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1A82" w14:textId="77777777" w:rsidR="00AA164F" w:rsidRPr="00AA164F" w:rsidRDefault="00AA164F" w:rsidP="00AA164F">
      <w:pPr>
        <w:spacing w:line="360" w:lineRule="auto"/>
        <w:rPr>
          <w:rFonts w:eastAsia="Times New Roman" w:cs="David" w:hint="cs"/>
          <w:b/>
          <w:bCs/>
          <w:sz w:val="36"/>
          <w:szCs w:val="36"/>
          <w:rtl/>
          <w:lang w:eastAsia="en-US"/>
        </w:rPr>
      </w:pPr>
    </w:p>
    <w:p w14:paraId="4C13CC76" w14:textId="77777777" w:rsidR="0091300F" w:rsidRPr="0091300F" w:rsidRDefault="0091300F" w:rsidP="0091300F">
      <w:pPr>
        <w:spacing w:line="360" w:lineRule="auto"/>
        <w:rPr>
          <w:rFonts w:eastAsia="Times New Roman" w:cs="David"/>
          <w:b/>
          <w:bCs/>
          <w:sz w:val="32"/>
          <w:szCs w:val="32"/>
          <w:rtl/>
          <w:lang w:eastAsia="en-US"/>
        </w:rPr>
      </w:pPr>
      <w:r w:rsidRPr="0091300F">
        <w:rPr>
          <w:rFonts w:eastAsia="Times New Roman" w:cs="David" w:hint="cs"/>
          <w:b/>
          <w:bCs/>
          <w:sz w:val="32"/>
          <w:szCs w:val="32"/>
          <w:rtl/>
          <w:lang w:eastAsia="en-US"/>
        </w:rPr>
        <w:t xml:space="preserve">שמיעה  </w:t>
      </w:r>
    </w:p>
    <w:p w14:paraId="2E979F8A" w14:textId="77777777" w:rsidR="0091300F" w:rsidRPr="0091300F" w:rsidRDefault="0091300F" w:rsidP="0091300F">
      <w:pPr>
        <w:spacing w:line="360" w:lineRule="auto"/>
        <w:jc w:val="both"/>
        <w:rPr>
          <w:rFonts w:eastAsia="Times New Roman" w:cs="David"/>
          <w:b/>
          <w:bCs/>
          <w:sz w:val="28"/>
          <w:szCs w:val="28"/>
          <w:rtl/>
          <w:lang w:eastAsia="en-US"/>
        </w:rPr>
      </w:pPr>
      <w:r w:rsidRPr="0091300F">
        <w:rPr>
          <w:rFonts w:eastAsia="Times New Roman" w:cs="David" w:hint="cs"/>
          <w:b/>
          <w:bCs/>
          <w:sz w:val="28"/>
          <w:szCs w:val="28"/>
          <w:rtl/>
          <w:lang w:eastAsia="en-US"/>
        </w:rPr>
        <w:t>מבנה האוזן</w:t>
      </w:r>
    </w:p>
    <w:p w14:paraId="09D02E5A" w14:textId="77777777" w:rsidR="0091300F" w:rsidRPr="0091300F" w:rsidRDefault="0091300F" w:rsidP="0091300F">
      <w:pPr>
        <w:spacing w:line="360" w:lineRule="auto"/>
        <w:rPr>
          <w:rFonts w:ascii="Arial" w:eastAsia="Times New Roman" w:hAnsi="Arial" w:cs="David"/>
          <w:color w:val="B22222"/>
          <w:rtl/>
          <w:lang w:eastAsia="en-US"/>
        </w:rPr>
      </w:pPr>
      <w:r w:rsidRPr="0091300F">
        <w:rPr>
          <w:rFonts w:ascii="Arial" w:eastAsia="Times New Roman" w:hAnsi="Arial" w:cs="David"/>
          <w:rtl/>
          <w:lang w:eastAsia="en-US"/>
        </w:rPr>
        <w:t xml:space="preserve">האוזן מורכבת משלושה חלקים: </w:t>
      </w:r>
      <w:r w:rsidRPr="0091300F">
        <w:rPr>
          <w:rFonts w:ascii="Arial" w:eastAsia="Times New Roman" w:hAnsi="Arial" w:cs="David"/>
          <w:b/>
          <w:bCs/>
          <w:rtl/>
          <w:lang w:eastAsia="en-US"/>
        </w:rPr>
        <w:t>האוזן החיצונית, האוזן התיכונה והאוזן הפנימית</w:t>
      </w:r>
      <w:r w:rsidRPr="0091300F">
        <w:rPr>
          <w:rFonts w:ascii="Arial" w:eastAsia="Times New Roman" w:hAnsi="Arial" w:cs="David"/>
          <w:lang w:eastAsia="en-US"/>
        </w:rPr>
        <w:t>.</w:t>
      </w:r>
      <w:r w:rsidRPr="0091300F">
        <w:rPr>
          <w:rFonts w:ascii="Arial" w:eastAsia="Times New Roman" w:hAnsi="Arial" w:cs="David" w:hint="cs"/>
          <w:color w:val="B22222"/>
          <w:rtl/>
          <w:lang w:eastAsia="en-US"/>
        </w:rPr>
        <w:t xml:space="preserve"> </w:t>
      </w:r>
    </w:p>
    <w:p w14:paraId="128EF589" w14:textId="77777777" w:rsidR="0091300F" w:rsidRPr="0091300F" w:rsidRDefault="0091300F" w:rsidP="0091300F">
      <w:pPr>
        <w:spacing w:line="360" w:lineRule="auto"/>
        <w:rPr>
          <w:rFonts w:ascii="Arial" w:eastAsia="Times New Roman" w:hAnsi="Arial" w:cs="David"/>
          <w:b/>
          <w:bCs/>
          <w:lang w:eastAsia="en-US"/>
        </w:rPr>
      </w:pPr>
      <w:r w:rsidRPr="0091300F">
        <w:rPr>
          <w:rFonts w:ascii="Arial" w:eastAsia="Times New Roman" w:hAnsi="Arial" w:cs="David" w:hint="cs"/>
          <w:b/>
          <w:bCs/>
          <w:rtl/>
          <w:lang w:eastAsia="en-US"/>
        </w:rPr>
        <w:t>ה</w:t>
      </w:r>
      <w:r w:rsidRPr="0091300F">
        <w:rPr>
          <w:rFonts w:ascii="Arial" w:eastAsia="Times New Roman" w:hAnsi="Arial" w:cs="David"/>
          <w:b/>
          <w:bCs/>
          <w:rtl/>
          <w:lang w:eastAsia="en-US"/>
        </w:rPr>
        <w:t>אוזן</w:t>
      </w:r>
      <w:r w:rsidRPr="0091300F">
        <w:rPr>
          <w:rFonts w:ascii="Arial" w:eastAsia="Times New Roman" w:hAnsi="Arial" w:cs="David"/>
          <w:b/>
          <w:bCs/>
          <w:lang w:eastAsia="en-US"/>
        </w:rPr>
        <w:t xml:space="preserve"> </w:t>
      </w:r>
      <w:r w:rsidRPr="0091300F">
        <w:rPr>
          <w:rFonts w:ascii="Arial" w:eastAsia="Times New Roman" w:hAnsi="Arial" w:cs="David"/>
          <w:b/>
          <w:bCs/>
          <w:rtl/>
          <w:lang w:eastAsia="en-US"/>
        </w:rPr>
        <w:t>החיצונית</w:t>
      </w:r>
      <w:r w:rsidRPr="0091300F">
        <w:rPr>
          <w:rFonts w:ascii="Arial" w:eastAsia="Times New Roman" w:hAnsi="Arial" w:cs="David"/>
          <w:b/>
          <w:bCs/>
          <w:rtl/>
          <w:lang w:eastAsia="en-US"/>
        </w:rPr>
        <w:tab/>
      </w:r>
    </w:p>
    <w:p w14:paraId="116E3D26" w14:textId="77777777" w:rsidR="0091300F" w:rsidRPr="0091300F" w:rsidRDefault="0091300F" w:rsidP="0091300F">
      <w:pPr>
        <w:spacing w:line="360" w:lineRule="auto"/>
        <w:jc w:val="both"/>
        <w:rPr>
          <w:rFonts w:ascii="Arial" w:eastAsia="Times New Roman" w:hAnsi="Arial" w:cs="David"/>
          <w:lang w:eastAsia="en-US"/>
        </w:rPr>
      </w:pPr>
      <w:r w:rsidRPr="0091300F">
        <w:rPr>
          <w:rFonts w:ascii="Arial" w:eastAsia="Times New Roman" w:hAnsi="Arial" w:cs="David"/>
          <w:rtl/>
          <w:lang w:eastAsia="en-US"/>
        </w:rPr>
        <w:t>האוזן החיצונית כוללת את ה</w:t>
      </w:r>
      <w:r w:rsidRPr="0091300F">
        <w:rPr>
          <w:rFonts w:ascii="Arial" w:eastAsia="Times New Roman" w:hAnsi="Arial" w:cs="David"/>
          <w:b/>
          <w:bCs/>
          <w:rtl/>
          <w:lang w:eastAsia="en-US"/>
        </w:rPr>
        <w:t>אפרכסת</w:t>
      </w:r>
      <w:r w:rsidRPr="0091300F">
        <w:rPr>
          <w:rFonts w:ascii="Arial" w:eastAsia="Times New Roman" w:hAnsi="Arial" w:cs="David"/>
          <w:rtl/>
          <w:lang w:eastAsia="en-US"/>
        </w:rPr>
        <w:t xml:space="preserve"> ואת </w:t>
      </w:r>
      <w:r w:rsidRPr="0091300F">
        <w:rPr>
          <w:rFonts w:ascii="Arial" w:eastAsia="Times New Roman" w:hAnsi="Arial" w:cs="David"/>
          <w:b/>
          <w:bCs/>
          <w:rtl/>
          <w:lang w:eastAsia="en-US"/>
        </w:rPr>
        <w:t>תעלת השמע</w:t>
      </w:r>
      <w:r w:rsidRPr="0091300F">
        <w:rPr>
          <w:rFonts w:ascii="Arial" w:eastAsia="Times New Roman" w:hAnsi="Arial" w:cs="David"/>
          <w:rtl/>
          <w:lang w:eastAsia="en-US"/>
        </w:rPr>
        <w:t>. גלי הקול מתרכזים בעזרת האפרכסת</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ועוברים באוויר שבתעלת השמע ומרעידים אותו עד שהם מגיעים </w:t>
      </w:r>
      <w:r w:rsidRPr="0091300F">
        <w:rPr>
          <w:rFonts w:ascii="Arial" w:eastAsia="Times New Roman" w:hAnsi="Arial" w:cs="David"/>
          <w:b/>
          <w:bCs/>
          <w:rtl/>
          <w:lang w:eastAsia="en-US"/>
        </w:rPr>
        <w:t>לעור התוף</w:t>
      </w:r>
      <w:r w:rsidRPr="0091300F">
        <w:rPr>
          <w:rFonts w:ascii="Arial" w:eastAsia="Times New Roman" w:hAnsi="Arial" w:cs="David"/>
          <w:rtl/>
          <w:lang w:eastAsia="en-US"/>
        </w:rPr>
        <w:t>. עור התוף מהווה</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את הגבול שבין האוזן החיצונית </w:t>
      </w:r>
      <w:r w:rsidRPr="0091300F">
        <w:rPr>
          <w:rFonts w:ascii="Arial" w:eastAsia="Times New Roman" w:hAnsi="Arial" w:cs="David" w:hint="cs"/>
          <w:rtl/>
          <w:lang w:eastAsia="en-US"/>
        </w:rPr>
        <w:t xml:space="preserve">לבין </w:t>
      </w:r>
      <w:r w:rsidRPr="0091300F">
        <w:rPr>
          <w:rFonts w:ascii="Arial" w:eastAsia="Times New Roman" w:hAnsi="Arial" w:cs="David"/>
          <w:rtl/>
          <w:lang w:eastAsia="en-US"/>
        </w:rPr>
        <w:t>האוזן התיכונה</w:t>
      </w:r>
      <w:r w:rsidRPr="0091300F">
        <w:rPr>
          <w:rFonts w:ascii="Arial" w:eastAsia="Times New Roman" w:hAnsi="Arial" w:cs="David"/>
          <w:lang w:eastAsia="en-US"/>
        </w:rPr>
        <w:t>.</w:t>
      </w:r>
      <w:r w:rsidRPr="0091300F">
        <w:rPr>
          <w:rFonts w:ascii="Arial" w:eastAsia="Times New Roman" w:hAnsi="Arial" w:cs="David" w:hint="cs"/>
          <w:rtl/>
          <w:lang w:eastAsia="en-US"/>
        </w:rPr>
        <w:t xml:space="preserve"> הרטט באוזן החיצונית הוא רטט של אוויר. גלי הקול מתקדמים באוויר על ידי הרעדת חומרים במצב צבירה גז.</w:t>
      </w:r>
    </w:p>
    <w:p w14:paraId="4D2C8D02" w14:textId="77777777" w:rsidR="0091300F" w:rsidRPr="0091300F" w:rsidRDefault="0091300F" w:rsidP="0091300F">
      <w:pPr>
        <w:tabs>
          <w:tab w:val="left" w:pos="95"/>
        </w:tabs>
        <w:spacing w:line="360" w:lineRule="auto"/>
        <w:jc w:val="both"/>
        <w:rPr>
          <w:rFonts w:ascii="Arial" w:eastAsia="Times New Roman" w:hAnsi="Arial" w:cs="David"/>
          <w:b/>
          <w:bCs/>
          <w:rtl/>
          <w:lang w:eastAsia="en-US"/>
        </w:rPr>
      </w:pPr>
    </w:p>
    <w:p w14:paraId="412A5407" w14:textId="77777777" w:rsidR="0091300F" w:rsidRPr="0091300F" w:rsidRDefault="0091300F" w:rsidP="0091300F">
      <w:pPr>
        <w:tabs>
          <w:tab w:val="left" w:pos="95"/>
        </w:tabs>
        <w:spacing w:line="360" w:lineRule="auto"/>
        <w:jc w:val="both"/>
        <w:rPr>
          <w:rFonts w:ascii="Arial" w:eastAsia="Times New Roman" w:hAnsi="Arial" w:cs="David"/>
          <w:b/>
          <w:bCs/>
          <w:lang w:eastAsia="en-US"/>
        </w:rPr>
      </w:pPr>
      <w:r w:rsidRPr="0091300F">
        <w:rPr>
          <w:rFonts w:ascii="Arial" w:eastAsia="Times New Roman" w:hAnsi="Arial" w:cs="David"/>
          <w:b/>
          <w:bCs/>
          <w:rtl/>
          <w:lang w:eastAsia="en-US"/>
        </w:rPr>
        <w:t>האוזן</w:t>
      </w:r>
      <w:r w:rsidRPr="0091300F">
        <w:rPr>
          <w:rFonts w:ascii="Arial" w:eastAsia="Times New Roman" w:hAnsi="Arial" w:cs="David"/>
          <w:b/>
          <w:bCs/>
          <w:lang w:eastAsia="en-US"/>
        </w:rPr>
        <w:t xml:space="preserve"> </w:t>
      </w:r>
      <w:r w:rsidRPr="0091300F">
        <w:rPr>
          <w:rFonts w:ascii="Arial" w:eastAsia="Times New Roman" w:hAnsi="Arial" w:cs="David"/>
          <w:b/>
          <w:bCs/>
          <w:rtl/>
          <w:lang w:eastAsia="en-US"/>
        </w:rPr>
        <w:t>התיכונה</w:t>
      </w:r>
    </w:p>
    <w:p w14:paraId="0FE66344" w14:textId="77777777" w:rsidR="0091300F" w:rsidRPr="0091300F" w:rsidRDefault="0091300F" w:rsidP="0091300F">
      <w:pPr>
        <w:spacing w:line="360" w:lineRule="auto"/>
        <w:jc w:val="both"/>
        <w:rPr>
          <w:rFonts w:ascii="Arial" w:eastAsia="Times New Roman" w:hAnsi="Arial" w:cs="David"/>
          <w:rtl/>
          <w:lang w:eastAsia="en-US"/>
        </w:rPr>
      </w:pPr>
      <w:r w:rsidRPr="0091300F">
        <w:rPr>
          <w:rFonts w:ascii="Arial" w:eastAsia="Times New Roman" w:hAnsi="Arial" w:cs="David"/>
          <w:rtl/>
          <w:lang w:eastAsia="en-US"/>
        </w:rPr>
        <w:t>האוזן התיכונה היא כעין חדר שחצוב בתוך הגולגולת. ה"קיר" החיצוני</w:t>
      </w:r>
      <w:r w:rsidRPr="0091300F">
        <w:rPr>
          <w:rFonts w:ascii="Arial" w:eastAsia="Times New Roman" w:hAnsi="Arial" w:cs="David" w:hint="cs"/>
          <w:rtl/>
          <w:lang w:eastAsia="en-US"/>
        </w:rPr>
        <w:t xml:space="preserve"> מורכב בחלקו מ</w:t>
      </w:r>
      <w:r w:rsidRPr="0091300F">
        <w:rPr>
          <w:rFonts w:ascii="Arial" w:eastAsia="Times New Roman" w:hAnsi="Arial" w:cs="David"/>
          <w:rtl/>
          <w:lang w:eastAsia="en-US"/>
        </w:rPr>
        <w:t>עור התוף</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ושאר הקירות עשויים מעצם. אל עור התוף מחוברת עצם קטנה הנקראת </w:t>
      </w:r>
      <w:r w:rsidRPr="0091300F">
        <w:rPr>
          <w:rFonts w:ascii="Arial" w:eastAsia="Times New Roman" w:hAnsi="Arial" w:cs="David"/>
          <w:b/>
          <w:bCs/>
          <w:rtl/>
          <w:lang w:eastAsia="en-US"/>
        </w:rPr>
        <w:t>פטיש</w:t>
      </w:r>
      <w:r w:rsidRPr="0091300F">
        <w:rPr>
          <w:rFonts w:ascii="Arial" w:eastAsia="Times New Roman" w:hAnsi="Arial" w:cs="David"/>
          <w:rtl/>
          <w:lang w:eastAsia="en-US"/>
        </w:rPr>
        <w:t>. היא מחוברת אל</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עצם קטנה נוספת </w:t>
      </w:r>
      <w:r w:rsidRPr="0091300F">
        <w:rPr>
          <w:rFonts w:ascii="Arial" w:eastAsia="Times New Roman" w:hAnsi="Arial" w:cs="David" w:hint="cs"/>
          <w:rtl/>
          <w:lang w:eastAsia="en-US"/>
        </w:rPr>
        <w:t xml:space="preserve">שנקראת </w:t>
      </w:r>
      <w:r w:rsidRPr="0091300F">
        <w:rPr>
          <w:rFonts w:ascii="Arial" w:eastAsia="Times New Roman" w:hAnsi="Arial" w:cs="David"/>
          <w:b/>
          <w:bCs/>
          <w:rtl/>
          <w:lang w:eastAsia="en-US"/>
        </w:rPr>
        <w:t>הסדן</w:t>
      </w:r>
      <w:r w:rsidRPr="0091300F">
        <w:rPr>
          <w:rFonts w:ascii="Arial" w:eastAsia="Times New Roman" w:hAnsi="Arial" w:cs="David"/>
          <w:rtl/>
          <w:lang w:eastAsia="en-US"/>
        </w:rPr>
        <w:t xml:space="preserve"> שמחובר</w:t>
      </w:r>
      <w:r w:rsidRPr="0091300F">
        <w:rPr>
          <w:rFonts w:ascii="Arial" w:eastAsia="Times New Roman" w:hAnsi="Arial" w:cs="David" w:hint="cs"/>
          <w:rtl/>
          <w:lang w:eastAsia="en-US"/>
        </w:rPr>
        <w:t>ת</w:t>
      </w:r>
      <w:r w:rsidRPr="0091300F">
        <w:rPr>
          <w:rFonts w:ascii="Arial" w:eastAsia="Times New Roman" w:hAnsi="Arial" w:cs="David"/>
          <w:rtl/>
          <w:lang w:eastAsia="en-US"/>
        </w:rPr>
        <w:t xml:space="preserve"> ל</w:t>
      </w:r>
      <w:r w:rsidRPr="0091300F">
        <w:rPr>
          <w:rFonts w:ascii="Arial" w:eastAsia="Times New Roman" w:hAnsi="Arial" w:cs="David"/>
          <w:b/>
          <w:bCs/>
          <w:rtl/>
          <w:lang w:eastAsia="en-US"/>
        </w:rPr>
        <w:t>ארכובה</w:t>
      </w:r>
      <w:r w:rsidRPr="0091300F">
        <w:rPr>
          <w:rFonts w:ascii="Arial" w:eastAsia="Times New Roman" w:hAnsi="Arial" w:cs="David"/>
          <w:rtl/>
          <w:lang w:eastAsia="en-US"/>
        </w:rPr>
        <w:t>. שלוש העצמות האלה הן העצמות הקטנות ביותר</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בגוף והן נקראות גם </w:t>
      </w:r>
      <w:proofErr w:type="spellStart"/>
      <w:r w:rsidRPr="0091300F">
        <w:rPr>
          <w:rFonts w:ascii="Arial" w:eastAsia="Times New Roman" w:hAnsi="Arial" w:cs="David"/>
          <w:b/>
          <w:bCs/>
          <w:rtl/>
          <w:lang w:eastAsia="en-US"/>
        </w:rPr>
        <w:t>עצמימי</w:t>
      </w:r>
      <w:proofErr w:type="spellEnd"/>
      <w:r w:rsidRPr="0091300F">
        <w:rPr>
          <w:rFonts w:ascii="Arial" w:eastAsia="Times New Roman" w:hAnsi="Arial" w:cs="David"/>
          <w:b/>
          <w:bCs/>
          <w:rtl/>
          <w:lang w:eastAsia="en-US"/>
        </w:rPr>
        <w:t xml:space="preserve"> השמע</w:t>
      </w:r>
      <w:r w:rsidRPr="0091300F">
        <w:rPr>
          <w:rFonts w:ascii="Arial" w:eastAsia="Times New Roman" w:hAnsi="Arial" w:cs="David"/>
          <w:rtl/>
          <w:lang w:eastAsia="en-US"/>
        </w:rPr>
        <w:t>. עצם הארכובה נוגעת ב</w:t>
      </w:r>
      <w:r w:rsidRPr="0091300F">
        <w:rPr>
          <w:rFonts w:ascii="Arial" w:eastAsia="Times New Roman" w:hAnsi="Arial" w:cs="David" w:hint="cs"/>
          <w:rtl/>
          <w:lang w:eastAsia="en-US"/>
        </w:rPr>
        <w:t xml:space="preserve">קרום המתוח על פני </w:t>
      </w:r>
      <w:r w:rsidRPr="0091300F">
        <w:rPr>
          <w:rFonts w:ascii="Arial" w:eastAsia="Times New Roman" w:hAnsi="Arial" w:cs="David" w:hint="cs"/>
          <w:b/>
          <w:bCs/>
          <w:rtl/>
          <w:lang w:eastAsia="en-US"/>
        </w:rPr>
        <w:t>ה</w:t>
      </w:r>
      <w:r w:rsidRPr="0091300F">
        <w:rPr>
          <w:rFonts w:ascii="Arial" w:eastAsia="Times New Roman" w:hAnsi="Arial" w:cs="David"/>
          <w:b/>
          <w:bCs/>
          <w:rtl/>
          <w:lang w:eastAsia="en-US"/>
        </w:rPr>
        <w:t xml:space="preserve">חלון </w:t>
      </w:r>
      <w:r w:rsidRPr="0091300F">
        <w:rPr>
          <w:rFonts w:ascii="Arial" w:eastAsia="Times New Roman" w:hAnsi="Arial" w:cs="David" w:hint="cs"/>
          <w:b/>
          <w:bCs/>
          <w:rtl/>
          <w:lang w:eastAsia="en-US"/>
        </w:rPr>
        <w:t>ה</w:t>
      </w:r>
      <w:r w:rsidRPr="0091300F">
        <w:rPr>
          <w:rFonts w:ascii="Arial" w:eastAsia="Times New Roman" w:hAnsi="Arial" w:cs="David"/>
          <w:b/>
          <w:bCs/>
          <w:rtl/>
          <w:lang w:eastAsia="en-US"/>
        </w:rPr>
        <w:t>סגלגל</w:t>
      </w:r>
      <w:r w:rsidRPr="0091300F">
        <w:rPr>
          <w:rFonts w:ascii="Arial" w:eastAsia="Times New Roman" w:hAnsi="Arial" w:cs="David"/>
          <w:rtl/>
          <w:lang w:eastAsia="en-US"/>
        </w:rPr>
        <w:t xml:space="preserve"> (אליפטי) </w:t>
      </w:r>
      <w:r w:rsidRPr="0091300F">
        <w:rPr>
          <w:rFonts w:ascii="Arial" w:eastAsia="Times New Roman" w:hAnsi="Arial" w:cs="David" w:hint="cs"/>
          <w:rtl/>
          <w:lang w:eastAsia="en-US"/>
        </w:rPr>
        <w:t xml:space="preserve">והיא </w:t>
      </w:r>
      <w:r w:rsidRPr="0091300F">
        <w:rPr>
          <w:rFonts w:ascii="Arial" w:eastAsia="Times New Roman" w:hAnsi="Arial" w:cs="David"/>
          <w:rtl/>
          <w:lang w:eastAsia="en-US"/>
        </w:rPr>
        <w:t>מהווה את</w:t>
      </w:r>
      <w:r w:rsidRPr="0091300F">
        <w:rPr>
          <w:rFonts w:ascii="Arial" w:eastAsia="Times New Roman" w:hAnsi="Arial" w:cs="David"/>
          <w:lang w:eastAsia="en-US"/>
        </w:rPr>
        <w:t xml:space="preserve"> </w:t>
      </w:r>
      <w:r w:rsidRPr="0091300F">
        <w:rPr>
          <w:rFonts w:ascii="Arial" w:eastAsia="Times New Roman" w:hAnsi="Arial" w:cs="David"/>
          <w:rtl/>
          <w:lang w:eastAsia="en-US"/>
        </w:rPr>
        <w:t>הגבול עם האוזן הפנימית</w:t>
      </w:r>
      <w:r w:rsidRPr="0091300F">
        <w:rPr>
          <w:rFonts w:ascii="Arial" w:eastAsia="Times New Roman" w:hAnsi="Arial" w:cs="David"/>
          <w:lang w:eastAsia="en-US"/>
        </w:rPr>
        <w:t xml:space="preserve"> .</w:t>
      </w:r>
      <w:r w:rsidRPr="0091300F">
        <w:rPr>
          <w:rFonts w:ascii="Arial" w:eastAsia="Times New Roman" w:hAnsi="Arial" w:cs="David"/>
          <w:rtl/>
          <w:lang w:eastAsia="en-US"/>
        </w:rPr>
        <w:t>כשגלי הקול מרעידים את עור התוף, מרעיד עור התוף את הפטיש שמרעיד את הארכובה</w:t>
      </w:r>
      <w:r w:rsidRPr="0091300F">
        <w:rPr>
          <w:rFonts w:ascii="Arial" w:eastAsia="Times New Roman" w:hAnsi="Arial" w:cs="David"/>
          <w:lang w:eastAsia="en-US"/>
        </w:rPr>
        <w:t xml:space="preserve"> </w:t>
      </w:r>
      <w:r w:rsidRPr="0091300F">
        <w:rPr>
          <w:rFonts w:ascii="Arial" w:eastAsia="Times New Roman" w:hAnsi="Arial" w:cs="David"/>
          <w:rtl/>
          <w:lang w:eastAsia="en-US"/>
        </w:rPr>
        <w:t>שמרעידה את הסדן שמרעיד את הקרום שמתוח על פני החלון הסגלגל. גלי הקול עוברים באוזן</w:t>
      </w:r>
      <w:r w:rsidRPr="0091300F">
        <w:rPr>
          <w:rFonts w:ascii="Arial" w:eastAsia="Times New Roman" w:hAnsi="Arial" w:cs="David"/>
          <w:lang w:eastAsia="en-US"/>
        </w:rPr>
        <w:t xml:space="preserve"> </w:t>
      </w:r>
      <w:r w:rsidRPr="0091300F">
        <w:rPr>
          <w:rFonts w:ascii="Arial" w:eastAsia="Times New Roman" w:hAnsi="Arial" w:cs="David"/>
          <w:rtl/>
          <w:lang w:eastAsia="en-US"/>
        </w:rPr>
        <w:t>התיכונה על ידי כך שהם מרעידים את עצמות השמע הקטנות</w:t>
      </w:r>
      <w:r w:rsidRPr="0091300F">
        <w:rPr>
          <w:rFonts w:ascii="Arial" w:eastAsia="Times New Roman" w:hAnsi="Arial" w:cs="David"/>
          <w:lang w:eastAsia="en-US"/>
        </w:rPr>
        <w:t>.</w:t>
      </w:r>
      <w:r w:rsidRPr="0091300F">
        <w:rPr>
          <w:rFonts w:ascii="Arial" w:eastAsia="Times New Roman" w:hAnsi="Arial" w:cs="David" w:hint="cs"/>
          <w:rtl/>
          <w:lang w:eastAsia="en-US"/>
        </w:rPr>
        <w:t xml:space="preserve"> הרטט באוזן התיכונה הוא רטט של עור התוף, של </w:t>
      </w:r>
      <w:proofErr w:type="spellStart"/>
      <w:r w:rsidRPr="0091300F">
        <w:rPr>
          <w:rFonts w:ascii="Arial" w:eastAsia="Times New Roman" w:hAnsi="Arial" w:cs="David" w:hint="cs"/>
          <w:rtl/>
          <w:lang w:eastAsia="en-US"/>
        </w:rPr>
        <w:t>עצמימי</w:t>
      </w:r>
      <w:proofErr w:type="spellEnd"/>
      <w:r w:rsidRPr="0091300F">
        <w:rPr>
          <w:rFonts w:ascii="Arial" w:eastAsia="Times New Roman" w:hAnsi="Arial" w:cs="David" w:hint="cs"/>
          <w:rtl/>
          <w:lang w:eastAsia="en-US"/>
        </w:rPr>
        <w:t xml:space="preserve"> השמע ושל הקרום שעל פני החלון הסגלגל </w:t>
      </w:r>
      <w:r w:rsidRPr="0091300F">
        <w:rPr>
          <w:rFonts w:ascii="Arial" w:eastAsia="Times New Roman" w:hAnsi="Arial" w:cs="David"/>
          <w:rtl/>
          <w:lang w:eastAsia="en-US"/>
        </w:rPr>
        <w:t>–</w:t>
      </w:r>
      <w:r w:rsidRPr="0091300F">
        <w:rPr>
          <w:rFonts w:ascii="Arial" w:eastAsia="Times New Roman" w:hAnsi="Arial" w:cs="David" w:hint="cs"/>
          <w:rtl/>
          <w:lang w:eastAsia="en-US"/>
        </w:rPr>
        <w:t xml:space="preserve"> גלי הקול מתקדמים על ידי הרעדת חומר מוצק.</w:t>
      </w:r>
    </w:p>
    <w:p w14:paraId="147AEF90" w14:textId="77777777" w:rsidR="0091300F" w:rsidRPr="0091300F" w:rsidRDefault="0091300F" w:rsidP="0091300F">
      <w:pPr>
        <w:spacing w:line="360" w:lineRule="auto"/>
        <w:jc w:val="both"/>
        <w:rPr>
          <w:rFonts w:ascii="Arial" w:eastAsia="Times New Roman" w:hAnsi="Arial" w:cs="David"/>
          <w:lang w:eastAsia="en-US"/>
        </w:rPr>
      </w:pPr>
      <w:r w:rsidRPr="0091300F">
        <w:rPr>
          <w:rFonts w:ascii="Arial" w:eastAsia="Times New Roman" w:hAnsi="Arial" w:cs="David" w:hint="cs"/>
          <w:rtl/>
          <w:lang w:eastAsia="en-US"/>
        </w:rPr>
        <w:t xml:space="preserve"> </w:t>
      </w:r>
      <w:r w:rsidRPr="0091300F">
        <w:rPr>
          <w:rFonts w:ascii="Arial" w:eastAsia="Times New Roman" w:hAnsi="Arial" w:cs="David"/>
          <w:rtl/>
          <w:lang w:eastAsia="en-US"/>
        </w:rPr>
        <w:t>ב"רצפה" של האוזן התיכונה קיים פתח המוביל לתעלה שמחברת את חלל האוזן התיכונה</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לחלל הלוע. תעלה זו נקראת </w:t>
      </w:r>
      <w:r w:rsidRPr="0091300F">
        <w:rPr>
          <w:rFonts w:ascii="Arial" w:eastAsia="Times New Roman" w:hAnsi="Arial" w:cs="David"/>
          <w:b/>
          <w:bCs/>
          <w:rtl/>
          <w:lang w:eastAsia="en-US"/>
        </w:rPr>
        <w:t>התעלה</w:t>
      </w:r>
      <w:r w:rsidRPr="0091300F">
        <w:rPr>
          <w:rFonts w:ascii="Arial" w:eastAsia="Times New Roman" w:hAnsi="Arial" w:cs="David" w:hint="cs"/>
          <w:b/>
          <w:bCs/>
          <w:rtl/>
          <w:lang w:eastAsia="en-US"/>
        </w:rPr>
        <w:t xml:space="preserve"> </w:t>
      </w:r>
      <w:r w:rsidRPr="0091300F">
        <w:rPr>
          <w:rFonts w:ascii="Arial" w:eastAsia="Times New Roman" w:hAnsi="Arial" w:cs="David" w:hint="cs"/>
          <w:rtl/>
          <w:lang w:eastAsia="en-US"/>
        </w:rPr>
        <w:t>(החצוצרה)</w:t>
      </w:r>
      <w:r w:rsidRPr="0091300F">
        <w:rPr>
          <w:rFonts w:ascii="Arial" w:eastAsia="Times New Roman" w:hAnsi="Arial" w:cs="David"/>
          <w:b/>
          <w:bCs/>
          <w:rtl/>
          <w:lang w:eastAsia="en-US"/>
        </w:rPr>
        <w:t xml:space="preserve"> ע</w:t>
      </w:r>
      <w:r w:rsidRPr="0091300F">
        <w:rPr>
          <w:rFonts w:ascii="Arial" w:eastAsia="Times New Roman" w:hAnsi="Arial" w:cs="David" w:hint="cs"/>
          <w:b/>
          <w:bCs/>
          <w:rtl/>
          <w:lang w:eastAsia="en-US"/>
        </w:rPr>
        <w:t>ל שם</w:t>
      </w:r>
      <w:r w:rsidRPr="0091300F">
        <w:rPr>
          <w:rFonts w:ascii="Arial" w:eastAsia="Times New Roman" w:hAnsi="Arial" w:cs="David"/>
          <w:b/>
          <w:bCs/>
          <w:rtl/>
          <w:lang w:eastAsia="en-US"/>
        </w:rPr>
        <w:t xml:space="preserve"> </w:t>
      </w:r>
      <w:proofErr w:type="spellStart"/>
      <w:r w:rsidRPr="0091300F">
        <w:rPr>
          <w:rFonts w:ascii="Arial" w:eastAsia="Times New Roman" w:hAnsi="Arial" w:cs="David"/>
          <w:b/>
          <w:bCs/>
          <w:rtl/>
          <w:lang w:eastAsia="en-US"/>
        </w:rPr>
        <w:t>אוסטאש</w:t>
      </w:r>
      <w:proofErr w:type="spellEnd"/>
      <w:r w:rsidRPr="0091300F">
        <w:rPr>
          <w:rFonts w:ascii="Arial" w:eastAsia="Times New Roman" w:hAnsi="Arial" w:cs="David"/>
          <w:rtl/>
          <w:lang w:eastAsia="en-US"/>
        </w:rPr>
        <w:t>. כשמשתנה לחץ האוויר מסביבנו כמו בהמראה</w:t>
      </w:r>
      <w:r w:rsidRPr="0091300F">
        <w:rPr>
          <w:rFonts w:ascii="Arial" w:eastAsia="Times New Roman" w:hAnsi="Arial" w:cs="David"/>
          <w:lang w:eastAsia="en-US"/>
        </w:rPr>
        <w:t xml:space="preserve"> </w:t>
      </w:r>
      <w:r w:rsidRPr="0091300F">
        <w:rPr>
          <w:rFonts w:ascii="Arial" w:eastAsia="Times New Roman" w:hAnsi="Arial" w:cs="David"/>
          <w:rtl/>
          <w:lang w:eastAsia="en-US"/>
        </w:rPr>
        <w:t xml:space="preserve">או </w:t>
      </w:r>
      <w:r w:rsidRPr="0091300F">
        <w:rPr>
          <w:rFonts w:ascii="Arial" w:eastAsia="Times New Roman" w:hAnsi="Arial" w:cs="David" w:hint="cs"/>
          <w:rtl/>
          <w:lang w:eastAsia="en-US"/>
        </w:rPr>
        <w:t>ב</w:t>
      </w:r>
      <w:r w:rsidRPr="0091300F">
        <w:rPr>
          <w:rFonts w:ascii="Arial" w:eastAsia="Times New Roman" w:hAnsi="Arial" w:cs="David"/>
          <w:rtl/>
          <w:lang w:eastAsia="en-US"/>
        </w:rPr>
        <w:t>נחיתה במטוס, נסתמת החצוצרה</w:t>
      </w:r>
      <w:r w:rsidRPr="0091300F">
        <w:rPr>
          <w:rFonts w:ascii="Arial" w:eastAsia="Times New Roman" w:hAnsi="Arial" w:cs="David" w:hint="cs"/>
          <w:rtl/>
          <w:lang w:eastAsia="en-US"/>
        </w:rPr>
        <w:t xml:space="preserve"> על ידי לחץ מבחוץ</w:t>
      </w:r>
      <w:r w:rsidRPr="0091300F">
        <w:rPr>
          <w:rFonts w:ascii="Arial" w:eastAsia="Times New Roman" w:hAnsi="Arial" w:cs="David"/>
          <w:rtl/>
          <w:lang w:eastAsia="en-US"/>
        </w:rPr>
        <w:t xml:space="preserve"> ואנו חשים כאילו נסתמו לנו האוזניים. </w:t>
      </w:r>
      <w:r w:rsidRPr="0091300F">
        <w:rPr>
          <w:rFonts w:ascii="Arial" w:eastAsia="Times New Roman" w:hAnsi="Arial" w:cs="David" w:hint="cs"/>
          <w:rtl/>
          <w:lang w:eastAsia="en-US"/>
        </w:rPr>
        <w:t xml:space="preserve">העלאת הלחץ בחלל הלוע על ידי בליעת רוק או "ניפוח" חלל הפה פותחת את החצוצרה. </w:t>
      </w:r>
      <w:r w:rsidRPr="0091300F">
        <w:rPr>
          <w:rFonts w:ascii="Arial" w:eastAsia="Times New Roman" w:hAnsi="Arial" w:cs="David"/>
          <w:rtl/>
          <w:lang w:eastAsia="en-US"/>
        </w:rPr>
        <w:t xml:space="preserve">דרך </w:t>
      </w:r>
      <w:r w:rsidRPr="0091300F">
        <w:rPr>
          <w:rFonts w:ascii="Arial" w:eastAsia="Times New Roman" w:hAnsi="Arial" w:cs="David" w:hint="cs"/>
          <w:rtl/>
          <w:lang w:eastAsia="en-US"/>
        </w:rPr>
        <w:t>ה</w:t>
      </w:r>
      <w:r w:rsidRPr="0091300F">
        <w:rPr>
          <w:rFonts w:ascii="Arial" w:eastAsia="Times New Roman" w:hAnsi="Arial" w:cs="David"/>
          <w:rtl/>
          <w:lang w:eastAsia="en-US"/>
        </w:rPr>
        <w:t>תעלה</w:t>
      </w:r>
      <w:r w:rsidRPr="0091300F">
        <w:rPr>
          <w:rFonts w:ascii="Arial" w:eastAsia="Times New Roman" w:hAnsi="Arial" w:cs="David" w:hint="cs"/>
          <w:rtl/>
          <w:lang w:eastAsia="en-US"/>
        </w:rPr>
        <w:t xml:space="preserve"> על שם </w:t>
      </w:r>
      <w:proofErr w:type="spellStart"/>
      <w:r w:rsidRPr="0091300F">
        <w:rPr>
          <w:rFonts w:ascii="Arial" w:eastAsia="Times New Roman" w:hAnsi="Arial" w:cs="David" w:hint="cs"/>
          <w:rtl/>
          <w:lang w:eastAsia="en-US"/>
        </w:rPr>
        <w:t>אוסטאש</w:t>
      </w:r>
      <w:proofErr w:type="spellEnd"/>
      <w:r w:rsidRPr="0091300F">
        <w:rPr>
          <w:rFonts w:ascii="Arial" w:eastAsia="Times New Roman" w:hAnsi="Arial" w:cs="David"/>
          <w:lang w:eastAsia="en-US"/>
        </w:rPr>
        <w:t xml:space="preserve"> </w:t>
      </w:r>
      <w:r w:rsidRPr="0091300F">
        <w:rPr>
          <w:rFonts w:ascii="Arial" w:eastAsia="Times New Roman" w:hAnsi="Arial" w:cs="David"/>
          <w:rtl/>
          <w:lang w:eastAsia="en-US"/>
        </w:rPr>
        <w:t>מטפסים גורמי מחלה מהלוע, בעיקר אצל ילדים, וגורמים לדלקות אוזניים</w:t>
      </w:r>
      <w:r w:rsidRPr="0091300F">
        <w:rPr>
          <w:rFonts w:ascii="Arial" w:eastAsia="Times New Roman" w:hAnsi="Arial" w:cs="David"/>
          <w:lang w:eastAsia="en-US"/>
        </w:rPr>
        <w:t>.</w:t>
      </w:r>
      <w:r w:rsidRPr="0091300F">
        <w:rPr>
          <w:rFonts w:ascii="Arial" w:eastAsia="Times New Roman" w:hAnsi="Arial" w:cs="David" w:hint="cs"/>
          <w:rtl/>
          <w:lang w:eastAsia="en-US"/>
        </w:rPr>
        <w:t xml:space="preserve"> כיוון שתעלה זו נפתחת לחלל האוזן התיכונה, שם יש בדרך כלל דלקות אוזניים. הקשר הקיים בין חלל הלוע, חלל האף וחלל האוזן התיכונה הוא הסיבה לכך שהטיפול בבעיות באזורים אלה מאוחד בענף הרפואי הנקרא אף-אוזן-גרון.</w:t>
      </w:r>
    </w:p>
    <w:p w14:paraId="4B452235" w14:textId="77777777" w:rsidR="0091300F" w:rsidRPr="0091300F" w:rsidRDefault="0091300F" w:rsidP="0091300F">
      <w:pPr>
        <w:tabs>
          <w:tab w:val="left" w:pos="95"/>
        </w:tabs>
        <w:spacing w:line="360" w:lineRule="auto"/>
        <w:jc w:val="both"/>
        <w:rPr>
          <w:rFonts w:ascii="Arial" w:eastAsia="Times New Roman" w:hAnsi="Arial" w:cs="David"/>
          <w:b/>
          <w:bCs/>
          <w:color w:val="B22222"/>
          <w:lang w:eastAsia="en-US"/>
        </w:rPr>
      </w:pPr>
    </w:p>
    <w:p w14:paraId="363E1C41" w14:textId="77777777" w:rsidR="0091300F" w:rsidRPr="0091300F" w:rsidRDefault="0091300F" w:rsidP="0091300F">
      <w:pPr>
        <w:tabs>
          <w:tab w:val="left" w:pos="95"/>
        </w:tabs>
        <w:spacing w:line="360" w:lineRule="auto"/>
        <w:jc w:val="both"/>
        <w:rPr>
          <w:rFonts w:ascii="Arial" w:eastAsia="Times New Roman" w:hAnsi="Arial" w:cs="David"/>
          <w:b/>
          <w:bCs/>
          <w:lang w:eastAsia="en-US"/>
        </w:rPr>
      </w:pPr>
      <w:r w:rsidRPr="0091300F">
        <w:rPr>
          <w:rFonts w:ascii="Arial" w:eastAsia="Times New Roman" w:hAnsi="Arial" w:cs="David"/>
          <w:b/>
          <w:bCs/>
          <w:rtl/>
          <w:lang w:eastAsia="en-US"/>
        </w:rPr>
        <w:t>האוזן</w:t>
      </w:r>
      <w:r w:rsidRPr="0091300F">
        <w:rPr>
          <w:rFonts w:ascii="Arial" w:eastAsia="Times New Roman" w:hAnsi="Arial" w:cs="David"/>
          <w:b/>
          <w:bCs/>
          <w:lang w:eastAsia="en-US"/>
        </w:rPr>
        <w:t xml:space="preserve"> </w:t>
      </w:r>
      <w:r w:rsidRPr="0091300F">
        <w:rPr>
          <w:rFonts w:ascii="Arial" w:eastAsia="Times New Roman" w:hAnsi="Arial" w:cs="David"/>
          <w:b/>
          <w:bCs/>
          <w:rtl/>
          <w:lang w:eastAsia="en-US"/>
        </w:rPr>
        <w:t>הפנימית</w:t>
      </w:r>
    </w:p>
    <w:p w14:paraId="07CEAAA8" w14:textId="77777777" w:rsidR="0091300F" w:rsidRPr="0091300F" w:rsidRDefault="0091300F" w:rsidP="0091300F">
      <w:pPr>
        <w:spacing w:line="360" w:lineRule="auto"/>
        <w:jc w:val="both"/>
        <w:rPr>
          <w:rFonts w:ascii="Arial" w:eastAsia="Times New Roman" w:hAnsi="Arial" w:cs="David"/>
          <w:rtl/>
          <w:lang w:eastAsia="en-US"/>
        </w:rPr>
      </w:pPr>
      <w:r w:rsidRPr="0091300F">
        <w:rPr>
          <w:rFonts w:ascii="Arial" w:eastAsia="Times New Roman" w:hAnsi="Arial" w:cs="David"/>
          <w:rtl/>
          <w:lang w:eastAsia="en-US"/>
        </w:rPr>
        <w:t>האוזן הפנימית מורכבת מהשבלול ומאיבר</w:t>
      </w:r>
      <w:r w:rsidRPr="0091300F">
        <w:rPr>
          <w:rFonts w:ascii="Arial" w:eastAsia="Times New Roman" w:hAnsi="Arial" w:cs="David"/>
          <w:lang w:eastAsia="en-US"/>
        </w:rPr>
        <w:t xml:space="preserve"> </w:t>
      </w:r>
      <w:bookmarkStart w:id="0" w:name="itemlink"/>
      <w:r w:rsidRPr="0091300F">
        <w:rPr>
          <w:rFonts w:ascii="Arial" w:eastAsia="Times New Roman" w:hAnsi="Arial" w:cs="David"/>
          <w:lang w:eastAsia="en-US"/>
        </w:rPr>
        <w:fldChar w:fldCharType="begin"/>
      </w:r>
      <w:r w:rsidRPr="0091300F">
        <w:rPr>
          <w:rFonts w:ascii="Arial" w:eastAsia="Times New Roman" w:hAnsi="Arial" w:cs="David"/>
          <w:lang w:eastAsia="en-US"/>
        </w:rPr>
        <w:instrText xml:space="preserve"> HYPERLINK "http://lib.cet.ac.il/pages/item.asp?item=7710" \o "</w:instrText>
      </w:r>
      <w:r w:rsidRPr="0091300F">
        <w:rPr>
          <w:rFonts w:ascii="Arial" w:eastAsia="Times New Roman" w:hAnsi="Arial" w:cs="David"/>
          <w:rtl/>
          <w:lang w:eastAsia="en-US"/>
        </w:rPr>
        <w:instrText>חוש שיווי המשקל</w:instrText>
      </w:r>
      <w:r w:rsidRPr="0091300F">
        <w:rPr>
          <w:rFonts w:ascii="Arial" w:eastAsia="Times New Roman" w:hAnsi="Arial" w:cs="David"/>
          <w:lang w:eastAsia="en-US"/>
        </w:rPr>
        <w:instrText xml:space="preserve">" \t "_blank" </w:instrText>
      </w:r>
      <w:r w:rsidRPr="0091300F">
        <w:rPr>
          <w:rFonts w:ascii="Arial" w:eastAsia="Times New Roman" w:hAnsi="Arial" w:cs="David"/>
          <w:lang w:eastAsia="en-US"/>
        </w:rPr>
      </w:r>
      <w:r w:rsidRPr="0091300F">
        <w:rPr>
          <w:rFonts w:ascii="Arial" w:eastAsia="Times New Roman" w:hAnsi="Arial" w:cs="David"/>
          <w:lang w:eastAsia="en-US"/>
        </w:rPr>
        <w:fldChar w:fldCharType="separate"/>
      </w:r>
      <w:r w:rsidRPr="0091300F">
        <w:rPr>
          <w:rFonts w:ascii="Arial" w:eastAsia="Times New Roman" w:hAnsi="Arial" w:cs="David"/>
          <w:rtl/>
          <w:lang w:eastAsia="en-US"/>
        </w:rPr>
        <w:t>שיווי המשקל</w:t>
      </w:r>
      <w:r w:rsidRPr="0091300F">
        <w:rPr>
          <w:rFonts w:ascii="Arial" w:eastAsia="Times New Roman" w:hAnsi="Arial" w:cs="David"/>
          <w:lang w:eastAsia="en-US"/>
        </w:rPr>
        <w:fldChar w:fldCharType="end"/>
      </w:r>
      <w:bookmarkEnd w:id="0"/>
      <w:r w:rsidRPr="0091300F">
        <w:rPr>
          <w:rFonts w:ascii="Arial" w:eastAsia="Times New Roman" w:hAnsi="Arial" w:cs="David"/>
          <w:lang w:eastAsia="en-US"/>
        </w:rPr>
        <w:t xml:space="preserve"> </w:t>
      </w:r>
      <w:r w:rsidRPr="0091300F">
        <w:rPr>
          <w:rFonts w:ascii="Arial" w:eastAsia="Times New Roman" w:hAnsi="Arial" w:cs="David"/>
          <w:rtl/>
          <w:lang w:eastAsia="en-US"/>
        </w:rPr>
        <w:t>שאינו קשור לשמיעה. בשבלול יש צינורות המכילים נוזל</w:t>
      </w:r>
      <w:r w:rsidRPr="0091300F">
        <w:rPr>
          <w:rFonts w:ascii="Arial" w:eastAsia="Times New Roman" w:hAnsi="Arial" w:cs="David"/>
          <w:lang w:eastAsia="en-US"/>
        </w:rPr>
        <w:t xml:space="preserve"> </w:t>
      </w:r>
      <w:r w:rsidRPr="0091300F">
        <w:rPr>
          <w:rFonts w:ascii="Arial" w:eastAsia="Times New Roman" w:hAnsi="Arial" w:cs="David"/>
          <w:rtl/>
          <w:lang w:eastAsia="en-US"/>
        </w:rPr>
        <w:t>שכרוכים סביב המרכז כמו קונכי</w:t>
      </w:r>
      <w:r w:rsidRPr="0091300F">
        <w:rPr>
          <w:rFonts w:ascii="Arial" w:eastAsia="Times New Roman" w:hAnsi="Arial" w:cs="David" w:hint="cs"/>
          <w:rtl/>
          <w:lang w:eastAsia="en-US"/>
        </w:rPr>
        <w:t>י</w:t>
      </w:r>
      <w:r w:rsidRPr="0091300F">
        <w:rPr>
          <w:rFonts w:ascii="Arial" w:eastAsia="Times New Roman" w:hAnsi="Arial" w:cs="David"/>
          <w:rtl/>
          <w:lang w:eastAsia="en-US"/>
        </w:rPr>
        <w:t>ה של שבלול.</w:t>
      </w:r>
      <w:r w:rsidRPr="0091300F">
        <w:rPr>
          <w:rFonts w:ascii="Arial" w:eastAsia="Times New Roman" w:hAnsi="Arial" w:cs="David" w:hint="cs"/>
          <w:rtl/>
          <w:lang w:eastAsia="en-US"/>
        </w:rPr>
        <w:t xml:space="preserve"> החומר הרועד באוזן הפנימית הוא נוזל.</w:t>
      </w:r>
      <w:r w:rsidRPr="0091300F">
        <w:rPr>
          <w:rFonts w:ascii="Arial" w:eastAsia="Times New Roman" w:hAnsi="Arial" w:cs="David"/>
          <w:rtl/>
          <w:lang w:eastAsia="en-US"/>
        </w:rPr>
        <w:t xml:space="preserve"> בתוך הצינורות יש </w:t>
      </w:r>
      <w:r w:rsidRPr="0091300F">
        <w:rPr>
          <w:rFonts w:ascii="Arial" w:eastAsia="Times New Roman" w:hAnsi="Arial" w:cs="David" w:hint="cs"/>
          <w:rtl/>
          <w:lang w:eastAsia="en-US"/>
        </w:rPr>
        <w:t xml:space="preserve">כעין שערות הנעות בהתאם לרעידות הנוזל. שערות אלה הן בעצם </w:t>
      </w:r>
      <w:r w:rsidRPr="0091300F">
        <w:rPr>
          <w:rFonts w:ascii="Arial" w:eastAsia="Times New Roman" w:hAnsi="Arial" w:cs="David"/>
          <w:rtl/>
          <w:lang w:eastAsia="en-US"/>
        </w:rPr>
        <w:t>קולטנים</w:t>
      </w:r>
      <w:r w:rsidRPr="0091300F">
        <w:rPr>
          <w:rFonts w:ascii="Arial" w:eastAsia="Times New Roman" w:hAnsi="Arial" w:cs="David" w:hint="cs"/>
          <w:rtl/>
          <w:lang w:eastAsia="en-US"/>
        </w:rPr>
        <w:t xml:space="preserve"> (תאי חישה)</w:t>
      </w:r>
      <w:r w:rsidRPr="0091300F">
        <w:rPr>
          <w:rFonts w:ascii="Arial" w:eastAsia="Times New Roman" w:hAnsi="Arial" w:cs="David"/>
          <w:rtl/>
          <w:lang w:eastAsia="en-US"/>
        </w:rPr>
        <w:t xml:space="preserve"> </w:t>
      </w:r>
      <w:r w:rsidRPr="0091300F">
        <w:rPr>
          <w:rFonts w:ascii="Arial" w:eastAsia="Times New Roman" w:hAnsi="Arial" w:cs="David" w:hint="cs"/>
          <w:rtl/>
          <w:lang w:eastAsia="en-US"/>
        </w:rPr>
        <w:t xml:space="preserve">המתרגמים </w:t>
      </w:r>
      <w:r w:rsidRPr="0091300F">
        <w:rPr>
          <w:rFonts w:ascii="Arial" w:eastAsia="Times New Roman" w:hAnsi="Arial" w:cs="David"/>
          <w:rtl/>
          <w:lang w:eastAsia="en-US"/>
        </w:rPr>
        <w:t>את הרעידות לדחף עצבי ומעבירים את המידע למוח דרך עצב</w:t>
      </w:r>
      <w:r w:rsidRPr="0091300F">
        <w:rPr>
          <w:rFonts w:ascii="Arial" w:eastAsia="Times New Roman" w:hAnsi="Arial" w:cs="David"/>
          <w:lang w:eastAsia="en-US"/>
        </w:rPr>
        <w:t xml:space="preserve"> </w:t>
      </w:r>
      <w:r w:rsidRPr="0091300F">
        <w:rPr>
          <w:rFonts w:ascii="Arial" w:eastAsia="Times New Roman" w:hAnsi="Arial" w:cs="David"/>
          <w:rtl/>
          <w:lang w:eastAsia="en-US"/>
        </w:rPr>
        <w:t>השמיעה. המוח מפענח את המידע</w:t>
      </w:r>
      <w:r w:rsidRPr="0091300F">
        <w:rPr>
          <w:rFonts w:ascii="Arial" w:eastAsia="Times New Roman" w:hAnsi="Arial" w:cs="David" w:hint="cs"/>
          <w:rtl/>
          <w:lang w:eastAsia="en-US"/>
        </w:rPr>
        <w:t xml:space="preserve"> ונותן לנו את תחושת ה</w:t>
      </w:r>
      <w:r w:rsidRPr="0091300F">
        <w:rPr>
          <w:rFonts w:ascii="Arial" w:eastAsia="Times New Roman" w:hAnsi="Arial" w:cs="David"/>
          <w:rtl/>
          <w:lang w:eastAsia="en-US"/>
        </w:rPr>
        <w:t>צלילים</w:t>
      </w:r>
      <w:r w:rsidRPr="0091300F">
        <w:rPr>
          <w:rFonts w:ascii="Arial" w:eastAsia="Times New Roman" w:hAnsi="Arial" w:cs="David"/>
          <w:lang w:eastAsia="en-US"/>
        </w:rPr>
        <w:t>.</w:t>
      </w:r>
    </w:p>
    <w:p w14:paraId="1E75959F" w14:textId="77777777" w:rsidR="0091300F" w:rsidRPr="0091300F" w:rsidRDefault="0091300F" w:rsidP="0091300F">
      <w:pPr>
        <w:spacing w:line="360" w:lineRule="auto"/>
        <w:jc w:val="both"/>
        <w:rPr>
          <w:rFonts w:ascii="Arial" w:eastAsia="Times New Roman" w:hAnsi="Arial" w:cs="David"/>
          <w:lang w:eastAsia="en-US"/>
        </w:rPr>
      </w:pPr>
      <w:r w:rsidRPr="0091300F">
        <w:rPr>
          <w:rFonts w:eastAsia="Times New Roman" w:cs="David" w:hint="cs"/>
          <w:rtl/>
          <w:lang w:eastAsia="en-US"/>
        </w:rPr>
        <w:t xml:space="preserve">התנועה בנוזל מרעידה את איבר קורטי (איבר השמיעה) כך שנוצרת תנועה הגורמת לשינוי בתאי השיער ולהפעלה של עצב השמיעה. אזורים שונים בשבלול האוזן מופעלים על פי צלילים שונים זה מזה במאפיינים כמו: תדירות </w:t>
      </w:r>
      <w:r w:rsidRPr="0091300F">
        <w:rPr>
          <w:rFonts w:eastAsia="Times New Roman" w:cs="David"/>
          <w:lang w:eastAsia="en-US"/>
        </w:rPr>
        <w:t>(frequency)</w:t>
      </w:r>
      <w:r w:rsidRPr="0091300F">
        <w:rPr>
          <w:rFonts w:eastAsia="Times New Roman" w:cs="David" w:hint="cs"/>
          <w:rtl/>
          <w:lang w:eastAsia="en-US"/>
        </w:rPr>
        <w:t xml:space="preserve"> (או אורך גל) ועוצמה (גובה) הגל</w:t>
      </w:r>
      <w:r w:rsidRPr="0091300F">
        <w:rPr>
          <w:rFonts w:eastAsia="Times New Roman" w:cs="David"/>
          <w:lang w:eastAsia="en-US"/>
        </w:rPr>
        <w:t xml:space="preserve">amplitude) </w:t>
      </w:r>
      <w:r w:rsidRPr="0091300F">
        <w:rPr>
          <w:rFonts w:eastAsia="Times New Roman" w:cs="David" w:hint="cs"/>
          <w:rtl/>
          <w:lang w:eastAsia="en-US"/>
        </w:rPr>
        <w:t xml:space="preserve">). למעשה הקול שאנחנו שומעים </w:t>
      </w:r>
      <w:r w:rsidRPr="0091300F">
        <w:rPr>
          <w:rFonts w:eastAsia="Times New Roman" w:cs="David" w:hint="cs"/>
          <w:rtl/>
          <w:lang w:eastAsia="en-US"/>
        </w:rPr>
        <w:lastRenderedPageBreak/>
        <w:t xml:space="preserve">מורכב מגלים רבים והעוצמה שלו היא למעשה העוצמה של שילוב הגלים. רעש הקול </w:t>
      </w:r>
      <w:r w:rsidRPr="0091300F">
        <w:rPr>
          <w:rFonts w:eastAsia="Times New Roman" w:cs="David"/>
          <w:lang w:eastAsia="en-US"/>
        </w:rPr>
        <w:t>(</w:t>
      </w:r>
      <w:proofErr w:type="spellStart"/>
      <w:r w:rsidRPr="0091300F">
        <w:rPr>
          <w:rFonts w:eastAsia="Times New Roman" w:cs="David"/>
          <w:lang w:eastAsia="en-US"/>
        </w:rPr>
        <w:t>Lousness</w:t>
      </w:r>
      <w:proofErr w:type="spellEnd"/>
      <w:r w:rsidRPr="0091300F">
        <w:rPr>
          <w:rFonts w:eastAsia="Times New Roman" w:cs="David"/>
          <w:lang w:eastAsia="en-US"/>
        </w:rPr>
        <w:t>)</w:t>
      </w:r>
      <w:r w:rsidRPr="0091300F">
        <w:rPr>
          <w:rFonts w:eastAsia="Times New Roman" w:cs="David" w:hint="cs"/>
          <w:rtl/>
          <w:lang w:eastAsia="en-US"/>
        </w:rPr>
        <w:t xml:space="preserve"> הוא האופן שבו נתפסים התדירות והגובה של גלי הקול והמשך שלהם. קולות חזקים מאוד עלולים לגרום לנזק זמני וקל לתאי השיער או אף לפגיעת שמיעה קבועה. הגלים שתדירותם גבוהה מתחום השמיעה נקראים "אולטרסאונד" (יותר מ-20,000 הרץ). יש שימוש בגלים אלה בתחומים שונים, בכללם ברפואה.</w:t>
      </w:r>
    </w:p>
    <w:p w14:paraId="1FF9BD25" w14:textId="77777777" w:rsidR="0091300F" w:rsidRPr="0091300F" w:rsidRDefault="0091300F" w:rsidP="0091300F">
      <w:pPr>
        <w:rPr>
          <w:rFonts w:eastAsia="Times New Roman" w:cs="David"/>
          <w:b/>
          <w:bCs/>
          <w:sz w:val="36"/>
          <w:szCs w:val="36"/>
          <w:rtl/>
          <w:lang w:eastAsia="en-US"/>
        </w:rPr>
      </w:pPr>
    </w:p>
    <w:p w14:paraId="4AD9F9C0" w14:textId="77777777" w:rsidR="0091300F" w:rsidRPr="0091300F" w:rsidRDefault="0091300F" w:rsidP="0091300F">
      <w:pPr>
        <w:rPr>
          <w:rFonts w:eastAsia="Times New Roman"/>
          <w:sz w:val="32"/>
          <w:szCs w:val="32"/>
          <w:rtl/>
          <w:lang w:eastAsia="en-US"/>
        </w:rPr>
      </w:pPr>
      <w:r w:rsidRPr="0091300F">
        <w:rPr>
          <w:rFonts w:eastAsia="Times New Roman" w:cs="David"/>
          <w:b/>
          <w:bCs/>
          <w:sz w:val="32"/>
          <w:szCs w:val="32"/>
          <w:rtl/>
          <w:lang w:eastAsia="en-US"/>
        </w:rPr>
        <w:t>רעש</w:t>
      </w:r>
      <w:r w:rsidRPr="0091300F">
        <w:rPr>
          <w:rFonts w:eastAsia="Times New Roman" w:hint="cs"/>
          <w:sz w:val="32"/>
          <w:szCs w:val="32"/>
          <w:rtl/>
          <w:lang w:eastAsia="en-US"/>
        </w:rPr>
        <w:t xml:space="preserve">  </w:t>
      </w:r>
    </w:p>
    <w:p w14:paraId="274F1544" w14:textId="77777777" w:rsidR="0091300F" w:rsidRPr="0091300F" w:rsidRDefault="0091300F" w:rsidP="0091300F">
      <w:pPr>
        <w:spacing w:line="360" w:lineRule="auto"/>
        <w:jc w:val="both"/>
        <w:rPr>
          <w:rFonts w:eastAsia="Times New Roman" w:cs="David"/>
          <w:rtl/>
          <w:lang w:eastAsia="en-US"/>
        </w:rPr>
      </w:pPr>
      <w:r w:rsidRPr="0091300F">
        <w:rPr>
          <w:rFonts w:eastAsia="Times New Roman" w:cs="David"/>
          <w:rtl/>
          <w:lang w:eastAsia="en-US"/>
        </w:rPr>
        <w:t>ההגדרה המילונית של רעש היא קול חזק ולא נעים</w:t>
      </w:r>
      <w:r w:rsidRPr="0091300F">
        <w:rPr>
          <w:rFonts w:eastAsia="Times New Roman" w:cs="David" w:hint="cs"/>
          <w:rtl/>
          <w:lang w:eastAsia="en-US"/>
        </w:rPr>
        <w:t>,</w:t>
      </w:r>
      <w:r w:rsidRPr="0091300F">
        <w:rPr>
          <w:rFonts w:eastAsia="Times New Roman" w:cs="David"/>
          <w:rtl/>
          <w:lang w:eastAsia="en-US"/>
        </w:rPr>
        <w:t xml:space="preserve"> א</w:t>
      </w:r>
      <w:r w:rsidRPr="0091300F">
        <w:rPr>
          <w:rFonts w:eastAsia="Times New Roman" w:cs="David" w:hint="cs"/>
          <w:rtl/>
          <w:lang w:eastAsia="en-US"/>
        </w:rPr>
        <w:t>ולם</w:t>
      </w:r>
      <w:r w:rsidRPr="0091300F">
        <w:rPr>
          <w:rFonts w:eastAsia="Times New Roman" w:cs="David"/>
          <w:rtl/>
          <w:lang w:eastAsia="en-US"/>
        </w:rPr>
        <w:t xml:space="preserve"> הרעש אינו רק מטרד, הרעש הוא זיהום סביבתי המהווה סיכון בריאותי.</w:t>
      </w:r>
      <w:r w:rsidRPr="0091300F">
        <w:rPr>
          <w:rFonts w:eastAsia="Times New Roman" w:cs="David" w:hint="cs"/>
          <w:rtl/>
          <w:lang w:eastAsia="en-US"/>
        </w:rPr>
        <w:t xml:space="preserve"> 10%</w:t>
      </w:r>
      <w:r w:rsidRPr="0091300F">
        <w:rPr>
          <w:rFonts w:eastAsia="Times New Roman" w:cs="David"/>
          <w:rtl/>
          <w:lang w:eastAsia="en-US"/>
        </w:rPr>
        <w:t xml:space="preserve"> ויותר מהאוכלוסייה במדינות תעשייתיות מפותחות נחשפים כיום לרמות רעש העלולות לגרום לליקויי שמיעה עד אובדן שמיעה מוחלט.</w:t>
      </w:r>
      <w:r w:rsidRPr="0091300F">
        <w:rPr>
          <w:rFonts w:eastAsia="Times New Roman" w:cs="David" w:hint="cs"/>
          <w:rtl/>
          <w:lang w:eastAsia="en-US"/>
        </w:rPr>
        <w:t xml:space="preserve"> </w:t>
      </w:r>
      <w:r w:rsidRPr="0091300F">
        <w:rPr>
          <w:rFonts w:eastAsia="Times New Roman" w:cs="David"/>
          <w:rtl/>
          <w:lang w:eastAsia="en-US"/>
        </w:rPr>
        <w:t>מחקר בישראל העלה כי כ-20% מהחיילים שש</w:t>
      </w:r>
      <w:r w:rsidRPr="0091300F">
        <w:rPr>
          <w:rFonts w:eastAsia="Times New Roman" w:cs="David" w:hint="cs"/>
          <w:rtl/>
          <w:lang w:eastAsia="en-US"/>
        </w:rPr>
        <w:t>י</w:t>
      </w:r>
      <w:r w:rsidRPr="0091300F">
        <w:rPr>
          <w:rFonts w:eastAsia="Times New Roman" w:cs="David"/>
          <w:rtl/>
          <w:lang w:eastAsia="en-US"/>
        </w:rPr>
        <w:t>רתו ביחידות הקרביות בצה"ל משתחררים מהצבא עם ליקויי שמיעה ש"נרכשו" בתקופת ש</w:t>
      </w:r>
      <w:r w:rsidRPr="0091300F">
        <w:rPr>
          <w:rFonts w:eastAsia="Times New Roman" w:cs="David" w:hint="cs"/>
          <w:rtl/>
          <w:lang w:eastAsia="en-US"/>
        </w:rPr>
        <w:t>י</w:t>
      </w:r>
      <w:r w:rsidRPr="0091300F">
        <w:rPr>
          <w:rFonts w:eastAsia="Times New Roman" w:cs="David"/>
          <w:rtl/>
          <w:lang w:eastAsia="en-US"/>
        </w:rPr>
        <w:t>רותם הצבאי</w:t>
      </w:r>
      <w:r w:rsidRPr="0091300F">
        <w:rPr>
          <w:rFonts w:eastAsia="Times New Roman" w:cs="David" w:hint="cs"/>
          <w:rtl/>
          <w:lang w:eastAsia="en-US"/>
        </w:rPr>
        <w:t>,</w:t>
      </w:r>
      <w:r w:rsidRPr="0091300F">
        <w:rPr>
          <w:rFonts w:eastAsia="Times New Roman" w:cs="David"/>
          <w:rtl/>
          <w:lang w:eastAsia="en-US"/>
        </w:rPr>
        <w:t xml:space="preserve"> </w:t>
      </w:r>
      <w:r w:rsidRPr="0091300F">
        <w:rPr>
          <w:rFonts w:eastAsia="Times New Roman" w:cs="David" w:hint="cs"/>
          <w:rtl/>
          <w:lang w:eastAsia="en-US"/>
        </w:rPr>
        <w:t xml:space="preserve">בעקבות </w:t>
      </w:r>
      <w:r w:rsidRPr="0091300F">
        <w:rPr>
          <w:rFonts w:eastAsia="Times New Roman" w:cs="David"/>
          <w:rtl/>
          <w:lang w:eastAsia="en-US"/>
        </w:rPr>
        <w:t>חשיפה מסוכנת לרעשי ירי של רובים, תותחים או תותחי טנקים.</w:t>
      </w:r>
      <w:r w:rsidRPr="0091300F">
        <w:rPr>
          <w:rFonts w:eastAsia="Times New Roman" w:cs="David" w:hint="cs"/>
          <w:rtl/>
          <w:lang w:eastAsia="en-US"/>
        </w:rPr>
        <w:t xml:space="preserve"> </w:t>
      </w:r>
      <w:r w:rsidRPr="0091300F">
        <w:rPr>
          <w:rFonts w:eastAsia="Times New Roman" w:cs="David"/>
          <w:rtl/>
          <w:lang w:eastAsia="en-US"/>
        </w:rPr>
        <w:t>במדינות רבות בעולם לרבות ישראל קיימים חוקים נגד רעש.</w:t>
      </w:r>
      <w:r w:rsidRPr="0091300F">
        <w:rPr>
          <w:rFonts w:eastAsia="Times New Roman" w:cs="David" w:hint="cs"/>
          <w:rtl/>
          <w:lang w:eastAsia="en-US"/>
        </w:rPr>
        <w:t xml:space="preserve"> </w:t>
      </w:r>
      <w:r w:rsidRPr="0091300F">
        <w:rPr>
          <w:rFonts w:eastAsia="Times New Roman" w:cs="David"/>
          <w:rtl/>
          <w:lang w:eastAsia="en-US"/>
        </w:rPr>
        <w:t>למשל: אסור לצפור ללא סיבה מ</w:t>
      </w:r>
      <w:r w:rsidRPr="0091300F">
        <w:rPr>
          <w:rFonts w:eastAsia="Times New Roman" w:cs="David" w:hint="cs"/>
          <w:rtl/>
          <w:lang w:eastAsia="en-US"/>
        </w:rPr>
        <w:t>ו</w:t>
      </w:r>
      <w:r w:rsidRPr="0091300F">
        <w:rPr>
          <w:rFonts w:eastAsia="Times New Roman" w:cs="David"/>
          <w:rtl/>
          <w:lang w:eastAsia="en-US"/>
        </w:rPr>
        <w:t>צדקת, אסור להפריע למנוחת השכנים אחרי שעה מסוימת, קיימת חובה של הרכבת אוזניות בבתי חרושת שונים.</w:t>
      </w:r>
      <w:r w:rsidRPr="0091300F">
        <w:rPr>
          <w:rFonts w:eastAsia="Times New Roman" w:cs="David" w:hint="cs"/>
          <w:rtl/>
          <w:lang w:eastAsia="en-US"/>
        </w:rPr>
        <w:t xml:space="preserve"> </w:t>
      </w:r>
      <w:r w:rsidRPr="0091300F">
        <w:rPr>
          <w:rFonts w:eastAsia="Times New Roman" w:cs="David"/>
          <w:rtl/>
          <w:lang w:eastAsia="en-US"/>
        </w:rPr>
        <w:t>עוצמת קול נמדדת בדציבלים, היחידות נקראות על שם ממציא הטלפון</w:t>
      </w:r>
      <w:r w:rsidRPr="0091300F">
        <w:rPr>
          <w:rFonts w:eastAsia="Times New Roman" w:cs="David" w:hint="cs"/>
          <w:rtl/>
          <w:lang w:eastAsia="en-US"/>
        </w:rPr>
        <w:t>,</w:t>
      </w:r>
      <w:r w:rsidRPr="0091300F">
        <w:rPr>
          <w:rFonts w:eastAsia="Times New Roman" w:cs="David"/>
          <w:rtl/>
          <w:lang w:eastAsia="en-US"/>
        </w:rPr>
        <w:t xml:space="preserve"> אלכסנדר גראהם בל. הסקלה היא סקלה יחסית, בהשוואה לקולות מוכרים.</w:t>
      </w:r>
      <w:r w:rsidRPr="0091300F">
        <w:rPr>
          <w:rFonts w:eastAsia="Times New Roman" w:cs="David" w:hint="cs"/>
          <w:rtl/>
          <w:lang w:eastAsia="en-US"/>
        </w:rPr>
        <w:t xml:space="preserve"> </w:t>
      </w:r>
      <w:r w:rsidRPr="0091300F">
        <w:rPr>
          <w:rFonts w:eastAsia="Times New Roman" w:cs="David"/>
          <w:rtl/>
          <w:lang w:eastAsia="en-US"/>
        </w:rPr>
        <w:t>לקול השקט ביותר</w:t>
      </w:r>
      <w:r w:rsidRPr="0091300F">
        <w:rPr>
          <w:rFonts w:eastAsia="Times New Roman" w:cs="David" w:hint="cs"/>
          <w:rtl/>
          <w:lang w:eastAsia="en-US"/>
        </w:rPr>
        <w:t>,</w:t>
      </w:r>
      <w:r w:rsidRPr="0091300F">
        <w:rPr>
          <w:rFonts w:eastAsia="Times New Roman" w:cs="David"/>
          <w:rtl/>
          <w:lang w:eastAsia="en-US"/>
        </w:rPr>
        <w:t xml:space="preserve"> על סף שמיעה, ניתן הערך של 0 דציבל. קול בעוצמה הגבוהה פי 10 מסף השמיעה הוא קול בעוצמה של 10 דציבל. קול בעוצמה הגבוהה פי 100 מסף השמיעה </w:t>
      </w:r>
      <w:r w:rsidRPr="0091300F">
        <w:rPr>
          <w:rFonts w:eastAsia="Times New Roman" w:cs="David" w:hint="cs"/>
          <w:rtl/>
          <w:lang w:eastAsia="en-US"/>
        </w:rPr>
        <w:t xml:space="preserve">הוא </w:t>
      </w:r>
      <w:r w:rsidRPr="0091300F">
        <w:rPr>
          <w:rFonts w:eastAsia="Times New Roman" w:cs="David"/>
          <w:rtl/>
          <w:lang w:eastAsia="en-US"/>
        </w:rPr>
        <w:t>20 דציבל. הדירוג הוא לוגריתמי והסיבה לכך היא אופי התגובה של מערכת השמע שלנו לעוצמת גלי הקול.</w:t>
      </w:r>
    </w:p>
    <w:p w14:paraId="1FEF955E" w14:textId="77777777" w:rsidR="0091300F" w:rsidRPr="0091300F" w:rsidRDefault="0091300F" w:rsidP="0091300F">
      <w:pPr>
        <w:spacing w:after="120"/>
        <w:jc w:val="both"/>
        <w:rPr>
          <w:rFonts w:eastAsia="Times New Roman" w:cs="David"/>
          <w:rtl/>
          <w:lang w:eastAsia="en-US"/>
        </w:rPr>
      </w:pPr>
      <w:r w:rsidRPr="0091300F">
        <w:rPr>
          <w:rFonts w:eastAsia="Times New Roman" w:cs="David"/>
          <w:rtl/>
          <w:lang w:eastAsia="en-US"/>
        </w:rPr>
        <w:t xml:space="preserve">הדירוג ביחידות דציבל הוא לוגריתמי: </w:t>
      </w:r>
    </w:p>
    <w:p w14:paraId="4541EB73" w14:textId="77777777" w:rsidR="0091300F" w:rsidRPr="0091300F" w:rsidRDefault="0091300F" w:rsidP="0091300F">
      <w:pPr>
        <w:spacing w:line="360" w:lineRule="auto"/>
        <w:jc w:val="both"/>
        <w:rPr>
          <w:rFonts w:eastAsia="Times New Roman" w:cs="David"/>
          <w:rtl/>
          <w:lang w:eastAsia="en-US"/>
        </w:rPr>
      </w:pPr>
      <w:r w:rsidRPr="0091300F">
        <w:rPr>
          <w:rFonts w:eastAsia="Times New Roman" w:cs="David"/>
          <w:rtl/>
          <w:lang w:eastAsia="en-US"/>
        </w:rPr>
        <w:t>רום הקול בן 10 דציבל גדול פי 10 מזה של קול בן 0 דציבל</w:t>
      </w:r>
      <w:r w:rsidRPr="0091300F">
        <w:rPr>
          <w:rFonts w:eastAsia="Times New Roman" w:cs="David" w:hint="cs"/>
          <w:rtl/>
          <w:lang w:eastAsia="en-US"/>
        </w:rPr>
        <w:t xml:space="preserve">. </w:t>
      </w:r>
      <w:r w:rsidRPr="0091300F">
        <w:rPr>
          <w:rFonts w:eastAsia="Times New Roman" w:cs="David"/>
          <w:rtl/>
          <w:lang w:eastAsia="en-US"/>
        </w:rPr>
        <w:t>אולם קול של 20 דציבל אינו רם כפליים מקול בן 10 דציבל,</w:t>
      </w:r>
      <w:r w:rsidRPr="0091300F">
        <w:rPr>
          <w:rFonts w:eastAsia="Times New Roman" w:cs="David" w:hint="cs"/>
          <w:rtl/>
          <w:lang w:eastAsia="en-US"/>
        </w:rPr>
        <w:t xml:space="preserve"> </w:t>
      </w:r>
      <w:r w:rsidRPr="0091300F">
        <w:rPr>
          <w:rFonts w:eastAsia="Times New Roman" w:cs="David"/>
          <w:rtl/>
          <w:lang w:eastAsia="en-US"/>
        </w:rPr>
        <w:t>קול בן 20 דציבל רם פי 10 מזה של 10 דציבל או רם פי 100 מסף השמיעה. קול בן 40 דציבל רם פי 10,000 מסף השמיעה. אם נחשפים לקולות ברמה של 85 דציבל ומעלה, נגרם נזק פי</w:t>
      </w:r>
      <w:r w:rsidRPr="0091300F">
        <w:rPr>
          <w:rFonts w:eastAsia="Times New Roman" w:cs="David" w:hint="cs"/>
          <w:rtl/>
          <w:lang w:eastAsia="en-US"/>
        </w:rPr>
        <w:t>ז</w:t>
      </w:r>
      <w:r w:rsidRPr="0091300F">
        <w:rPr>
          <w:rFonts w:eastAsia="Times New Roman" w:cs="David"/>
          <w:rtl/>
          <w:lang w:eastAsia="en-US"/>
        </w:rPr>
        <w:t>יולוגי למערכת השמיעה.</w:t>
      </w:r>
      <w:r w:rsidRPr="0091300F">
        <w:rPr>
          <w:rFonts w:eastAsia="Times New Roman" w:cs="David" w:hint="cs"/>
          <w:rtl/>
          <w:lang w:eastAsia="en-US"/>
        </w:rPr>
        <w:t xml:space="preserve"> </w:t>
      </w:r>
      <w:r w:rsidRPr="0091300F">
        <w:rPr>
          <w:rFonts w:eastAsia="Times New Roman" w:cs="David"/>
          <w:rtl/>
          <w:lang w:eastAsia="en-US"/>
        </w:rPr>
        <w:t xml:space="preserve">אם כך, כל תוספת של 10 דציבלים מגבירה את העוצמה פי 10. </w:t>
      </w:r>
    </w:p>
    <w:p w14:paraId="0CF26C61"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סף השמיעה</w:t>
      </w:r>
      <w:r w:rsidRPr="0091300F">
        <w:rPr>
          <w:rFonts w:eastAsia="Times New Roman" w:cs="David" w:hint="cs"/>
          <w:rtl/>
          <w:lang w:eastAsia="en-US"/>
        </w:rPr>
        <w:t xml:space="preserve">: </w:t>
      </w:r>
      <w:r w:rsidRPr="0091300F">
        <w:rPr>
          <w:rFonts w:eastAsia="Times New Roman" w:cs="David"/>
          <w:rtl/>
          <w:lang w:eastAsia="en-US"/>
        </w:rPr>
        <w:t>0 דציבל</w:t>
      </w:r>
    </w:p>
    <w:p w14:paraId="4B34714C"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נשימה נורמלית</w:t>
      </w:r>
      <w:r w:rsidRPr="0091300F">
        <w:rPr>
          <w:rFonts w:eastAsia="Times New Roman" w:cs="David" w:hint="cs"/>
          <w:rtl/>
          <w:lang w:eastAsia="en-US"/>
        </w:rPr>
        <w:t xml:space="preserve">: </w:t>
      </w:r>
      <w:r w:rsidRPr="0091300F">
        <w:rPr>
          <w:rFonts w:eastAsia="Times New Roman" w:cs="David"/>
          <w:rtl/>
          <w:lang w:eastAsia="en-US"/>
        </w:rPr>
        <w:t>10 דציבלים</w:t>
      </w:r>
    </w:p>
    <w:p w14:paraId="35EB42F5"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לחישה ממרחק מטר</w:t>
      </w:r>
      <w:r w:rsidRPr="0091300F">
        <w:rPr>
          <w:rFonts w:eastAsia="Times New Roman" w:cs="David" w:hint="cs"/>
          <w:rtl/>
          <w:lang w:eastAsia="en-US"/>
        </w:rPr>
        <w:t xml:space="preserve">: </w:t>
      </w:r>
      <w:r w:rsidRPr="0091300F">
        <w:rPr>
          <w:rFonts w:eastAsia="Times New Roman" w:cs="David"/>
          <w:rtl/>
          <w:lang w:eastAsia="en-US"/>
        </w:rPr>
        <w:t>20 דציבל</w:t>
      </w:r>
    </w:p>
    <w:p w14:paraId="1D747C62"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רעש שיחה ממרחק של 4 מטרים</w:t>
      </w:r>
      <w:r w:rsidRPr="0091300F">
        <w:rPr>
          <w:rFonts w:eastAsia="Times New Roman" w:cs="David" w:hint="cs"/>
          <w:rtl/>
          <w:lang w:eastAsia="en-US"/>
        </w:rPr>
        <w:t xml:space="preserve">: </w:t>
      </w:r>
      <w:r w:rsidRPr="0091300F">
        <w:rPr>
          <w:rFonts w:eastAsia="Times New Roman" w:cs="David"/>
          <w:rtl/>
          <w:lang w:eastAsia="en-US"/>
        </w:rPr>
        <w:t>50 דציבל</w:t>
      </w:r>
    </w:p>
    <w:p w14:paraId="18D48B1A"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שעון מעורר</w:t>
      </w:r>
      <w:r w:rsidRPr="0091300F">
        <w:rPr>
          <w:rFonts w:eastAsia="Times New Roman" w:cs="David" w:hint="cs"/>
          <w:rtl/>
          <w:lang w:eastAsia="en-US"/>
        </w:rPr>
        <w:t>:</w:t>
      </w:r>
      <w:r w:rsidRPr="0091300F">
        <w:rPr>
          <w:rFonts w:eastAsia="Times New Roman" w:cs="David"/>
          <w:rtl/>
          <w:lang w:eastAsia="en-US"/>
        </w:rPr>
        <w:t xml:space="preserve"> 80 דציבל</w:t>
      </w:r>
    </w:p>
    <w:p w14:paraId="2CE93392"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צפצפת מכונית ממרחק של 7 מטר</w:t>
      </w:r>
      <w:r w:rsidRPr="0091300F">
        <w:rPr>
          <w:rFonts w:eastAsia="Times New Roman" w:cs="David" w:hint="cs"/>
          <w:rtl/>
          <w:lang w:eastAsia="en-US"/>
        </w:rPr>
        <w:t xml:space="preserve">: </w:t>
      </w:r>
      <w:r w:rsidRPr="0091300F">
        <w:rPr>
          <w:rFonts w:eastAsia="Times New Roman" w:cs="David"/>
          <w:rtl/>
          <w:lang w:eastAsia="en-US"/>
        </w:rPr>
        <w:t>100 דציבל</w:t>
      </w:r>
    </w:p>
    <w:p w14:paraId="096C3AB0"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רעש של 120</w:t>
      </w:r>
      <w:r w:rsidRPr="0091300F">
        <w:rPr>
          <w:rFonts w:eastAsia="Times New Roman" w:cs="David" w:hint="cs"/>
          <w:rtl/>
          <w:lang w:eastAsia="en-US"/>
        </w:rPr>
        <w:t>-</w:t>
      </w:r>
      <w:r w:rsidRPr="0091300F">
        <w:rPr>
          <w:rFonts w:eastAsia="Times New Roman" w:cs="David"/>
          <w:rtl/>
          <w:lang w:eastAsia="en-US"/>
        </w:rPr>
        <w:t>130 דציבל נחשב ל"סף הכאב"</w:t>
      </w:r>
    </w:p>
    <w:p w14:paraId="181432D4"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מו</w:t>
      </w:r>
      <w:r w:rsidRPr="0091300F">
        <w:rPr>
          <w:rFonts w:eastAsia="Times New Roman" w:cs="David" w:hint="cs"/>
          <w:rtl/>
          <w:lang w:eastAsia="en-US"/>
        </w:rPr>
        <w:t>ז</w:t>
      </w:r>
      <w:r w:rsidRPr="0091300F">
        <w:rPr>
          <w:rFonts w:eastAsia="Times New Roman" w:cs="David"/>
          <w:rtl/>
          <w:lang w:eastAsia="en-US"/>
        </w:rPr>
        <w:t>יקת פופ במועדון</w:t>
      </w:r>
      <w:r w:rsidRPr="0091300F">
        <w:rPr>
          <w:rFonts w:eastAsia="Times New Roman" w:cs="David" w:hint="cs"/>
          <w:rtl/>
          <w:lang w:eastAsia="en-US"/>
        </w:rPr>
        <w:t xml:space="preserve">: </w:t>
      </w:r>
      <w:r w:rsidRPr="0091300F">
        <w:rPr>
          <w:rFonts w:eastAsia="Times New Roman" w:cs="David"/>
          <w:rtl/>
          <w:lang w:eastAsia="en-US"/>
        </w:rPr>
        <w:t>1</w:t>
      </w:r>
      <w:r w:rsidRPr="0091300F">
        <w:rPr>
          <w:rFonts w:eastAsia="Times New Roman" w:cs="David" w:hint="cs"/>
          <w:rtl/>
          <w:lang w:eastAsia="en-US"/>
        </w:rPr>
        <w:t>3</w:t>
      </w:r>
      <w:r w:rsidRPr="0091300F">
        <w:rPr>
          <w:rFonts w:eastAsia="Times New Roman" w:cs="David"/>
          <w:rtl/>
          <w:lang w:eastAsia="en-US"/>
        </w:rPr>
        <w:t>0</w:t>
      </w:r>
      <w:r w:rsidRPr="0091300F">
        <w:rPr>
          <w:rFonts w:eastAsia="Times New Roman" w:cs="David" w:hint="cs"/>
          <w:rtl/>
          <w:lang w:eastAsia="en-US"/>
        </w:rPr>
        <w:t>-</w:t>
      </w:r>
      <w:r w:rsidRPr="0091300F">
        <w:rPr>
          <w:rFonts w:eastAsia="Times New Roman" w:cs="David"/>
          <w:rtl/>
          <w:lang w:eastAsia="en-US"/>
        </w:rPr>
        <w:t>1</w:t>
      </w:r>
      <w:r w:rsidRPr="0091300F">
        <w:rPr>
          <w:rFonts w:eastAsia="Times New Roman" w:cs="David" w:hint="cs"/>
          <w:rtl/>
          <w:lang w:eastAsia="en-US"/>
        </w:rPr>
        <w:t>2</w:t>
      </w:r>
      <w:r w:rsidRPr="0091300F">
        <w:rPr>
          <w:rFonts w:eastAsia="Times New Roman" w:cs="David"/>
          <w:rtl/>
          <w:lang w:eastAsia="en-US"/>
        </w:rPr>
        <w:t>0 דציבל</w:t>
      </w:r>
    </w:p>
    <w:p w14:paraId="59EEAE07"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מטוס סילון</w:t>
      </w:r>
      <w:r w:rsidRPr="0091300F">
        <w:rPr>
          <w:rFonts w:eastAsia="Times New Roman" w:cs="David" w:hint="cs"/>
          <w:rtl/>
          <w:lang w:eastAsia="en-US"/>
        </w:rPr>
        <w:t xml:space="preserve">: </w:t>
      </w:r>
      <w:r w:rsidRPr="0091300F">
        <w:rPr>
          <w:rFonts w:eastAsia="Times New Roman" w:cs="David"/>
          <w:rtl/>
          <w:lang w:eastAsia="en-US"/>
        </w:rPr>
        <w:t>130</w:t>
      </w:r>
      <w:r w:rsidRPr="0091300F">
        <w:rPr>
          <w:rFonts w:eastAsia="Times New Roman" w:cs="David" w:hint="cs"/>
          <w:rtl/>
          <w:lang w:eastAsia="en-US"/>
        </w:rPr>
        <w:t>-</w:t>
      </w:r>
      <w:r w:rsidRPr="0091300F">
        <w:rPr>
          <w:rFonts w:eastAsia="Times New Roman" w:cs="David"/>
          <w:rtl/>
          <w:lang w:eastAsia="en-US"/>
        </w:rPr>
        <w:t>140 דציבל</w:t>
      </w:r>
    </w:p>
    <w:p w14:paraId="34973988"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קולות מעל 175 דציבל יכולים לגרום נזקים חמורים לגוף.</w:t>
      </w:r>
    </w:p>
    <w:p w14:paraId="2886DAF8" w14:textId="77777777" w:rsidR="0091300F" w:rsidRPr="0091300F" w:rsidRDefault="0091300F" w:rsidP="0091300F">
      <w:pPr>
        <w:spacing w:line="360" w:lineRule="auto"/>
        <w:rPr>
          <w:rFonts w:eastAsia="Times New Roman" w:cs="David"/>
          <w:rtl/>
          <w:lang w:eastAsia="en-US"/>
        </w:rPr>
      </w:pPr>
    </w:p>
    <w:p w14:paraId="588B1749" w14:textId="77777777" w:rsidR="0091300F" w:rsidRPr="0091300F" w:rsidRDefault="0091300F" w:rsidP="0091300F">
      <w:pPr>
        <w:spacing w:line="360" w:lineRule="auto"/>
        <w:rPr>
          <w:rFonts w:eastAsia="Times New Roman" w:cs="David"/>
          <w:rtl/>
          <w:lang w:eastAsia="en-US"/>
        </w:rPr>
      </w:pPr>
      <w:r w:rsidRPr="0091300F">
        <w:rPr>
          <w:rFonts w:eastAsia="Times New Roman" w:cs="David"/>
          <w:rtl/>
          <w:lang w:eastAsia="en-US"/>
        </w:rPr>
        <w:t xml:space="preserve">הרעשים הבאים גורמים לנזק בלתי הפיך אם חשופים אליהם במשך </w:t>
      </w:r>
      <w:r w:rsidRPr="0091300F">
        <w:rPr>
          <w:rFonts w:eastAsia="Times New Roman" w:cs="David" w:hint="cs"/>
          <w:rtl/>
          <w:lang w:eastAsia="en-US"/>
        </w:rPr>
        <w:t>שמונה</w:t>
      </w:r>
      <w:r w:rsidRPr="0091300F">
        <w:rPr>
          <w:rFonts w:eastAsia="Times New Roman" w:cs="David"/>
          <w:rtl/>
          <w:lang w:eastAsia="en-US"/>
        </w:rPr>
        <w:t xml:space="preserve"> שעות ויותר</w:t>
      </w:r>
      <w:r w:rsidRPr="0091300F">
        <w:rPr>
          <w:rFonts w:eastAsia="Times New Roman" w:cs="David" w:hint="cs"/>
          <w:rtl/>
          <w:lang w:eastAsia="en-US"/>
        </w:rPr>
        <w:t xml:space="preserve">: </w:t>
      </w:r>
    </w:p>
    <w:p w14:paraId="6B093863"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מכסחת דשא</w:t>
      </w:r>
      <w:r w:rsidRPr="0091300F">
        <w:rPr>
          <w:rFonts w:eastAsia="Times New Roman" w:cs="David" w:hint="cs"/>
          <w:rtl/>
          <w:lang w:eastAsia="en-US"/>
        </w:rPr>
        <w:t>:</w:t>
      </w:r>
      <w:r w:rsidRPr="0091300F">
        <w:rPr>
          <w:rFonts w:eastAsia="Times New Roman" w:cs="David"/>
          <w:rtl/>
          <w:lang w:eastAsia="en-US"/>
        </w:rPr>
        <w:t xml:space="preserve"> 90 דציבל</w:t>
      </w:r>
    </w:p>
    <w:p w14:paraId="5BC52B3E"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מ</w:t>
      </w:r>
      <w:r w:rsidRPr="0091300F">
        <w:rPr>
          <w:rFonts w:eastAsia="Times New Roman" w:cs="David" w:hint="cs"/>
          <w:rtl/>
          <w:lang w:eastAsia="en-US"/>
        </w:rPr>
        <w:t>ס</w:t>
      </w:r>
      <w:r w:rsidRPr="0091300F">
        <w:rPr>
          <w:rFonts w:eastAsia="Times New Roman" w:cs="David"/>
          <w:rtl/>
          <w:lang w:eastAsia="en-US"/>
        </w:rPr>
        <w:t>ור חשמלי</w:t>
      </w:r>
      <w:r w:rsidRPr="0091300F">
        <w:rPr>
          <w:rFonts w:eastAsia="Times New Roman" w:cs="David" w:hint="cs"/>
          <w:rtl/>
          <w:lang w:eastAsia="en-US"/>
        </w:rPr>
        <w:t>:</w:t>
      </w:r>
      <w:r w:rsidRPr="0091300F">
        <w:rPr>
          <w:rFonts w:eastAsia="Times New Roman" w:cs="David"/>
          <w:rtl/>
          <w:lang w:eastAsia="en-US"/>
        </w:rPr>
        <w:t xml:space="preserve"> 100 דציבל</w:t>
      </w:r>
    </w:p>
    <w:p w14:paraId="3618DE56"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מו</w:t>
      </w:r>
      <w:r w:rsidRPr="0091300F">
        <w:rPr>
          <w:rFonts w:eastAsia="Times New Roman" w:cs="David" w:hint="cs"/>
          <w:rtl/>
          <w:lang w:eastAsia="en-US"/>
        </w:rPr>
        <w:t>ז</w:t>
      </w:r>
      <w:r w:rsidRPr="0091300F">
        <w:rPr>
          <w:rFonts w:eastAsia="Times New Roman" w:cs="David"/>
          <w:rtl/>
          <w:lang w:eastAsia="en-US"/>
        </w:rPr>
        <w:t>יקת רוק</w:t>
      </w:r>
      <w:r w:rsidRPr="0091300F">
        <w:rPr>
          <w:rFonts w:eastAsia="Times New Roman" w:cs="David" w:hint="cs"/>
          <w:rtl/>
          <w:lang w:eastAsia="en-US"/>
        </w:rPr>
        <w:t>:</w:t>
      </w:r>
      <w:r w:rsidRPr="0091300F">
        <w:rPr>
          <w:rFonts w:eastAsia="Times New Roman" w:cs="David"/>
          <w:rtl/>
          <w:lang w:eastAsia="en-US"/>
        </w:rPr>
        <w:t xml:space="preserve"> 110 דציבל</w:t>
      </w:r>
    </w:p>
    <w:p w14:paraId="731669E6"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lastRenderedPageBreak/>
        <w:t>המראת מטוס סילון</w:t>
      </w:r>
      <w:r w:rsidRPr="0091300F">
        <w:rPr>
          <w:rFonts w:eastAsia="Times New Roman" w:cs="David" w:hint="cs"/>
          <w:rtl/>
          <w:lang w:eastAsia="en-US"/>
        </w:rPr>
        <w:t xml:space="preserve">: </w:t>
      </w:r>
      <w:r w:rsidRPr="0091300F">
        <w:rPr>
          <w:rFonts w:eastAsia="Times New Roman" w:cs="David"/>
          <w:rtl/>
          <w:lang w:eastAsia="en-US"/>
        </w:rPr>
        <w:t>120 דציבל</w:t>
      </w:r>
    </w:p>
    <w:p w14:paraId="3DE98288"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צפירת אזעקה</w:t>
      </w:r>
      <w:r w:rsidRPr="0091300F">
        <w:rPr>
          <w:rFonts w:eastAsia="Times New Roman" w:cs="David" w:hint="cs"/>
          <w:rtl/>
          <w:lang w:eastAsia="en-US"/>
        </w:rPr>
        <w:t xml:space="preserve">: </w:t>
      </w:r>
      <w:r w:rsidRPr="0091300F">
        <w:rPr>
          <w:rFonts w:eastAsia="Times New Roman" w:cs="David"/>
          <w:rtl/>
          <w:lang w:eastAsia="en-US"/>
        </w:rPr>
        <w:t>140 דציבל</w:t>
      </w:r>
    </w:p>
    <w:p w14:paraId="42417D7D" w14:textId="77777777" w:rsidR="0091300F" w:rsidRPr="0091300F" w:rsidRDefault="0091300F" w:rsidP="0091300F">
      <w:pPr>
        <w:numPr>
          <w:ilvl w:val="0"/>
          <w:numId w:val="41"/>
        </w:numPr>
        <w:spacing w:line="360" w:lineRule="auto"/>
        <w:rPr>
          <w:rFonts w:eastAsia="Times New Roman" w:cs="David"/>
          <w:rtl/>
          <w:lang w:eastAsia="en-US"/>
        </w:rPr>
      </w:pPr>
      <w:r w:rsidRPr="0091300F">
        <w:rPr>
          <w:rFonts w:eastAsia="Times New Roman" w:cs="David"/>
          <w:rtl/>
          <w:lang w:eastAsia="en-US"/>
        </w:rPr>
        <w:t xml:space="preserve">יריות רובה </w:t>
      </w:r>
      <w:r w:rsidRPr="0091300F">
        <w:rPr>
          <w:rFonts w:eastAsia="Times New Roman" w:cs="David" w:hint="cs"/>
          <w:rtl/>
          <w:lang w:eastAsia="en-US"/>
        </w:rPr>
        <w:t xml:space="preserve">צבאי: </w:t>
      </w:r>
      <w:r w:rsidRPr="0091300F">
        <w:rPr>
          <w:rFonts w:eastAsia="Times New Roman" w:cs="David"/>
          <w:rtl/>
          <w:lang w:eastAsia="en-US"/>
        </w:rPr>
        <w:t>150 דציבל</w:t>
      </w:r>
    </w:p>
    <w:p w14:paraId="6577F555" w14:textId="77777777" w:rsidR="0091300F" w:rsidRPr="0091300F" w:rsidRDefault="0091300F" w:rsidP="0091300F">
      <w:pPr>
        <w:spacing w:line="360" w:lineRule="auto"/>
        <w:rPr>
          <w:rFonts w:eastAsia="Times New Roman" w:cs="David"/>
          <w:i/>
          <w:iCs/>
          <w:rtl/>
          <w:lang w:eastAsia="en-US"/>
        </w:rPr>
      </w:pPr>
    </w:p>
    <w:p w14:paraId="460B9E50" w14:textId="77777777" w:rsidR="0091300F" w:rsidRPr="0091300F" w:rsidRDefault="0091300F" w:rsidP="0091300F">
      <w:pPr>
        <w:spacing w:line="360" w:lineRule="auto"/>
        <w:jc w:val="both"/>
        <w:rPr>
          <w:rFonts w:eastAsia="Times New Roman" w:cs="David"/>
          <w:rtl/>
          <w:lang w:eastAsia="en-US"/>
        </w:rPr>
      </w:pPr>
      <w:r w:rsidRPr="0091300F">
        <w:rPr>
          <w:rFonts w:eastAsia="Times New Roman" w:cs="David"/>
          <w:rtl/>
          <w:lang w:eastAsia="en-US"/>
        </w:rPr>
        <w:t>כיום מנסים לפתח טכנולוגיות חדישות כדי לה</w:t>
      </w:r>
      <w:r w:rsidRPr="0091300F">
        <w:rPr>
          <w:rFonts w:eastAsia="Times New Roman" w:cs="David" w:hint="cs"/>
          <w:rtl/>
          <w:lang w:eastAsia="en-US"/>
        </w:rPr>
        <w:t>י</w:t>
      </w:r>
      <w:r w:rsidRPr="0091300F">
        <w:rPr>
          <w:rFonts w:eastAsia="Times New Roman" w:cs="David"/>
          <w:rtl/>
          <w:lang w:eastAsia="en-US"/>
        </w:rPr>
        <w:t>לחם ברעש של חיי היו</w:t>
      </w:r>
      <w:r w:rsidRPr="0091300F">
        <w:rPr>
          <w:rFonts w:eastAsia="Times New Roman" w:cs="David" w:hint="cs"/>
          <w:rtl/>
          <w:lang w:eastAsia="en-US"/>
        </w:rPr>
        <w:t>מ</w:t>
      </w:r>
      <w:r w:rsidRPr="0091300F">
        <w:rPr>
          <w:rFonts w:eastAsia="Times New Roman" w:cs="David"/>
          <w:rtl/>
          <w:lang w:eastAsia="en-US"/>
        </w:rPr>
        <w:t>יום.</w:t>
      </w:r>
      <w:r w:rsidRPr="0091300F">
        <w:rPr>
          <w:rFonts w:eastAsia="Times New Roman" w:cs="David" w:hint="cs"/>
          <w:rtl/>
          <w:lang w:eastAsia="en-US"/>
        </w:rPr>
        <w:t xml:space="preserve"> </w:t>
      </w:r>
      <w:r w:rsidRPr="0091300F">
        <w:rPr>
          <w:rFonts w:eastAsia="Times New Roman" w:cs="David"/>
          <w:rtl/>
          <w:lang w:eastAsia="en-US"/>
        </w:rPr>
        <w:t>אחת מטכנולוגיות האנטי רעש מבוססת על ביטול הרעש בעזרת יצירת גלי קול</w:t>
      </w:r>
      <w:r w:rsidRPr="0091300F">
        <w:rPr>
          <w:rFonts w:eastAsia="Times New Roman" w:cs="David" w:hint="cs"/>
          <w:rtl/>
          <w:lang w:eastAsia="en-US"/>
        </w:rPr>
        <w:t>. אלה הם</w:t>
      </w:r>
      <w:r w:rsidRPr="0091300F">
        <w:rPr>
          <w:rFonts w:eastAsia="Times New Roman" w:cs="David"/>
          <w:rtl/>
          <w:lang w:eastAsia="en-US"/>
        </w:rPr>
        <w:t xml:space="preserve"> בלמי רעש. הקול נקלט במיקרופון ומוזן למחשב זעיר. המחשב יוצר גלי קול שהם</w:t>
      </w:r>
      <w:r w:rsidRPr="0091300F">
        <w:rPr>
          <w:rFonts w:eastAsia="Times New Roman" w:cs="David" w:hint="cs"/>
          <w:rtl/>
          <w:lang w:eastAsia="en-US"/>
        </w:rPr>
        <w:t xml:space="preserve"> מעין</w:t>
      </w:r>
      <w:r w:rsidRPr="0091300F">
        <w:rPr>
          <w:rFonts w:eastAsia="Times New Roman" w:cs="David"/>
          <w:rtl/>
          <w:lang w:eastAsia="en-US"/>
        </w:rPr>
        <w:t xml:space="preserve"> תמונת ראי שלהם, המשודרים באמצעות רמקול. גלי הקול שהרמקול פולט זהים בדיוק לגלים הנפלטים מהקול המרעיש, המטריד המקורי, אבל בגלי הקול שהרמקול פולט יש "בקעות" בדיוק במקום שיש "רכסים" ברעש המקורי. </w:t>
      </w:r>
      <w:r w:rsidRPr="0091300F">
        <w:rPr>
          <w:rFonts w:eastAsia="Times New Roman" w:cs="David" w:hint="cs"/>
          <w:rtl/>
          <w:lang w:eastAsia="en-US"/>
        </w:rPr>
        <w:t>"</w:t>
      </w:r>
      <w:r w:rsidRPr="0091300F">
        <w:rPr>
          <w:rFonts w:eastAsia="Times New Roman" w:cs="David"/>
          <w:rtl/>
          <w:lang w:eastAsia="en-US"/>
        </w:rPr>
        <w:t>רכס" מבטל את ה"בקעה".</w:t>
      </w:r>
    </w:p>
    <w:p w14:paraId="46C53423" w14:textId="77777777" w:rsidR="0091300F" w:rsidRPr="0091300F" w:rsidRDefault="0091300F" w:rsidP="0091300F">
      <w:pPr>
        <w:spacing w:line="360" w:lineRule="auto"/>
        <w:jc w:val="both"/>
        <w:rPr>
          <w:rFonts w:eastAsia="Times New Roman"/>
          <w:sz w:val="32"/>
          <w:szCs w:val="32"/>
          <w:rtl/>
          <w:lang w:eastAsia="en-US"/>
        </w:rPr>
      </w:pPr>
      <w:r w:rsidRPr="0091300F">
        <w:rPr>
          <w:rFonts w:eastAsia="Times New Roman" w:cs="David"/>
          <w:b/>
          <w:bCs/>
          <w:sz w:val="32"/>
          <w:szCs w:val="32"/>
          <w:lang w:eastAsia="en-US"/>
        </w:rPr>
        <w:t xml:space="preserve"> </w:t>
      </w:r>
    </w:p>
    <w:p w14:paraId="166DEAB9" w14:textId="77777777" w:rsidR="00176FA6" w:rsidRDefault="00176FA6" w:rsidP="00176FA6">
      <w:pPr>
        <w:spacing w:line="360" w:lineRule="auto"/>
        <w:jc w:val="both"/>
        <w:rPr>
          <w:rFonts w:ascii="David" w:hAnsi="David" w:cs="David"/>
          <w:b/>
          <w:bCs/>
          <w:sz w:val="36"/>
          <w:szCs w:val="36"/>
          <w:rtl/>
        </w:rPr>
      </w:pPr>
    </w:p>
    <w:p w14:paraId="11D2840A" w14:textId="77777777" w:rsidR="00D522D1" w:rsidRDefault="0061750C" w:rsidP="00327356">
      <w:pPr>
        <w:pStyle w:val="aa"/>
        <w:rPr>
          <w:rFonts w:asciiTheme="minorBidi" w:hAnsiTheme="minorBidi" w:cs="Arial"/>
          <w:rtl/>
          <w:lang w:eastAsia="en-US"/>
        </w:rPr>
      </w:pPr>
      <w:r w:rsidRPr="0061750C">
        <w:rPr>
          <w:rFonts w:ascii="Arial" w:eastAsia="Times New Roman" w:hAnsi="Arial" w:cs="David"/>
          <w:bCs/>
          <w:rtl/>
          <w:lang w:eastAsia="en-US"/>
        </w:rPr>
        <w:br w:type="page"/>
      </w:r>
    </w:p>
    <w:p w14:paraId="54203C63" w14:textId="77777777" w:rsidR="00D522D1" w:rsidRDefault="00D522D1" w:rsidP="002572DA">
      <w:pPr>
        <w:pStyle w:val="aa"/>
        <w:rPr>
          <w:rFonts w:asciiTheme="minorBidi" w:hAnsiTheme="minorBidi" w:cs="Arial"/>
          <w:rtl/>
          <w:lang w:eastAsia="en-US"/>
        </w:rPr>
      </w:pPr>
    </w:p>
    <w:p w14:paraId="73B98A1D" w14:textId="77777777" w:rsidR="00D522D1" w:rsidRPr="002572DA" w:rsidRDefault="00D522D1" w:rsidP="002572DA">
      <w:pPr>
        <w:pStyle w:val="aa"/>
        <w:rPr>
          <w:rFonts w:asciiTheme="minorBidi" w:hAnsiTheme="minorBidi" w:cs="Arial"/>
          <w:rtl/>
          <w:lang w:eastAsia="en-US"/>
        </w:rPr>
      </w:pPr>
    </w:p>
    <w:p w14:paraId="2FF466CF"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2E86" w14:textId="77777777" w:rsidR="00F02C8B" w:rsidRDefault="00F02C8B">
      <w:r>
        <w:separator/>
      </w:r>
    </w:p>
  </w:endnote>
  <w:endnote w:type="continuationSeparator" w:id="0">
    <w:p w14:paraId="67996AFD" w14:textId="77777777" w:rsidR="00F02C8B" w:rsidRDefault="00F0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E676"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6E46"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523"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4D39" w14:textId="77777777" w:rsidR="00F02C8B" w:rsidRDefault="00F02C8B">
      <w:r>
        <w:separator/>
      </w:r>
    </w:p>
  </w:footnote>
  <w:footnote w:type="continuationSeparator" w:id="0">
    <w:p w14:paraId="329B160D" w14:textId="77777777" w:rsidR="00F02C8B" w:rsidRDefault="00F02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56A2"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58D" w14:textId="378D7914" w:rsidR="003A3900" w:rsidRPr="00353BF6" w:rsidRDefault="00BE7E81" w:rsidP="00573259">
    <w:pPr>
      <w:tabs>
        <w:tab w:val="left" w:pos="7643"/>
        <w:tab w:val="left" w:pos="9485"/>
      </w:tabs>
      <w:spacing w:line="168" w:lineRule="auto"/>
      <w:jc w:val="center"/>
      <w:rPr>
        <w:rFonts w:ascii="Tahoma" w:hAnsi="Tahoma" w:cs="Tahoma"/>
        <w:sz w:val="14"/>
        <w:szCs w:val="14"/>
        <w:rtl/>
      </w:rPr>
    </w:pPr>
    <w:r>
      <w:rPr>
        <w:rFonts w:ascii="Tahoma" w:hAnsi="Tahoma" w:cs="Tahoma"/>
        <w:noProof/>
        <w:sz w:val="14"/>
        <w:szCs w:val="14"/>
      </w:rPr>
      <w:drawing>
        <wp:inline distT="0" distB="0" distL="0" distR="0" wp14:anchorId="13C9C470" wp14:editId="53F34AE8">
          <wp:extent cx="4993005" cy="670560"/>
          <wp:effectExtent l="0" t="0" r="0" b="0"/>
          <wp:docPr id="54482629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705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A241"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1A211C"/>
    <w:multiLevelType w:val="hybridMultilevel"/>
    <w:tmpl w:val="E30E1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626784">
    <w:abstractNumId w:val="4"/>
  </w:num>
  <w:num w:numId="2" w16cid:durableId="307318613">
    <w:abstractNumId w:val="18"/>
  </w:num>
  <w:num w:numId="3" w16cid:durableId="839538239">
    <w:abstractNumId w:val="32"/>
  </w:num>
  <w:num w:numId="4" w16cid:durableId="364915196">
    <w:abstractNumId w:val="22"/>
  </w:num>
  <w:num w:numId="5" w16cid:durableId="1832675240">
    <w:abstractNumId w:val="39"/>
  </w:num>
  <w:num w:numId="6" w16cid:durableId="812674163">
    <w:abstractNumId w:val="11"/>
  </w:num>
  <w:num w:numId="7" w16cid:durableId="465855426">
    <w:abstractNumId w:val="26"/>
  </w:num>
  <w:num w:numId="8" w16cid:durableId="274676217">
    <w:abstractNumId w:val="36"/>
  </w:num>
  <w:num w:numId="9" w16cid:durableId="1172378068">
    <w:abstractNumId w:val="0"/>
  </w:num>
  <w:num w:numId="10" w16cid:durableId="292441481">
    <w:abstractNumId w:val="1"/>
  </w:num>
  <w:num w:numId="11" w16cid:durableId="241524439">
    <w:abstractNumId w:val="29"/>
  </w:num>
  <w:num w:numId="12" w16cid:durableId="1916549154">
    <w:abstractNumId w:val="5"/>
  </w:num>
  <w:num w:numId="13" w16cid:durableId="77942809">
    <w:abstractNumId w:val="2"/>
  </w:num>
  <w:num w:numId="14" w16cid:durableId="2107456433">
    <w:abstractNumId w:val="37"/>
  </w:num>
  <w:num w:numId="15" w16cid:durableId="2131165609">
    <w:abstractNumId w:val="34"/>
  </w:num>
  <w:num w:numId="16" w16cid:durableId="601184388">
    <w:abstractNumId w:val="25"/>
  </w:num>
  <w:num w:numId="17" w16cid:durableId="1041323300">
    <w:abstractNumId w:val="24"/>
  </w:num>
  <w:num w:numId="18" w16cid:durableId="123741700">
    <w:abstractNumId w:val="35"/>
  </w:num>
  <w:num w:numId="19" w16cid:durableId="1023289291">
    <w:abstractNumId w:val="30"/>
  </w:num>
  <w:num w:numId="20" w16cid:durableId="1603076410">
    <w:abstractNumId w:val="17"/>
  </w:num>
  <w:num w:numId="21" w16cid:durableId="1488016696">
    <w:abstractNumId w:val="7"/>
  </w:num>
  <w:num w:numId="22" w16cid:durableId="2086797421">
    <w:abstractNumId w:val="12"/>
  </w:num>
  <w:num w:numId="23" w16cid:durableId="1148328112">
    <w:abstractNumId w:val="9"/>
  </w:num>
  <w:num w:numId="24" w16cid:durableId="975834727">
    <w:abstractNumId w:val="38"/>
  </w:num>
  <w:num w:numId="25" w16cid:durableId="166285674">
    <w:abstractNumId w:val="33"/>
  </w:num>
  <w:num w:numId="26" w16cid:durableId="1398241061">
    <w:abstractNumId w:val="3"/>
  </w:num>
  <w:num w:numId="27" w16cid:durableId="665326346">
    <w:abstractNumId w:val="20"/>
  </w:num>
  <w:num w:numId="28" w16cid:durableId="598954394">
    <w:abstractNumId w:val="10"/>
  </w:num>
  <w:num w:numId="29" w16cid:durableId="1362782052">
    <w:abstractNumId w:val="16"/>
  </w:num>
  <w:num w:numId="30" w16cid:durableId="1414862995">
    <w:abstractNumId w:val="19"/>
  </w:num>
  <w:num w:numId="31" w16cid:durableId="223757629">
    <w:abstractNumId w:val="8"/>
  </w:num>
  <w:num w:numId="32" w16cid:durableId="563445705">
    <w:abstractNumId w:val="6"/>
  </w:num>
  <w:num w:numId="33" w16cid:durableId="1455103283">
    <w:abstractNumId w:val="28"/>
  </w:num>
  <w:num w:numId="34" w16cid:durableId="312412333">
    <w:abstractNumId w:val="27"/>
  </w:num>
  <w:num w:numId="35" w16cid:durableId="1977106482">
    <w:abstractNumId w:val="21"/>
  </w:num>
  <w:num w:numId="36" w16cid:durableId="1590919016">
    <w:abstractNumId w:val="40"/>
  </w:num>
  <w:num w:numId="37" w16cid:durableId="2127306942">
    <w:abstractNumId w:val="13"/>
  </w:num>
  <w:num w:numId="38" w16cid:durableId="1298223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0910627">
    <w:abstractNumId w:val="14"/>
  </w:num>
  <w:num w:numId="40" w16cid:durableId="1479613002">
    <w:abstractNumId w:val="23"/>
  </w:num>
  <w:num w:numId="41" w16cid:durableId="169091254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300F"/>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164F"/>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E7E81"/>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10CC"/>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C8B"/>
    <w:rsid w:val="00F02EAE"/>
    <w:rsid w:val="00F130C1"/>
    <w:rsid w:val="00F15FC1"/>
    <w:rsid w:val="00F212F8"/>
    <w:rsid w:val="00F25914"/>
    <w:rsid w:val="00F26170"/>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6E99EE1"/>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CC99-DBE7-4411-91AC-5C1BA667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2</TotalTime>
  <Pages>4</Pages>
  <Words>901</Words>
  <Characters>4310</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2026-05-19T15:34:00Z</dcterms:created>
  <dcterms:modified xsi:type="dcterms:W3CDTF">2026-05-20T05:38:00Z</dcterms:modified>
</cp:coreProperties>
</file>