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D8D17" w14:textId="77777777" w:rsidR="00E45D08" w:rsidRPr="000E3105" w:rsidRDefault="00E45D08" w:rsidP="00E45D08">
      <w:pPr>
        <w:bidi w:val="0"/>
        <w:spacing w:after="160" w:line="259" w:lineRule="auto"/>
        <w:jc w:val="center"/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</w:pPr>
      <w:r w:rsidRPr="000E3105">
        <w:rPr>
          <w:rFonts w:ascii="David" w:eastAsia="MS Mincho" w:hAnsi="David" w:cs="David" w:hint="eastAsia"/>
          <w:b/>
          <w:bCs/>
          <w:sz w:val="32"/>
          <w:szCs w:val="32"/>
          <w:rtl/>
          <w:lang w:eastAsia="ja-JP"/>
        </w:rPr>
        <w:t>נפלאות</w:t>
      </w:r>
      <w:r w:rsidRPr="000E3105"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  <w:t xml:space="preserve"> המדע והטכנולוגיה, כיתה ה</w:t>
      </w:r>
    </w:p>
    <w:p w14:paraId="628A6918" w14:textId="77777777" w:rsidR="00E45D08" w:rsidRPr="000E3105" w:rsidRDefault="00E45D08" w:rsidP="00E45D08">
      <w:pPr>
        <w:bidi w:val="0"/>
        <w:spacing w:after="160" w:line="259" w:lineRule="auto"/>
        <w:jc w:val="center"/>
        <w:rPr>
          <w:rFonts w:ascii="David" w:eastAsia="MS Mincho" w:hAnsi="David" w:cs="David"/>
          <w:b/>
          <w:bCs/>
          <w:sz w:val="32"/>
          <w:szCs w:val="32"/>
          <w:lang w:eastAsia="ja-JP"/>
        </w:rPr>
      </w:pPr>
      <w:r w:rsidRPr="000E3105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רצף הוראה של פרק ו</w:t>
      </w:r>
      <w:r w:rsidRPr="000E3105"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  <w:t>מיפוי פעילויות ומיומנויות בזיקה לת</w:t>
      </w:r>
      <w:r w:rsidRPr="000E3105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ו</w:t>
      </w:r>
      <w:r w:rsidRPr="000E3105"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  <w:t>כנית הלימודים</w:t>
      </w:r>
    </w:p>
    <w:p w14:paraId="72EEB155" w14:textId="179BCF89" w:rsidR="00E45D08" w:rsidRPr="000E3105" w:rsidRDefault="00E45D08" w:rsidP="00E45D08">
      <w:pPr>
        <w:bidi w:val="0"/>
        <w:spacing w:after="160" w:line="259" w:lineRule="auto"/>
        <w:jc w:val="center"/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</w:pPr>
      <w:r w:rsidRPr="000E3105"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  <w:t xml:space="preserve">שער </w:t>
      </w:r>
      <w:r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חמישי</w:t>
      </w:r>
      <w:r w:rsidRPr="000E3105"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  <w:t xml:space="preserve">: </w:t>
      </w:r>
      <w:r w:rsidR="00E3793F" w:rsidRPr="00A80FB6">
        <w:rPr>
          <w:rFonts w:ascii="David" w:hAnsi="David" w:cs="David"/>
          <w:b/>
          <w:bCs/>
          <w:kern w:val="0"/>
          <w:sz w:val="32"/>
          <w:szCs w:val="32"/>
          <w:rtl/>
        </w:rPr>
        <w:t>המסע המופלא אל היקום</w:t>
      </w:r>
      <w:r w:rsidRPr="00A80FB6">
        <w:rPr>
          <w:rFonts w:ascii="David" w:eastAsia="MS Mincho" w:hAnsi="David" w:cs="David"/>
          <w:b/>
          <w:bCs/>
          <w:sz w:val="36"/>
          <w:szCs w:val="36"/>
          <w:rtl/>
          <w:lang w:eastAsia="ja-JP"/>
        </w:rPr>
        <w:t xml:space="preserve">  </w:t>
      </w:r>
    </w:p>
    <w:p w14:paraId="4A15EE22" w14:textId="1148C1BE" w:rsidR="00E45D08" w:rsidRPr="000E3105" w:rsidRDefault="00E45D08" w:rsidP="00A80FB6">
      <w:pPr>
        <w:bidi w:val="0"/>
        <w:spacing w:after="160" w:line="259" w:lineRule="auto"/>
        <w:jc w:val="center"/>
        <w:rPr>
          <w:rFonts w:ascii="David" w:eastAsia="MS Mincho" w:hAnsi="David" w:cs="David"/>
          <w:b/>
          <w:bCs/>
          <w:sz w:val="32"/>
          <w:szCs w:val="32"/>
          <w:lang w:eastAsia="ja-JP"/>
        </w:rPr>
      </w:pPr>
      <w:r w:rsidRPr="000E3105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 xml:space="preserve">פרק </w:t>
      </w:r>
      <w:r w:rsidR="00AE269D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ראשון</w:t>
      </w:r>
      <w:r w:rsidRPr="000E3105"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  <w:t xml:space="preserve">: </w:t>
      </w:r>
      <w:r w:rsidR="00A80FB6" w:rsidRPr="00A80FB6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מבנה</w:t>
      </w:r>
      <w:r w:rsidR="00A80FB6" w:rsidRPr="00A80FB6"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  <w:t xml:space="preserve"> </w:t>
      </w:r>
      <w:r w:rsidR="00A80FB6" w:rsidRPr="00A80FB6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היקום</w:t>
      </w:r>
      <w:r w:rsidR="00A80FB6" w:rsidRPr="00A80FB6"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  <w:t xml:space="preserve"> </w:t>
      </w:r>
      <w:r w:rsidR="00A80FB6" w:rsidRPr="00A80FB6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ומערכת</w:t>
      </w:r>
      <w:r w:rsidR="00A80FB6" w:rsidRPr="00A80FB6"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  <w:t xml:space="preserve"> </w:t>
      </w:r>
      <w:r w:rsidR="00A80FB6" w:rsidRPr="00A80FB6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 xml:space="preserve">השמש </w:t>
      </w:r>
      <w:r w:rsidRPr="000E3105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(</w:t>
      </w:r>
      <w:r w:rsidR="00EB7D48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12</w:t>
      </w:r>
      <w:r w:rsidRPr="000E3105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 xml:space="preserve"> שעות)</w:t>
      </w:r>
    </w:p>
    <w:p w14:paraId="465D69B0" w14:textId="77777777" w:rsidR="00E45D08" w:rsidRPr="000E3105" w:rsidRDefault="00E45D08" w:rsidP="00E45D08">
      <w:pPr>
        <w:bidi w:val="0"/>
        <w:spacing w:after="160" w:line="259" w:lineRule="auto"/>
        <w:jc w:val="center"/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</w:pPr>
      <w:r w:rsidRPr="000E3105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 xml:space="preserve">      הבהרות</w:t>
      </w:r>
      <w:r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:</w:t>
      </w:r>
      <w:r w:rsidRPr="000E3105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 xml:space="preserve"> </w:t>
      </w:r>
    </w:p>
    <w:p w14:paraId="08AC6EE4" w14:textId="77777777" w:rsidR="00E45D08" w:rsidRPr="00F4171D" w:rsidRDefault="00E45D08" w:rsidP="00E45D08">
      <w:pPr>
        <w:numPr>
          <w:ilvl w:val="0"/>
          <w:numId w:val="7"/>
        </w:numPr>
        <w:spacing w:after="0"/>
        <w:contextualSpacing/>
        <w:rPr>
          <w:rFonts w:ascii="David" w:eastAsia="MS Mincho" w:hAnsi="David" w:cs="David"/>
          <w:sz w:val="24"/>
          <w:szCs w:val="24"/>
          <w:lang w:eastAsia="ja-JP"/>
        </w:rPr>
      </w:pP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המסמך תוכנן בזיקה למסמכי המדיניות הבאים של משרד החינוך: תכנית הלימודים של כיתה ה (נושאים במיקוד הלמידה) ותפיסת הלמידה המתחדשת (אוריינות מדעית). </w:t>
      </w:r>
    </w:p>
    <w:p w14:paraId="5A26CE29" w14:textId="77777777" w:rsidR="00E45D08" w:rsidRPr="00F4171D" w:rsidRDefault="00E45D08" w:rsidP="00E45D08">
      <w:pPr>
        <w:numPr>
          <w:ilvl w:val="0"/>
          <w:numId w:val="7"/>
        </w:numPr>
        <w:spacing w:after="0"/>
        <w:contextualSpacing/>
        <w:rPr>
          <w:rFonts w:ascii="David" w:eastAsia="MS Mincho" w:hAnsi="David" w:cs="David"/>
          <w:sz w:val="24"/>
          <w:szCs w:val="24"/>
          <w:lang w:eastAsia="ja-JP"/>
        </w:rPr>
      </w:pP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>תכנון לימודים היברידי במסמך זה מתייחס לשילוב הלמידה של ספרי הלימוד (נייר) עם ספרים דיגיטלי</w:t>
      </w:r>
      <w:r w:rsidRPr="00F4171D">
        <w:rPr>
          <w:rFonts w:ascii="David" w:eastAsia="MS Mincho" w:hAnsi="David" w:cs="David"/>
          <w:sz w:val="24"/>
          <w:szCs w:val="24"/>
          <w:rtl/>
          <w:lang w:eastAsia="ja-JP"/>
        </w:rPr>
        <w:t>ים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ויחידת תוכן דיגיטלית שמרחב הלמידה המקוון (</w:t>
      </w:r>
      <w:hyperlink r:id="rId7" w:history="1">
        <w:r w:rsidRPr="00F4171D">
          <w:rPr>
            <w:rFonts w:ascii="David" w:eastAsia="MS Mincho" w:hAnsi="David" w:cs="David" w:hint="cs"/>
            <w:b/>
            <w:bCs/>
            <w:color w:val="0563C1"/>
            <w:sz w:val="24"/>
            <w:szCs w:val="24"/>
            <w:u w:val="single"/>
            <w:rtl/>
            <w:lang w:eastAsia="ja-JP"/>
          </w:rPr>
          <w:t>במבט מקוון</w:t>
        </w:r>
      </w:hyperlink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>). שתי הסביבות תומכות זו בזו ומעצימות זו את זו.</w:t>
      </w:r>
    </w:p>
    <w:p w14:paraId="1DBFD09D" w14:textId="183F1036" w:rsidR="00E45D08" w:rsidRPr="00F4171D" w:rsidRDefault="00E45D08" w:rsidP="00E45D08">
      <w:pPr>
        <w:numPr>
          <w:ilvl w:val="0"/>
          <w:numId w:val="7"/>
        </w:numPr>
        <w:spacing w:after="0"/>
        <w:contextualSpacing/>
        <w:rPr>
          <w:rFonts w:ascii="David" w:eastAsia="MS Mincho" w:hAnsi="David" w:cs="David"/>
          <w:sz w:val="24"/>
          <w:szCs w:val="24"/>
          <w:lang w:eastAsia="ja-JP"/>
        </w:rPr>
      </w:pP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מסמך זה מתייחס לנושא </w:t>
      </w:r>
      <w:r w:rsidR="00C56189" w:rsidRPr="00AE269D">
        <w:rPr>
          <w:rFonts w:ascii="David" w:eastAsia="MS Mincho" w:hAnsi="David" w:cs="David" w:hint="cs"/>
          <w:b/>
          <w:bCs/>
          <w:sz w:val="24"/>
          <w:szCs w:val="24"/>
          <w:rtl/>
          <w:lang w:eastAsia="ja-JP"/>
        </w:rPr>
        <w:t>מדעי כדור הארץ (אסטרונומיה)</w:t>
      </w:r>
      <w:r w:rsidR="00C56189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בהקשר </w:t>
      </w:r>
      <w:r w:rsidRPr="00F4171D">
        <w:rPr>
          <w:rFonts w:ascii="David" w:eastAsia="MS Mincho" w:hAnsi="David" w:cs="David" w:hint="cs"/>
          <w:b/>
          <w:bCs/>
          <w:sz w:val="24"/>
          <w:szCs w:val="24"/>
          <w:rtl/>
          <w:lang w:eastAsia="ja-JP"/>
        </w:rPr>
        <w:t>טכנולוגי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כפי שמופיע בטבלת המיקוד. </w:t>
      </w:r>
      <w:r>
        <w:rPr>
          <w:rFonts w:ascii="David" w:eastAsia="MS Mincho" w:hAnsi="David" w:cs="David" w:hint="cs"/>
          <w:sz w:val="24"/>
          <w:szCs w:val="24"/>
          <w:rtl/>
          <w:lang w:eastAsia="ja-JP"/>
        </w:rPr>
        <w:t>נושא זה מטופל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בתוכנית במבט חדש בשער </w:t>
      </w:r>
      <w:r w:rsidR="00AE269D">
        <w:rPr>
          <w:rFonts w:ascii="David" w:eastAsia="MS Mincho" w:hAnsi="David" w:cs="David" w:hint="cs"/>
          <w:sz w:val="24"/>
          <w:szCs w:val="24"/>
          <w:rtl/>
          <w:lang w:eastAsia="ja-JP"/>
        </w:rPr>
        <w:t>חמיש</w:t>
      </w:r>
      <w:r w:rsidR="006244A0">
        <w:rPr>
          <w:rFonts w:ascii="David" w:eastAsia="MS Mincho" w:hAnsi="David" w:cs="David" w:hint="cs"/>
          <w:sz w:val="24"/>
          <w:szCs w:val="24"/>
          <w:rtl/>
          <w:lang w:eastAsia="ja-JP"/>
        </w:rPr>
        <w:t>י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"</w:t>
      </w:r>
      <w:r w:rsidR="00AE269D">
        <w:rPr>
          <w:rFonts w:ascii="David" w:eastAsia="MS Mincho" w:hAnsi="David" w:cs="David" w:hint="cs"/>
          <w:sz w:val="24"/>
          <w:szCs w:val="24"/>
          <w:rtl/>
          <w:lang w:eastAsia="ja-JP"/>
        </w:rPr>
        <w:t>המסע המופלא אל היקום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". </w:t>
      </w:r>
    </w:p>
    <w:p w14:paraId="62B2E914" w14:textId="77777777" w:rsidR="00E45D08" w:rsidRPr="00F4171D" w:rsidRDefault="00E45D08" w:rsidP="00E45D08">
      <w:pPr>
        <w:pStyle w:val="a9"/>
        <w:numPr>
          <w:ilvl w:val="0"/>
          <w:numId w:val="7"/>
        </w:numPr>
        <w:spacing w:after="0"/>
        <w:rPr>
          <w:rFonts w:ascii="David" w:eastAsia="MS Mincho" w:hAnsi="David" w:cs="David"/>
          <w:sz w:val="24"/>
          <w:szCs w:val="24"/>
          <w:shd w:val="clear" w:color="auto" w:fill="FFFFFF" w:themeFill="background1"/>
          <w:rtl/>
          <w:lang w:eastAsia="ja-JP"/>
        </w:rPr>
      </w:pPr>
      <w:r w:rsidRPr="00F4171D">
        <w:rPr>
          <w:rFonts w:ascii="David" w:eastAsia="MS Mincho" w:hAnsi="David" w:cs="David"/>
          <w:sz w:val="24"/>
          <w:szCs w:val="24"/>
          <w:shd w:val="clear" w:color="auto" w:fill="FFFFFF" w:themeFill="background1"/>
          <w:rtl/>
          <w:lang w:eastAsia="ja-JP"/>
        </w:rPr>
        <w:t xml:space="preserve">העמודה השנייה מתייחסת לפעילויות מומלצות להשגת ציוני הדרך (עמודה חמישית). מפתח הצבעים של ציוני הדרך נמצא בהלימה למסמך מיקוד הלמידה (אדום להרחבה ותכלת רשות) </w:t>
      </w:r>
    </w:p>
    <w:p w14:paraId="04A4A080" w14:textId="77777777" w:rsidR="00E45D08" w:rsidRPr="00F4171D" w:rsidRDefault="00E45D08" w:rsidP="00E45D08">
      <w:pPr>
        <w:numPr>
          <w:ilvl w:val="0"/>
          <w:numId w:val="7"/>
        </w:numPr>
        <w:spacing w:after="0"/>
        <w:contextualSpacing/>
        <w:rPr>
          <w:rFonts w:ascii="David" w:eastAsia="MS Mincho" w:hAnsi="David" w:cs="David"/>
          <w:sz w:val="24"/>
          <w:szCs w:val="24"/>
          <w:lang w:eastAsia="ja-JP"/>
        </w:rPr>
      </w:pP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העמודה </w:t>
      </w:r>
      <w:r w:rsidRPr="00F4171D">
        <w:rPr>
          <w:rFonts w:ascii="David" w:eastAsia="MS Mincho" w:hAnsi="David" w:cs="David" w:hint="cs"/>
          <w:sz w:val="24"/>
          <w:szCs w:val="24"/>
          <w:shd w:val="clear" w:color="auto" w:fill="FFFFFF" w:themeFill="background1"/>
          <w:rtl/>
          <w:lang w:eastAsia="ja-JP"/>
        </w:rPr>
        <w:t>הרביעית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מתייחסות להבניה בהוראה מפורשת של מיומנויות ולהפעלת המיומנויות. מפתח הצבעים של המיומנויות דומה למפתח שנמצא בפרק </w:t>
      </w:r>
      <w:r w:rsidRPr="00F4171D">
        <w:rPr>
          <w:rFonts w:ascii="David" w:eastAsia="MS Mincho" w:hAnsi="David" w:cs="David" w:hint="cs"/>
          <w:b/>
          <w:bCs/>
          <w:sz w:val="24"/>
          <w:szCs w:val="24"/>
          <w:rtl/>
          <w:lang w:eastAsia="ja-JP"/>
        </w:rPr>
        <w:t>האוריינו</w:t>
      </w:r>
      <w:r w:rsidRPr="00F4171D">
        <w:rPr>
          <w:rFonts w:ascii="David" w:eastAsia="MS Mincho" w:hAnsi="David" w:cs="David"/>
          <w:b/>
          <w:bCs/>
          <w:sz w:val="24"/>
          <w:szCs w:val="24"/>
          <w:rtl/>
          <w:lang w:eastAsia="ja-JP"/>
        </w:rPr>
        <w:t>ת</w:t>
      </w:r>
      <w:r w:rsidRPr="00F4171D">
        <w:rPr>
          <w:rFonts w:ascii="David" w:eastAsia="MS Mincho" w:hAnsi="David" w:cs="David" w:hint="cs"/>
          <w:b/>
          <w:bCs/>
          <w:sz w:val="24"/>
          <w:szCs w:val="24"/>
          <w:rtl/>
          <w:lang w:eastAsia="ja-JP"/>
        </w:rPr>
        <w:t xml:space="preserve"> המדעית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שבמסמך תוכנית הלימודים (שימו לב למיומנויות שיש להבנות </w:t>
      </w:r>
      <w:r w:rsidRPr="00F4171D">
        <w:rPr>
          <w:rFonts w:ascii="David" w:eastAsia="MS Mincho" w:hAnsi="David" w:cs="David" w:hint="cs"/>
          <w:b/>
          <w:bCs/>
          <w:color w:val="C45911"/>
          <w:sz w:val="24"/>
          <w:szCs w:val="24"/>
          <w:rtl/>
          <w:lang w:eastAsia="ja-JP"/>
        </w:rPr>
        <w:t>בהוראה מפורשת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ולמיומנויות שיש </w:t>
      </w:r>
      <w:r w:rsidRPr="00F4171D">
        <w:rPr>
          <w:rFonts w:ascii="David" w:eastAsia="MS Mincho" w:hAnsi="David" w:cs="David" w:hint="cs"/>
          <w:color w:val="C45911"/>
          <w:sz w:val="24"/>
          <w:szCs w:val="24"/>
          <w:rtl/>
          <w:lang w:eastAsia="ja-JP"/>
        </w:rPr>
        <w:t>להפעיל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>). בכיתה ה, נדרשים להבנות שתי מיומנויות בהוראה מפורשת (מתוך שלוש). במסמכי תכנון הלימודים של כל נושאי הלימוד של כיתה ה תהייה התייחסות למיומנויות הרלוונטיות בהוראה מפורשת</w:t>
      </w:r>
      <w:r>
        <w:rPr>
          <w:rFonts w:ascii="David" w:eastAsia="MS Mincho" w:hAnsi="David" w:cs="David" w:hint="cs"/>
          <w:sz w:val="24"/>
          <w:szCs w:val="24"/>
          <w:rtl/>
          <w:lang w:eastAsia="ja-JP"/>
        </w:rPr>
        <w:t>.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הכוונה שיש ללמד את המיומנות (מטרה והליכים) ולהביא את התלמידים למודעות.</w:t>
      </w:r>
    </w:p>
    <w:p w14:paraId="3AAE081F" w14:textId="77777777" w:rsidR="00E45D08" w:rsidRPr="00F4171D" w:rsidRDefault="00E45D08" w:rsidP="00E45D08">
      <w:pPr>
        <w:numPr>
          <w:ilvl w:val="0"/>
          <w:numId w:val="7"/>
        </w:numPr>
        <w:spacing w:after="0"/>
        <w:contextualSpacing/>
        <w:rPr>
          <w:rFonts w:ascii="David" w:eastAsia="MS Mincho" w:hAnsi="David" w:cs="David"/>
          <w:sz w:val="24"/>
          <w:szCs w:val="24"/>
          <w:lang w:eastAsia="ja-JP"/>
        </w:rPr>
      </w:pP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עמודת שינוי אקלים, על פי ההקשר, נמצאת בזיקה להמלצות המוצעות להשגת ההישגים הנדרשים ולהבניה ולהפעלה של המיומנויות.</w:t>
      </w:r>
    </w:p>
    <w:p w14:paraId="417A5AE3" w14:textId="77777777" w:rsidR="00E45D08" w:rsidRPr="00F4171D" w:rsidRDefault="00E45D08" w:rsidP="00E45D08">
      <w:pPr>
        <w:pStyle w:val="a9"/>
        <w:numPr>
          <w:ilvl w:val="0"/>
          <w:numId w:val="7"/>
        </w:numPr>
        <w:spacing w:after="0"/>
        <w:rPr>
          <w:rFonts w:ascii="David" w:eastAsia="MS Mincho" w:hAnsi="David" w:cs="David"/>
          <w:sz w:val="24"/>
          <w:szCs w:val="24"/>
          <w:rtl/>
          <w:lang w:eastAsia="ja-JP"/>
        </w:rPr>
      </w:pPr>
      <w:r w:rsidRPr="00F4171D">
        <w:rPr>
          <w:rFonts w:ascii="David" w:eastAsia="MS Mincho" w:hAnsi="David" w:cs="David"/>
          <w:sz w:val="24"/>
          <w:szCs w:val="24"/>
          <w:rtl/>
          <w:lang w:eastAsia="ja-JP"/>
        </w:rPr>
        <w:t>בעמודה השישית מובאות הצעות לשילוב משימות מתוקשבות מתוך האתר במבט מקוון.</w:t>
      </w:r>
    </w:p>
    <w:p w14:paraId="0DFD9733" w14:textId="77777777" w:rsidR="00E45D08" w:rsidRPr="00F4171D" w:rsidRDefault="00E45D08" w:rsidP="00E45D08">
      <w:pPr>
        <w:numPr>
          <w:ilvl w:val="0"/>
          <w:numId w:val="7"/>
        </w:numPr>
        <w:spacing w:after="0"/>
        <w:contextualSpacing/>
        <w:rPr>
          <w:rFonts w:ascii="David" w:eastAsia="MS Mincho" w:hAnsi="David" w:cs="David"/>
          <w:sz w:val="24"/>
          <w:szCs w:val="24"/>
          <w:rtl/>
          <w:lang w:eastAsia="ja-JP"/>
        </w:rPr>
      </w:pPr>
      <w:r w:rsidRPr="00F4171D">
        <w:rPr>
          <w:rFonts w:ascii="David" w:eastAsia="MS Mincho" w:hAnsi="David" w:cs="David"/>
          <w:sz w:val="24"/>
          <w:szCs w:val="24"/>
          <w:rtl/>
          <w:lang w:eastAsia="ja-JP"/>
        </w:rPr>
        <w:t>בעמודה השמינית מובאות הצעות למשימות הערכה מתוך ספר הלימוד בתבנית במבט חוזר ומתוך האתר במבט מקוון.</w:t>
      </w:r>
    </w:p>
    <w:p w14:paraId="549E461C" w14:textId="77777777" w:rsidR="00E45D08" w:rsidRPr="00AA1F16" w:rsidRDefault="00E45D08" w:rsidP="00E45D08">
      <w:pPr>
        <w:spacing w:after="160" w:line="259" w:lineRule="auto"/>
        <w:rPr>
          <w:rFonts w:ascii="David" w:eastAsia="MS Mincho" w:hAnsi="David" w:cs="David"/>
          <w:rtl/>
          <w:lang w:eastAsia="ja-JP"/>
        </w:rPr>
      </w:pPr>
    </w:p>
    <w:p w14:paraId="56F47E0E" w14:textId="77777777" w:rsidR="00E45D08" w:rsidRPr="00AA1F16" w:rsidRDefault="00E45D08" w:rsidP="00E45D08">
      <w:pPr>
        <w:spacing w:after="160" w:line="259" w:lineRule="auto"/>
        <w:ind w:left="630"/>
        <w:rPr>
          <w:rFonts w:ascii="David" w:eastAsia="MS Mincho" w:hAnsi="David" w:cs="David"/>
          <w:rtl/>
          <w:lang w:eastAsia="ja-JP"/>
        </w:rPr>
      </w:pPr>
      <w:r w:rsidRPr="00AA1F16">
        <w:rPr>
          <w:rFonts w:ascii="David" w:eastAsia="MS Mincho" w:hAnsi="David" w:cs="David" w:hint="cs"/>
          <w:rtl/>
          <w:lang w:eastAsia="ja-JP"/>
        </w:rPr>
        <w:t>אנו מאחלים לכם הצלחה רבה</w:t>
      </w:r>
    </w:p>
    <w:p w14:paraId="7C94CFC6" w14:textId="77777777" w:rsidR="00E45D08" w:rsidRPr="00AA1F16" w:rsidRDefault="00E45D08" w:rsidP="00E45D08">
      <w:pPr>
        <w:spacing w:after="160" w:line="259" w:lineRule="auto"/>
        <w:ind w:left="630"/>
        <w:rPr>
          <w:rFonts w:ascii="David" w:eastAsia="MS Mincho" w:hAnsi="David" w:cs="David"/>
          <w:lang w:eastAsia="ja-JP"/>
        </w:rPr>
      </w:pPr>
      <w:r w:rsidRPr="00AA1F16">
        <w:rPr>
          <w:rFonts w:ascii="David" w:eastAsia="MS Mincho" w:hAnsi="David" w:cs="David" w:hint="cs"/>
          <w:rtl/>
          <w:lang w:eastAsia="ja-JP"/>
        </w:rPr>
        <w:t xml:space="preserve">חפשו אותנו </w:t>
      </w:r>
      <w:proofErr w:type="spellStart"/>
      <w:r w:rsidRPr="00AA1F16">
        <w:rPr>
          <w:rFonts w:ascii="David" w:eastAsia="MS Mincho" w:hAnsi="David" w:cs="David" w:hint="cs"/>
          <w:rtl/>
          <w:lang w:eastAsia="ja-JP"/>
        </w:rPr>
        <w:t>בפייסבוק</w:t>
      </w:r>
      <w:proofErr w:type="spellEnd"/>
      <w:r w:rsidRPr="00AA1F16">
        <w:rPr>
          <w:rFonts w:ascii="David" w:eastAsia="MS Mincho" w:hAnsi="David" w:cs="David" w:hint="cs"/>
          <w:rtl/>
          <w:lang w:eastAsia="ja-JP"/>
        </w:rPr>
        <w:t xml:space="preserve">, בקבוצות </w:t>
      </w:r>
      <w:proofErr w:type="spellStart"/>
      <w:r w:rsidRPr="00AA1F16">
        <w:rPr>
          <w:rFonts w:ascii="David" w:eastAsia="MS Mincho" w:hAnsi="David" w:cs="David" w:hint="cs"/>
          <w:rtl/>
          <w:lang w:eastAsia="ja-JP"/>
        </w:rPr>
        <w:t>הוואטסאפ</w:t>
      </w:r>
      <w:proofErr w:type="spellEnd"/>
      <w:r w:rsidRPr="00AA1F16">
        <w:rPr>
          <w:rFonts w:ascii="David" w:eastAsia="MS Mincho" w:hAnsi="David" w:cs="David" w:hint="cs"/>
          <w:rtl/>
          <w:lang w:eastAsia="ja-JP"/>
        </w:rPr>
        <w:t xml:space="preserve"> או באמצעות אתר במבט חדש (צור קשר)</w:t>
      </w:r>
    </w:p>
    <w:p w14:paraId="36EF7712" w14:textId="4D978AF0" w:rsidR="001C0B40" w:rsidRPr="00A3579A" w:rsidRDefault="00222E86" w:rsidP="001C0B40">
      <w:pPr>
        <w:spacing w:after="0" w:line="360" w:lineRule="auto"/>
        <w:jc w:val="center"/>
        <w:rPr>
          <w:rFonts w:ascii="David" w:eastAsia="Calibri" w:hAnsi="David" w:cs="David"/>
          <w:b/>
          <w:bCs/>
          <w:sz w:val="28"/>
          <w:szCs w:val="28"/>
          <w:rtl/>
        </w:rPr>
      </w:pPr>
      <w:r>
        <w:rPr>
          <w:rFonts w:ascii="David" w:eastAsia="Calibri" w:hAnsi="David" w:cs="David" w:hint="cs"/>
          <w:b/>
          <w:bCs/>
          <w:sz w:val="32"/>
          <w:szCs w:val="32"/>
          <w:rtl/>
        </w:rPr>
        <w:lastRenderedPageBreak/>
        <w:t>טבלת תכנון</w:t>
      </w:r>
    </w:p>
    <w:tbl>
      <w:tblPr>
        <w:bidiVisual/>
        <w:tblW w:w="12617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"/>
        <w:gridCol w:w="1559"/>
        <w:gridCol w:w="2126"/>
        <w:gridCol w:w="2194"/>
        <w:gridCol w:w="1843"/>
        <w:gridCol w:w="1984"/>
        <w:gridCol w:w="1979"/>
      </w:tblGrid>
      <w:tr w:rsidR="006324DF" w:rsidRPr="00B9338B" w14:paraId="5FD6B167" w14:textId="5AAF3885" w:rsidTr="00114680">
        <w:trPr>
          <w:tblHeader/>
        </w:trPr>
        <w:tc>
          <w:tcPr>
            <w:tcW w:w="932" w:type="dxa"/>
            <w:shd w:val="clear" w:color="auto" w:fill="F2F2F2" w:themeFill="background1" w:themeFillShade="F2"/>
          </w:tcPr>
          <w:p w14:paraId="1BB7C881" w14:textId="77777777" w:rsidR="006324DF" w:rsidRPr="00B9338B" w:rsidRDefault="006324DF" w:rsidP="006F64B8">
            <w:pPr>
              <w:spacing w:after="0"/>
              <w:rPr>
                <w:rFonts w:ascii="David" w:eastAsia="Calibri" w:hAnsi="David" w:cs="David"/>
                <w:b/>
                <w:bCs/>
              </w:rPr>
            </w:pPr>
            <w:r w:rsidRPr="00B9338B">
              <w:rPr>
                <w:rFonts w:ascii="David" w:eastAsia="Calibri" w:hAnsi="David" w:cs="David"/>
                <w:b/>
                <w:bCs/>
                <w:rtl/>
              </w:rPr>
              <w:t>תת פרק</w:t>
            </w:r>
          </w:p>
          <w:p w14:paraId="7493C3F8" w14:textId="77777777" w:rsidR="006324DF" w:rsidRPr="00B9338B" w:rsidRDefault="006324DF" w:rsidP="006F64B8">
            <w:pPr>
              <w:spacing w:after="0"/>
              <w:rPr>
                <w:rFonts w:ascii="David" w:eastAsia="Calibri" w:hAnsi="David" w:cs="David"/>
                <w:rtl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</w:tcPr>
          <w:p w14:paraId="63D1E964" w14:textId="77777777" w:rsidR="006324DF" w:rsidRPr="00B9338B" w:rsidRDefault="006324DF" w:rsidP="006F64B8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 w:rsidRPr="00B9338B">
              <w:rPr>
                <w:rFonts w:ascii="David" w:eastAsia="Calibri" w:hAnsi="David" w:cs="David"/>
                <w:b/>
                <w:bCs/>
                <w:rtl/>
              </w:rPr>
              <w:t xml:space="preserve">פעילויות לימודיות 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06F39B8A" w14:textId="77777777" w:rsidR="006324DF" w:rsidRPr="00114680" w:rsidRDefault="006324DF" w:rsidP="00114680">
            <w:pPr>
              <w:rPr>
                <w:b/>
                <w:bCs/>
                <w:rtl/>
              </w:rPr>
            </w:pPr>
            <w:r w:rsidRPr="00114680">
              <w:rPr>
                <w:b/>
                <w:bCs/>
                <w:rtl/>
              </w:rPr>
              <w:t>מיומנויות</w:t>
            </w:r>
          </w:p>
        </w:tc>
        <w:tc>
          <w:tcPr>
            <w:tcW w:w="2194" w:type="dxa"/>
            <w:shd w:val="clear" w:color="auto" w:fill="F2F2F2" w:themeFill="background1" w:themeFillShade="F2"/>
          </w:tcPr>
          <w:p w14:paraId="21A80329" w14:textId="77777777" w:rsidR="006324DF" w:rsidRDefault="006324DF" w:rsidP="006F64B8">
            <w:pPr>
              <w:shd w:val="clear" w:color="auto" w:fill="F2F2F2" w:themeFill="background1" w:themeFillShade="F2"/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 w:rsidRPr="00595626">
              <w:rPr>
                <w:rFonts w:ascii="David" w:eastAsia="Calibri" w:hAnsi="David" w:cs="David"/>
                <w:b/>
                <w:bCs/>
                <w:color w:val="984806" w:themeColor="accent6" w:themeShade="80"/>
                <w:rtl/>
              </w:rPr>
              <w:t xml:space="preserve">הבניה והפעלה </w:t>
            </w:r>
            <w:r w:rsidRPr="00263440">
              <w:rPr>
                <w:rFonts w:ascii="David" w:eastAsia="Calibri" w:hAnsi="David" w:cs="David"/>
                <w:b/>
                <w:bCs/>
                <w:rtl/>
              </w:rPr>
              <w:t>של מיומנויות</w:t>
            </w:r>
          </w:p>
          <w:p w14:paraId="22B4CF6D" w14:textId="36742B25" w:rsidR="006324DF" w:rsidRPr="00B9338B" w:rsidRDefault="006324DF" w:rsidP="006F64B8">
            <w:pPr>
              <w:shd w:val="clear" w:color="auto" w:fill="F2F2F2" w:themeFill="background1" w:themeFillShade="F2"/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 w:rsidRPr="00B33BCC">
              <w:rPr>
                <w:rFonts w:ascii="David" w:eastAsia="Calibri" w:hAnsi="David" w:cs="David"/>
                <w:sz w:val="20"/>
                <w:szCs w:val="20"/>
                <w:rtl/>
              </w:rPr>
              <w:t>(מתוך מסמך תפיסת הלמידה המתחדשת ו</w:t>
            </w:r>
            <w:r>
              <w:rPr>
                <w:rFonts w:ascii="David" w:eastAsia="Calibri" w:hAnsi="David" w:cs="David" w:hint="cs"/>
                <w:sz w:val="20"/>
                <w:szCs w:val="20"/>
                <w:rtl/>
              </w:rPr>
              <w:t xml:space="preserve">מסמך </w:t>
            </w:r>
            <w:r w:rsidRPr="00B33BCC">
              <w:rPr>
                <w:rFonts w:ascii="David" w:eastAsia="Calibri" w:hAnsi="David" w:cs="David"/>
                <w:sz w:val="20"/>
                <w:szCs w:val="20"/>
                <w:rtl/>
              </w:rPr>
              <w:t>מיקוד למידה)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5260C4C5" w14:textId="77777777" w:rsidR="006324DF" w:rsidRDefault="006324DF" w:rsidP="006F64B8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 w:rsidRPr="00B9338B">
              <w:rPr>
                <w:rFonts w:ascii="David" w:eastAsia="Calibri" w:hAnsi="David" w:cs="David"/>
                <w:b/>
                <w:bCs/>
                <w:rtl/>
              </w:rPr>
              <w:t>ציוני דרך מדעי החומר</w:t>
            </w:r>
            <w:r w:rsidRPr="00B9338B">
              <w:rPr>
                <w:rFonts w:ascii="David" w:eastAsia="Calibri" w:hAnsi="David" w:cs="David"/>
                <w:b/>
                <w:bCs/>
              </w:rPr>
              <w:t>/</w:t>
            </w:r>
            <w:r w:rsidRPr="00B9338B">
              <w:rPr>
                <w:rFonts w:ascii="David" w:eastAsia="Calibri" w:hAnsi="David" w:cs="David"/>
                <w:b/>
                <w:bCs/>
                <w:rtl/>
              </w:rPr>
              <w:t xml:space="preserve"> טכנולוגיה</w:t>
            </w:r>
          </w:p>
          <w:p w14:paraId="4AA2BA6D" w14:textId="656993DA" w:rsidR="006324DF" w:rsidRPr="00B9338B" w:rsidRDefault="006324DF" w:rsidP="006F64B8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 w:rsidRPr="00B33BCC">
              <w:rPr>
                <w:rFonts w:ascii="David" w:eastAsia="Calibri" w:hAnsi="David" w:cs="David"/>
                <w:sz w:val="20"/>
                <w:szCs w:val="20"/>
                <w:rtl/>
              </w:rPr>
              <w:t>(מתוך מסמך</w:t>
            </w:r>
            <w:r w:rsidRPr="00B33BCC">
              <w:rPr>
                <w:rFonts w:ascii="David" w:eastAsia="Calibri" w:hAnsi="David" w:cs="David" w:hint="cs"/>
                <w:sz w:val="20"/>
                <w:szCs w:val="20"/>
                <w:rtl/>
              </w:rPr>
              <w:t xml:space="preserve"> מיקוד למידה ו</w:t>
            </w:r>
            <w:r>
              <w:rPr>
                <w:rFonts w:ascii="David" w:eastAsia="Calibri" w:hAnsi="David" w:cs="David" w:hint="cs"/>
                <w:sz w:val="20"/>
                <w:szCs w:val="20"/>
                <w:rtl/>
              </w:rPr>
              <w:t xml:space="preserve">מסמך </w:t>
            </w:r>
            <w:r w:rsidRPr="00B33BCC">
              <w:rPr>
                <w:rFonts w:ascii="David" w:eastAsia="Calibri" w:hAnsi="David" w:cs="David"/>
                <w:sz w:val="20"/>
                <w:szCs w:val="20"/>
                <w:rtl/>
              </w:rPr>
              <w:t>תוכנית הלימודים)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3B2030E3" w14:textId="77777777" w:rsidR="006324DF" w:rsidRPr="00263440" w:rsidRDefault="006324DF" w:rsidP="006F64B8">
            <w:pPr>
              <w:shd w:val="clear" w:color="auto" w:fill="F2F2F2" w:themeFill="background1" w:themeFillShade="F2"/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 w:rsidRPr="00263440">
              <w:rPr>
                <w:rFonts w:ascii="David" w:eastAsia="Calibri" w:hAnsi="David" w:cs="David"/>
                <w:b/>
                <w:bCs/>
                <w:rtl/>
              </w:rPr>
              <w:t>במבט מקוון</w:t>
            </w:r>
          </w:p>
          <w:p w14:paraId="5D005502" w14:textId="77777777" w:rsidR="006324DF" w:rsidRPr="0008681C" w:rsidRDefault="006324DF" w:rsidP="006F64B8">
            <w:pPr>
              <w:shd w:val="clear" w:color="auto" w:fill="F2F2F2" w:themeFill="background1" w:themeFillShade="F2"/>
              <w:spacing w:after="0"/>
              <w:rPr>
                <w:rFonts w:ascii="David" w:eastAsia="Calibri" w:hAnsi="David" w:cs="David"/>
                <w:sz w:val="20"/>
                <w:szCs w:val="20"/>
                <w:rtl/>
              </w:rPr>
            </w:pPr>
            <w:r w:rsidRPr="0008681C">
              <w:rPr>
                <w:rFonts w:ascii="David" w:eastAsia="Calibri" w:hAnsi="David" w:cs="David" w:hint="cs"/>
                <w:sz w:val="20"/>
                <w:szCs w:val="20"/>
                <w:rtl/>
              </w:rPr>
              <w:t>(</w:t>
            </w:r>
            <w:r w:rsidRPr="0008681C">
              <w:rPr>
                <w:rFonts w:ascii="David" w:eastAsia="Calibri" w:hAnsi="David" w:cs="David"/>
                <w:sz w:val="20"/>
                <w:szCs w:val="20"/>
                <w:rtl/>
              </w:rPr>
              <w:t>יחידות תוכן</w:t>
            </w:r>
          </w:p>
          <w:p w14:paraId="206CE26B" w14:textId="70CA1C78" w:rsidR="006324DF" w:rsidRPr="00B9338B" w:rsidRDefault="006324DF" w:rsidP="006F64B8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 w:rsidRPr="0008681C">
              <w:rPr>
                <w:rFonts w:ascii="David" w:eastAsia="Calibri" w:hAnsi="David" w:cs="David"/>
                <w:sz w:val="20"/>
                <w:szCs w:val="20"/>
                <w:rtl/>
              </w:rPr>
              <w:t>ו</w:t>
            </w:r>
            <w:r>
              <w:rPr>
                <w:rFonts w:ascii="David" w:eastAsia="Calibri" w:hAnsi="David" w:cs="David" w:hint="cs"/>
                <w:sz w:val="20"/>
                <w:szCs w:val="20"/>
                <w:rtl/>
              </w:rPr>
              <w:t>מ</w:t>
            </w:r>
            <w:r w:rsidRPr="0008681C">
              <w:rPr>
                <w:rFonts w:ascii="David" w:eastAsia="Calibri" w:hAnsi="David" w:cs="David"/>
                <w:sz w:val="20"/>
                <w:szCs w:val="20"/>
                <w:rtl/>
              </w:rPr>
              <w:t>הספר הדיגיטלי</w:t>
            </w:r>
            <w:r w:rsidRPr="0008681C">
              <w:rPr>
                <w:rFonts w:ascii="David" w:hAnsi="David" w:cs="David" w:hint="cs"/>
                <w:sz w:val="20"/>
                <w:szCs w:val="20"/>
                <w:rtl/>
              </w:rPr>
              <w:t>)</w:t>
            </w:r>
          </w:p>
        </w:tc>
        <w:tc>
          <w:tcPr>
            <w:tcW w:w="1979" w:type="dxa"/>
            <w:shd w:val="clear" w:color="auto" w:fill="F2F2F2" w:themeFill="background1" w:themeFillShade="F2"/>
          </w:tcPr>
          <w:p w14:paraId="0F182F85" w14:textId="0481223A" w:rsidR="006324DF" w:rsidRPr="00B9338B" w:rsidRDefault="006324DF" w:rsidP="006F64B8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>
              <w:rPr>
                <w:rFonts w:ascii="David" w:eastAsia="Calibri" w:hAnsi="David" w:cs="David" w:hint="cs"/>
                <w:b/>
                <w:bCs/>
                <w:rtl/>
              </w:rPr>
              <w:t>משימות הערכה</w:t>
            </w:r>
          </w:p>
        </w:tc>
      </w:tr>
      <w:tr w:rsidR="006324DF" w:rsidRPr="00767BA9" w14:paraId="6BBDAE74" w14:textId="2DE3B5B1" w:rsidTr="009F71EF">
        <w:trPr>
          <w:trHeight w:val="1605"/>
        </w:trPr>
        <w:tc>
          <w:tcPr>
            <w:tcW w:w="932" w:type="dxa"/>
          </w:tcPr>
          <w:p w14:paraId="4A609309" w14:textId="3828A596" w:rsidR="006324DF" w:rsidRPr="00767BA9" w:rsidRDefault="006324DF" w:rsidP="006F64B8">
            <w:pPr>
              <w:spacing w:after="0"/>
              <w:rPr>
                <w:rFonts w:ascii="David" w:eastAsia="Calibri" w:hAnsi="David" w:cs="David"/>
                <w:rtl/>
              </w:rPr>
            </w:pPr>
            <w:r w:rsidRPr="00767BA9">
              <w:rPr>
                <w:rFonts w:ascii="David" w:eastAsia="Calibri" w:hAnsi="David" w:cs="David"/>
                <w:b/>
                <w:bCs/>
                <w:rtl/>
              </w:rPr>
              <w:t>פתיחה לשער</w:t>
            </w:r>
          </w:p>
        </w:tc>
        <w:tc>
          <w:tcPr>
            <w:tcW w:w="1559" w:type="dxa"/>
          </w:tcPr>
          <w:p w14:paraId="75F59935" w14:textId="32F77F15" w:rsidR="006324DF" w:rsidRPr="00767BA9" w:rsidRDefault="006324DF" w:rsidP="006F64B8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  <w:r w:rsidRPr="00767BA9">
              <w:rPr>
                <w:rFonts w:ascii="David" w:hAnsi="David" w:cs="David"/>
                <w:b/>
                <w:bCs/>
                <w:rtl/>
              </w:rPr>
              <w:t xml:space="preserve">חקר היקום </w:t>
            </w:r>
            <w:r w:rsidR="006E4494">
              <w:rPr>
                <w:rFonts w:ascii="David" w:hAnsi="David" w:cs="David" w:hint="cs"/>
                <w:b/>
                <w:bCs/>
                <w:rtl/>
              </w:rPr>
              <w:t>בעת העתיקה ובתקופתנו</w:t>
            </w:r>
          </w:p>
          <w:p w14:paraId="6A037765" w14:textId="649F06E9" w:rsidR="006324DF" w:rsidRPr="00767BA9" w:rsidRDefault="006324DF" w:rsidP="006F64B8">
            <w:pPr>
              <w:spacing w:after="0"/>
              <w:rPr>
                <w:rFonts w:ascii="David" w:hAnsi="David" w:cs="David"/>
                <w:rtl/>
              </w:rPr>
            </w:pPr>
          </w:p>
        </w:tc>
        <w:tc>
          <w:tcPr>
            <w:tcW w:w="2126" w:type="dxa"/>
          </w:tcPr>
          <w:p w14:paraId="22084252" w14:textId="77777777" w:rsidR="006324DF" w:rsidRPr="00767BA9" w:rsidRDefault="006324DF" w:rsidP="006F64B8">
            <w:pPr>
              <w:spacing w:after="0"/>
              <w:contextualSpacing/>
              <w:rPr>
                <w:rFonts w:ascii="David" w:eastAsia="Calibri" w:hAnsi="David" w:cs="David"/>
                <w:rtl/>
              </w:rPr>
            </w:pPr>
            <w:r w:rsidRPr="00767BA9">
              <w:rPr>
                <w:rFonts w:ascii="David" w:eastAsia="Calibri" w:hAnsi="David" w:cs="David"/>
                <w:rtl/>
              </w:rPr>
              <w:t>ניהול שיח רפלקטיבי</w:t>
            </w:r>
          </w:p>
          <w:p w14:paraId="31E51B75" w14:textId="43D8F2EF" w:rsidR="006324DF" w:rsidRPr="00767BA9" w:rsidRDefault="006324DF" w:rsidP="006F64B8">
            <w:pPr>
              <w:spacing w:after="0"/>
              <w:jc w:val="center"/>
              <w:rPr>
                <w:rFonts w:ascii="David" w:eastAsia="Calibri" w:hAnsi="David" w:cs="David"/>
                <w:rtl/>
              </w:rPr>
            </w:pPr>
          </w:p>
        </w:tc>
        <w:tc>
          <w:tcPr>
            <w:tcW w:w="2194" w:type="dxa"/>
          </w:tcPr>
          <w:p w14:paraId="745C184F" w14:textId="10ACD68F" w:rsidR="006324DF" w:rsidRPr="00AA2126" w:rsidRDefault="006324DF" w:rsidP="00AA2126">
            <w:pPr>
              <w:spacing w:after="0"/>
              <w:rPr>
                <w:rFonts w:ascii="David" w:hAnsi="David" w:cs="David"/>
                <w:color w:val="943634" w:themeColor="accent2" w:themeShade="BF"/>
                <w:rtl/>
              </w:rPr>
            </w:pPr>
            <w:r w:rsidRPr="00930DB4">
              <w:rPr>
                <w:rFonts w:ascii="David" w:hAnsi="David" w:cs="David"/>
                <w:color w:val="943634" w:themeColor="accent2" w:themeShade="BF"/>
                <w:sz w:val="20"/>
                <w:szCs w:val="20"/>
                <w:rtl/>
              </w:rPr>
              <w:t>לתאר תיאוריות מדעיות כסינתזה של מאגר גדול של ידע מצטבר, מבוססות על ראיות ובדיקות מרובות ואף עשויות להתעדכן עם הופעת ראיות חדשות</w:t>
            </w:r>
            <w:r w:rsidRPr="00930DB4">
              <w:rPr>
                <w:rFonts w:ascii="David" w:hAnsi="David" w:cs="David"/>
                <w:color w:val="943634" w:themeColor="accent2" w:themeShade="BF"/>
                <w:rtl/>
              </w:rPr>
              <w:t> </w:t>
            </w:r>
          </w:p>
        </w:tc>
        <w:tc>
          <w:tcPr>
            <w:tcW w:w="1843" w:type="dxa"/>
            <w:vMerge w:val="restart"/>
          </w:tcPr>
          <w:p w14:paraId="3D5B1EE9" w14:textId="58920B53" w:rsidR="006324DF" w:rsidRPr="00767BA9" w:rsidRDefault="006324DF" w:rsidP="006F64B8">
            <w:pPr>
              <w:spacing w:after="0"/>
              <w:rPr>
                <w:rFonts w:ascii="David" w:eastAsia="Calibri" w:hAnsi="David" w:cs="David"/>
                <w:rtl/>
              </w:rPr>
            </w:pPr>
          </w:p>
        </w:tc>
        <w:tc>
          <w:tcPr>
            <w:tcW w:w="1984" w:type="dxa"/>
            <w:vMerge w:val="restart"/>
          </w:tcPr>
          <w:p w14:paraId="4FD42049" w14:textId="1AB1F5DC" w:rsidR="006324DF" w:rsidRDefault="006324DF" w:rsidP="00255084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 w:rsidRPr="00427F63">
              <w:rPr>
                <w:rFonts w:ascii="David" w:eastAsia="Calibri" w:hAnsi="David" w:cs="David" w:hint="cs"/>
                <w:rtl/>
              </w:rPr>
              <w:t>באתר</w:t>
            </w:r>
            <w:r>
              <w:rPr>
                <w:rFonts w:ascii="David" w:eastAsia="Calibri" w:hAnsi="David" w:cs="David" w:hint="cs"/>
                <w:b/>
                <w:bCs/>
                <w:rtl/>
              </w:rPr>
              <w:t xml:space="preserve"> במבט מקוון, </w:t>
            </w:r>
            <w:r w:rsidRPr="00427F63">
              <w:rPr>
                <w:rFonts w:ascii="David" w:eastAsia="Calibri" w:hAnsi="David" w:cs="David" w:hint="cs"/>
                <w:rtl/>
              </w:rPr>
              <w:t>יחידת התוכן</w:t>
            </w:r>
            <w:r>
              <w:rPr>
                <w:rFonts w:ascii="David" w:eastAsia="Calibri" w:hAnsi="David" w:cs="David" w:hint="cs"/>
                <w:b/>
                <w:bCs/>
                <w:rtl/>
              </w:rPr>
              <w:t xml:space="preserve">, היקום ומערכת השמש, </w:t>
            </w:r>
            <w:r w:rsidRPr="00427F63">
              <w:rPr>
                <w:rFonts w:ascii="David" w:eastAsia="Calibri" w:hAnsi="David" w:cs="David" w:hint="cs"/>
                <w:rtl/>
              </w:rPr>
              <w:t>המשימה</w:t>
            </w:r>
            <w:r w:rsidR="00114680">
              <w:rPr>
                <w:rFonts w:ascii="David" w:eastAsia="Calibri" w:hAnsi="David" w:cs="David" w:hint="cs"/>
                <w:rtl/>
              </w:rPr>
              <w:t>:</w:t>
            </w:r>
          </w:p>
          <w:p w14:paraId="495D3485" w14:textId="0534A615" w:rsidR="006324DF" w:rsidRPr="00685FEA" w:rsidRDefault="006324DF" w:rsidP="00255084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 w:rsidRPr="00685FEA">
              <w:rPr>
                <w:rFonts w:ascii="David" w:eastAsia="Calibri" w:hAnsi="David" w:cs="David" w:hint="cs"/>
                <w:b/>
                <w:bCs/>
                <w:rtl/>
              </w:rPr>
              <w:t>מוזאון החלל: מחקר את השמש</w:t>
            </w:r>
          </w:p>
          <w:p w14:paraId="748AA193" w14:textId="4081897D" w:rsidR="006324DF" w:rsidRDefault="006324DF" w:rsidP="00255084">
            <w:pPr>
              <w:spacing w:after="0"/>
              <w:rPr>
                <w:rFonts w:ascii="David" w:eastAsia="Calibri" w:hAnsi="David" w:cs="David"/>
                <w:rtl/>
              </w:rPr>
            </w:pPr>
            <w:r w:rsidRPr="00866B92">
              <w:rPr>
                <w:rFonts w:ascii="David" w:eastAsia="Calibri" w:hAnsi="David" w:cs="David"/>
                <w:rtl/>
              </w:rPr>
              <w:t>המשימה עוסקת בשמש</w:t>
            </w:r>
            <w:r w:rsidR="00114680">
              <w:rPr>
                <w:rFonts w:ascii="David" w:eastAsia="Calibri" w:hAnsi="David" w:cs="David" w:hint="cs"/>
                <w:rtl/>
              </w:rPr>
              <w:t xml:space="preserve">: </w:t>
            </w:r>
            <w:r w:rsidRPr="00866B92">
              <w:rPr>
                <w:rFonts w:ascii="David" w:eastAsia="Calibri" w:hAnsi="David" w:cs="David"/>
                <w:rtl/>
              </w:rPr>
              <w:t xml:space="preserve"> השמש כמקור אנרגיה, קפאת כדור הארץ את השמש, מרחק השמש מכדור הארץ ועוד</w:t>
            </w:r>
            <w:r w:rsidRPr="00866B92">
              <w:rPr>
                <w:rFonts w:ascii="David" w:eastAsia="Calibri" w:hAnsi="David" w:cs="David"/>
              </w:rPr>
              <w:t>.</w:t>
            </w:r>
          </w:p>
          <w:p w14:paraId="61E47A78" w14:textId="77777777" w:rsidR="006324DF" w:rsidRDefault="006324DF" w:rsidP="006F64B8">
            <w:pPr>
              <w:spacing w:after="0" w:line="360" w:lineRule="auto"/>
              <w:ind w:left="278"/>
              <w:rPr>
                <w:rFonts w:ascii="David" w:eastAsia="Calibri" w:hAnsi="David" w:cs="David"/>
                <w:rtl/>
              </w:rPr>
            </w:pPr>
          </w:p>
          <w:p w14:paraId="0A4102B8" w14:textId="448462CB" w:rsidR="006324DF" w:rsidRDefault="006324DF" w:rsidP="00255084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 w:rsidRPr="00427F63">
              <w:rPr>
                <w:rFonts w:ascii="David" w:eastAsia="Calibri" w:hAnsi="David" w:cs="David" w:hint="cs"/>
                <w:rtl/>
              </w:rPr>
              <w:t>באתר</w:t>
            </w:r>
            <w:r>
              <w:rPr>
                <w:rFonts w:ascii="David" w:eastAsia="Calibri" w:hAnsi="David" w:cs="David" w:hint="cs"/>
                <w:b/>
                <w:bCs/>
                <w:rtl/>
              </w:rPr>
              <w:t xml:space="preserve"> במבט מקוון, </w:t>
            </w:r>
            <w:r w:rsidRPr="00427F63">
              <w:rPr>
                <w:rFonts w:ascii="David" w:eastAsia="Calibri" w:hAnsi="David" w:cs="David" w:hint="cs"/>
                <w:rtl/>
              </w:rPr>
              <w:t>יחידת התוכן</w:t>
            </w:r>
            <w:r>
              <w:rPr>
                <w:rFonts w:ascii="David" w:eastAsia="Calibri" w:hAnsi="David" w:cs="David" w:hint="cs"/>
                <w:b/>
                <w:bCs/>
                <w:rtl/>
              </w:rPr>
              <w:t xml:space="preserve">, היקום ומערכת השמש, </w:t>
            </w:r>
            <w:r w:rsidRPr="00427F63">
              <w:rPr>
                <w:rFonts w:ascii="David" w:eastAsia="Calibri" w:hAnsi="David" w:cs="David" w:hint="cs"/>
                <w:rtl/>
              </w:rPr>
              <w:t>המשימה</w:t>
            </w:r>
            <w:r w:rsidR="00114680">
              <w:rPr>
                <w:rFonts w:ascii="David" w:eastAsia="Calibri" w:hAnsi="David" w:cs="David" w:hint="cs"/>
                <w:rtl/>
              </w:rPr>
              <w:t>:</w:t>
            </w:r>
          </w:p>
          <w:p w14:paraId="1E7504AC" w14:textId="25CECC2E" w:rsidR="006324DF" w:rsidRPr="00D17531" w:rsidRDefault="006324DF" w:rsidP="00255084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 w:rsidRPr="00D17531">
              <w:rPr>
                <w:rFonts w:ascii="David" w:eastAsia="Calibri" w:hAnsi="David" w:cs="David" w:hint="cs"/>
                <w:b/>
                <w:bCs/>
                <w:rtl/>
              </w:rPr>
              <w:t>מערכת השמש</w:t>
            </w:r>
            <w:r w:rsidR="00114680">
              <w:rPr>
                <w:rFonts w:ascii="David" w:eastAsia="Calibri" w:hAnsi="David" w:cs="David" w:hint="cs"/>
                <w:b/>
                <w:bCs/>
                <w:rtl/>
              </w:rPr>
              <w:t xml:space="preserve"> </w:t>
            </w:r>
            <w:r w:rsidRPr="00D17531">
              <w:rPr>
                <w:rFonts w:ascii="David" w:eastAsia="Calibri" w:hAnsi="David" w:cs="David" w:hint="cs"/>
                <w:b/>
                <w:bCs/>
                <w:rtl/>
              </w:rPr>
              <w:t>-מגלים ומשחקים</w:t>
            </w:r>
          </w:p>
          <w:p w14:paraId="15351E04" w14:textId="74318DC7" w:rsidR="006324DF" w:rsidRPr="00866B92" w:rsidRDefault="006324DF" w:rsidP="00255084">
            <w:pPr>
              <w:spacing w:after="0"/>
              <w:rPr>
                <w:rFonts w:ascii="David" w:eastAsia="Calibri" w:hAnsi="David" w:cs="David"/>
                <w:rtl/>
              </w:rPr>
            </w:pPr>
            <w:r w:rsidRPr="008A3DCD">
              <w:rPr>
                <w:rFonts w:ascii="David" w:eastAsia="Calibri" w:hAnsi="David" w:cs="David"/>
                <w:rtl/>
              </w:rPr>
              <w:t>אוסף משחקים בנושא מערכת השמש</w:t>
            </w:r>
            <w:r w:rsidR="00114680">
              <w:rPr>
                <w:rFonts w:ascii="David" w:eastAsia="Calibri" w:hAnsi="David" w:cs="David" w:hint="cs"/>
                <w:rtl/>
              </w:rPr>
              <w:t>:</w:t>
            </w:r>
            <w:r w:rsidRPr="008A3DCD">
              <w:rPr>
                <w:rFonts w:ascii="David" w:eastAsia="Calibri" w:hAnsi="David" w:cs="David"/>
                <w:rtl/>
              </w:rPr>
              <w:t xml:space="preserve"> </w:t>
            </w:r>
            <w:r w:rsidR="00114680">
              <w:rPr>
                <w:rFonts w:ascii="David" w:eastAsia="Calibri" w:hAnsi="David" w:cs="David" w:hint="cs"/>
                <w:rtl/>
              </w:rPr>
              <w:t xml:space="preserve"> </w:t>
            </w:r>
            <w:r w:rsidRPr="008A3DCD">
              <w:rPr>
                <w:rFonts w:ascii="David" w:eastAsia="Calibri" w:hAnsi="David" w:cs="David"/>
                <w:rtl/>
              </w:rPr>
              <w:t xml:space="preserve"> השמש, כוכבי הלכת, כוכבי הלכת הננסיים והאסטרואידים. </w:t>
            </w:r>
            <w:r w:rsidRPr="008A3DCD">
              <w:rPr>
                <w:rFonts w:ascii="David" w:eastAsia="Calibri" w:hAnsi="David" w:cs="David"/>
                <w:rtl/>
              </w:rPr>
              <w:lastRenderedPageBreak/>
              <w:t xml:space="preserve">המשחקים הם: טריוויה, מי אני?, משחק התאמה, תפזורת ועוד. </w:t>
            </w:r>
            <w:r w:rsidR="00114680">
              <w:rPr>
                <w:rFonts w:ascii="David" w:eastAsia="Calibri" w:hAnsi="David" w:cs="David" w:hint="cs"/>
                <w:rtl/>
              </w:rPr>
              <w:t xml:space="preserve"> </w:t>
            </w:r>
          </w:p>
          <w:p w14:paraId="09E6E494" w14:textId="77777777" w:rsidR="006324DF" w:rsidRDefault="006324DF" w:rsidP="006F64B8">
            <w:pPr>
              <w:spacing w:after="0" w:line="360" w:lineRule="auto"/>
              <w:ind w:left="278"/>
              <w:rPr>
                <w:rFonts w:ascii="David" w:eastAsia="Calibri" w:hAnsi="David" w:cs="David"/>
                <w:rtl/>
              </w:rPr>
            </w:pPr>
          </w:p>
          <w:p w14:paraId="7AC25457" w14:textId="77777777" w:rsidR="006324DF" w:rsidRDefault="006324DF" w:rsidP="006F64B8">
            <w:pPr>
              <w:spacing w:after="0" w:line="360" w:lineRule="auto"/>
              <w:ind w:left="278"/>
              <w:rPr>
                <w:rFonts w:ascii="David" w:eastAsia="Calibri" w:hAnsi="David" w:cs="David"/>
                <w:rtl/>
              </w:rPr>
            </w:pPr>
          </w:p>
          <w:p w14:paraId="58D10176" w14:textId="77777777" w:rsidR="006324DF" w:rsidRDefault="006324DF" w:rsidP="006F64B8">
            <w:pPr>
              <w:spacing w:after="0" w:line="360" w:lineRule="auto"/>
              <w:ind w:left="278"/>
              <w:rPr>
                <w:rFonts w:ascii="David" w:eastAsia="Calibri" w:hAnsi="David" w:cs="David"/>
                <w:rtl/>
              </w:rPr>
            </w:pPr>
          </w:p>
          <w:p w14:paraId="31144B9F" w14:textId="77777777" w:rsidR="006324DF" w:rsidRPr="00767BA9" w:rsidRDefault="006324DF" w:rsidP="006F64B8">
            <w:pPr>
              <w:spacing w:after="0" w:line="360" w:lineRule="auto"/>
              <w:rPr>
                <w:rFonts w:ascii="David" w:eastAsia="Calibri" w:hAnsi="David" w:cs="David"/>
                <w:rtl/>
              </w:rPr>
            </w:pPr>
          </w:p>
        </w:tc>
        <w:tc>
          <w:tcPr>
            <w:tcW w:w="1979" w:type="dxa"/>
            <w:vMerge w:val="restart"/>
          </w:tcPr>
          <w:p w14:paraId="06200696" w14:textId="6562750E" w:rsidR="006324DF" w:rsidRPr="0064437D" w:rsidRDefault="006324DF" w:rsidP="006F64B8">
            <w:pPr>
              <w:spacing w:after="0"/>
              <w:rPr>
                <w:rFonts w:ascii="David" w:eastAsia="MS Mincho" w:hAnsi="David" w:cs="David"/>
                <w:b/>
                <w:bCs/>
                <w:kern w:val="0"/>
                <w:rtl/>
                <w:lang w:eastAsia="ja-JP"/>
                <w14:ligatures w14:val="none"/>
              </w:rPr>
            </w:pPr>
            <w:r w:rsidRPr="00F02589">
              <w:rPr>
                <w:rFonts w:ascii="David" w:eastAsia="MS Mincho" w:hAnsi="David" w:cs="David"/>
                <w:kern w:val="0"/>
                <w:rtl/>
                <w:lang w:eastAsia="ja-JP"/>
                <w14:ligatures w14:val="none"/>
              </w:rPr>
              <w:lastRenderedPageBreak/>
              <w:t xml:space="preserve">בספר הלימוד, </w:t>
            </w:r>
            <w:r w:rsidRPr="0097096B">
              <w:rPr>
                <w:rFonts w:ascii="David" w:eastAsia="MS Mincho" w:hAnsi="David" w:cs="David" w:hint="cs"/>
                <w:b/>
                <w:bCs/>
                <w:kern w:val="0"/>
                <w:rtl/>
                <w:lang w:eastAsia="ja-JP"/>
                <w14:ligatures w14:val="none"/>
              </w:rPr>
              <w:t>נפלאות המדע והטכנולוגיה</w:t>
            </w:r>
            <w:r>
              <w:rPr>
                <w:rFonts w:ascii="David" w:eastAsia="MS Mincho" w:hAnsi="David" w:cs="David" w:hint="cs"/>
                <w:kern w:val="0"/>
                <w:rtl/>
                <w:lang w:eastAsia="ja-JP"/>
                <w14:ligatures w14:val="none"/>
              </w:rPr>
              <w:t xml:space="preserve"> בתבנית </w:t>
            </w:r>
            <w:r w:rsidRPr="00F02589">
              <w:rPr>
                <w:rFonts w:ascii="David" w:eastAsia="MS Mincho" w:hAnsi="David" w:cs="David"/>
                <w:b/>
                <w:bCs/>
                <w:kern w:val="0"/>
                <w:rtl/>
                <w:lang w:eastAsia="ja-JP"/>
                <w14:ligatures w14:val="none"/>
              </w:rPr>
              <w:t xml:space="preserve">במבט חוזר, </w:t>
            </w:r>
            <w:r w:rsidRPr="00F02589">
              <w:rPr>
                <w:rFonts w:ascii="David" w:eastAsia="MS Mincho" w:hAnsi="David" w:cs="David"/>
                <w:kern w:val="0"/>
                <w:rtl/>
                <w:lang w:eastAsia="ja-JP"/>
                <w14:ligatures w14:val="none"/>
              </w:rPr>
              <w:t>עמוד</w:t>
            </w:r>
            <w:r>
              <w:rPr>
                <w:rFonts w:ascii="David" w:eastAsia="MS Mincho" w:hAnsi="David" w:cs="David" w:hint="cs"/>
                <w:kern w:val="0"/>
                <w:rtl/>
                <w:lang w:eastAsia="ja-JP"/>
                <w14:ligatures w14:val="none"/>
              </w:rPr>
              <w:t xml:space="preserve"> 182</w:t>
            </w:r>
            <w:r w:rsidRPr="00F02589">
              <w:rPr>
                <w:rFonts w:ascii="David" w:eastAsia="MS Mincho" w:hAnsi="David" w:cs="David"/>
                <w:kern w:val="0"/>
                <w:rtl/>
                <w:lang w:eastAsia="ja-JP"/>
                <w14:ligatures w14:val="none"/>
              </w:rPr>
              <w:t xml:space="preserve"> </w:t>
            </w:r>
          </w:p>
          <w:p w14:paraId="15A95201" w14:textId="77777777" w:rsidR="006324DF" w:rsidRPr="00F02589" w:rsidRDefault="006324DF" w:rsidP="006F64B8">
            <w:pPr>
              <w:bidi w:val="0"/>
              <w:spacing w:after="0"/>
              <w:jc w:val="right"/>
              <w:rPr>
                <w:rFonts w:ascii="David" w:eastAsia="MS Mincho" w:hAnsi="David" w:cs="David"/>
                <w:b/>
                <w:bCs/>
                <w:kern w:val="0"/>
                <w:rtl/>
                <w:lang w:eastAsia="ja-JP"/>
                <w14:ligatures w14:val="none"/>
              </w:rPr>
            </w:pPr>
          </w:p>
          <w:p w14:paraId="0C26D723" w14:textId="3F490C66" w:rsidR="006324DF" w:rsidRPr="00F02589" w:rsidRDefault="006324DF" w:rsidP="006F64B8">
            <w:pPr>
              <w:bidi w:val="0"/>
              <w:spacing w:after="0"/>
              <w:jc w:val="right"/>
              <w:rPr>
                <w:rFonts w:ascii="David" w:eastAsia="MS Mincho" w:hAnsi="David" w:cs="David"/>
                <w:b/>
                <w:bCs/>
                <w:kern w:val="0"/>
                <w:lang w:eastAsia="ja-JP"/>
                <w14:ligatures w14:val="none"/>
              </w:rPr>
            </w:pPr>
            <w:r w:rsidRPr="00F02589">
              <w:rPr>
                <w:rFonts w:ascii="David" w:eastAsia="MS Mincho" w:hAnsi="David" w:cs="David"/>
                <w:b/>
                <w:bCs/>
                <w:kern w:val="0"/>
                <w:rtl/>
                <w:lang w:eastAsia="ja-JP"/>
                <w14:ligatures w14:val="none"/>
              </w:rPr>
              <w:t xml:space="preserve">במבט מקוון, </w:t>
            </w:r>
            <w:r w:rsidRPr="00F02589">
              <w:rPr>
                <w:rFonts w:ascii="David" w:eastAsia="MS Mincho" w:hAnsi="David" w:cs="David"/>
                <w:kern w:val="0"/>
                <w:rtl/>
                <w:lang w:eastAsia="ja-JP"/>
                <w14:ligatures w14:val="none"/>
              </w:rPr>
              <w:t xml:space="preserve">משימת הערכה, </w:t>
            </w:r>
            <w:r>
              <w:rPr>
                <w:rFonts w:ascii="David" w:eastAsia="MS Mincho" w:hAnsi="David" w:cs="David" w:hint="cs"/>
                <w:b/>
                <w:bCs/>
                <w:kern w:val="0"/>
                <w:rtl/>
                <w:lang w:eastAsia="ja-JP"/>
                <w14:ligatures w14:val="none"/>
              </w:rPr>
              <w:t>מערכת השמש</w:t>
            </w:r>
          </w:p>
          <w:p w14:paraId="49181C7A" w14:textId="77777777" w:rsidR="006324DF" w:rsidRPr="00F02589" w:rsidRDefault="006324DF" w:rsidP="006F64B8">
            <w:pPr>
              <w:bidi w:val="0"/>
              <w:spacing w:after="0"/>
              <w:jc w:val="right"/>
              <w:rPr>
                <w:rFonts w:ascii="David" w:eastAsia="MS Mincho" w:hAnsi="David" w:cs="David"/>
                <w:b/>
                <w:bCs/>
                <w:kern w:val="0"/>
                <w:rtl/>
                <w:lang w:eastAsia="ja-JP"/>
                <w14:ligatures w14:val="none"/>
              </w:rPr>
            </w:pPr>
          </w:p>
          <w:p w14:paraId="1256F6AF" w14:textId="5B85F2FE" w:rsidR="006324DF" w:rsidRPr="00AF1110" w:rsidRDefault="006324DF" w:rsidP="006F64B8">
            <w:pPr>
              <w:spacing w:after="0"/>
              <w:rPr>
                <w:rFonts w:ascii="David" w:eastAsia="MS Mincho" w:hAnsi="David" w:cs="David"/>
                <w:b/>
                <w:bCs/>
                <w:kern w:val="0"/>
                <w:rtl/>
                <w:lang w:eastAsia="ja-JP"/>
                <w14:ligatures w14:val="none"/>
              </w:rPr>
            </w:pPr>
            <w:r w:rsidRPr="00AF1110">
              <w:rPr>
                <w:rFonts w:ascii="David" w:eastAsia="MS Mincho" w:hAnsi="David" w:cs="David"/>
                <w:b/>
                <w:bCs/>
                <w:kern w:val="0"/>
                <w:rtl/>
                <w:lang w:eastAsia="ja-JP"/>
                <w14:ligatures w14:val="none"/>
              </w:rPr>
              <w:t>במבט מקוון</w:t>
            </w:r>
            <w:r w:rsidRPr="00AF1110">
              <w:rPr>
                <w:rFonts w:ascii="David" w:eastAsia="MS Mincho" w:hAnsi="David" w:cs="David"/>
                <w:kern w:val="0"/>
                <w:rtl/>
                <w:lang w:eastAsia="ja-JP"/>
                <w14:ligatures w14:val="none"/>
              </w:rPr>
              <w:t xml:space="preserve">, משימת הערכה מבוססת </w:t>
            </w:r>
            <w:r w:rsidRPr="00AF1110">
              <w:rPr>
                <w:rFonts w:ascii="David" w:eastAsia="MS Mincho" w:hAnsi="David" w:cs="David"/>
                <w:kern w:val="0"/>
                <w:lang w:eastAsia="ja-JP"/>
                <w14:ligatures w14:val="none"/>
              </w:rPr>
              <w:t>Ai</w:t>
            </w:r>
            <w:r w:rsidRPr="00AF1110">
              <w:rPr>
                <w:rFonts w:ascii="David" w:eastAsia="MS Mincho" w:hAnsi="David" w:cs="David" w:hint="cs"/>
                <w:kern w:val="0"/>
                <w:rtl/>
                <w:lang w:eastAsia="ja-JP"/>
                <w14:ligatures w14:val="none"/>
              </w:rPr>
              <w:t xml:space="preserve"> </w:t>
            </w:r>
            <w:r w:rsidRPr="00AF1110">
              <w:rPr>
                <w:rFonts w:ascii="David" w:eastAsia="MS Mincho" w:hAnsi="David" w:cs="David" w:hint="cs"/>
                <w:b/>
                <w:bCs/>
                <w:kern w:val="0"/>
                <w:rtl/>
                <w:lang w:eastAsia="ja-JP"/>
                <w14:ligatures w14:val="none"/>
              </w:rPr>
              <w:t>מבנה היקום ומערכת השמש</w:t>
            </w:r>
          </w:p>
          <w:p w14:paraId="64B8D2B6" w14:textId="77777777" w:rsidR="006324DF" w:rsidRDefault="006324DF" w:rsidP="006F64B8">
            <w:pPr>
              <w:spacing w:after="0" w:line="360" w:lineRule="auto"/>
              <w:ind w:left="278"/>
              <w:rPr>
                <w:rFonts w:ascii="David" w:eastAsia="Calibri" w:hAnsi="David" w:cs="David"/>
                <w:rtl/>
              </w:rPr>
            </w:pPr>
          </w:p>
          <w:p w14:paraId="24464503" w14:textId="77777777" w:rsidR="006324DF" w:rsidRDefault="006324DF" w:rsidP="006F64B8">
            <w:pPr>
              <w:spacing w:after="0" w:line="360" w:lineRule="auto"/>
              <w:ind w:left="278"/>
              <w:rPr>
                <w:rFonts w:ascii="David" w:eastAsia="Calibri" w:hAnsi="David" w:cs="David"/>
                <w:rtl/>
              </w:rPr>
            </w:pPr>
          </w:p>
          <w:p w14:paraId="3E36B2F9" w14:textId="77777777" w:rsidR="006324DF" w:rsidRDefault="006324DF" w:rsidP="006F64B8">
            <w:pPr>
              <w:spacing w:after="0" w:line="360" w:lineRule="auto"/>
              <w:ind w:left="278"/>
              <w:rPr>
                <w:rFonts w:ascii="David" w:eastAsia="Calibri" w:hAnsi="David" w:cs="David"/>
                <w:rtl/>
              </w:rPr>
            </w:pPr>
          </w:p>
          <w:p w14:paraId="73EF7B8D" w14:textId="77777777" w:rsidR="006324DF" w:rsidRDefault="006324DF" w:rsidP="006F64B8">
            <w:pPr>
              <w:spacing w:after="0" w:line="360" w:lineRule="auto"/>
              <w:ind w:left="278"/>
              <w:rPr>
                <w:rFonts w:ascii="David" w:eastAsia="Calibri" w:hAnsi="David" w:cs="David"/>
                <w:rtl/>
              </w:rPr>
            </w:pPr>
          </w:p>
          <w:p w14:paraId="1E1DBB5B" w14:textId="77777777" w:rsidR="006324DF" w:rsidRDefault="006324DF" w:rsidP="006F64B8">
            <w:pPr>
              <w:spacing w:after="0" w:line="360" w:lineRule="auto"/>
              <w:ind w:left="278"/>
              <w:rPr>
                <w:rFonts w:ascii="David" w:eastAsia="Calibri" w:hAnsi="David" w:cs="David"/>
                <w:rtl/>
              </w:rPr>
            </w:pPr>
          </w:p>
          <w:p w14:paraId="79A10D27" w14:textId="77777777" w:rsidR="006324DF" w:rsidRDefault="006324DF" w:rsidP="006F64B8">
            <w:pPr>
              <w:spacing w:after="0" w:line="360" w:lineRule="auto"/>
              <w:ind w:left="278"/>
              <w:rPr>
                <w:rFonts w:ascii="David" w:eastAsia="Calibri" w:hAnsi="David" w:cs="David"/>
                <w:rtl/>
              </w:rPr>
            </w:pPr>
          </w:p>
          <w:p w14:paraId="5779EAF6" w14:textId="77777777" w:rsidR="006324DF" w:rsidRDefault="006324DF" w:rsidP="006F64B8">
            <w:pPr>
              <w:spacing w:after="0" w:line="360" w:lineRule="auto"/>
              <w:ind w:left="278"/>
              <w:rPr>
                <w:rFonts w:ascii="David" w:eastAsia="Calibri" w:hAnsi="David" w:cs="David"/>
                <w:rtl/>
              </w:rPr>
            </w:pPr>
          </w:p>
          <w:p w14:paraId="276F2DE6" w14:textId="77777777" w:rsidR="006324DF" w:rsidRDefault="006324DF" w:rsidP="006F64B8">
            <w:pPr>
              <w:spacing w:after="0" w:line="360" w:lineRule="auto"/>
              <w:ind w:left="278"/>
              <w:rPr>
                <w:rFonts w:ascii="David" w:eastAsia="Calibri" w:hAnsi="David" w:cs="David"/>
                <w:rtl/>
              </w:rPr>
            </w:pPr>
          </w:p>
          <w:p w14:paraId="1988F368" w14:textId="77777777" w:rsidR="006324DF" w:rsidRDefault="006324DF" w:rsidP="006F64B8">
            <w:pPr>
              <w:spacing w:after="0" w:line="360" w:lineRule="auto"/>
              <w:ind w:left="278"/>
              <w:rPr>
                <w:rFonts w:ascii="David" w:eastAsia="Calibri" w:hAnsi="David" w:cs="David"/>
                <w:rtl/>
              </w:rPr>
            </w:pPr>
          </w:p>
          <w:p w14:paraId="2020579C" w14:textId="77777777" w:rsidR="006324DF" w:rsidRDefault="006324DF" w:rsidP="006F64B8">
            <w:pPr>
              <w:spacing w:after="0" w:line="360" w:lineRule="auto"/>
              <w:ind w:left="278"/>
              <w:rPr>
                <w:rFonts w:ascii="David" w:eastAsia="Calibri" w:hAnsi="David" w:cs="David"/>
                <w:rtl/>
              </w:rPr>
            </w:pPr>
          </w:p>
          <w:p w14:paraId="590F2513" w14:textId="77777777" w:rsidR="006324DF" w:rsidRDefault="006324DF" w:rsidP="006F64B8">
            <w:pPr>
              <w:spacing w:after="0" w:line="360" w:lineRule="auto"/>
              <w:ind w:left="278"/>
              <w:rPr>
                <w:rFonts w:ascii="David" w:eastAsia="Calibri" w:hAnsi="David" w:cs="David"/>
                <w:rtl/>
              </w:rPr>
            </w:pPr>
          </w:p>
          <w:p w14:paraId="7A3904CC" w14:textId="77777777" w:rsidR="006324DF" w:rsidRDefault="006324DF" w:rsidP="006F64B8">
            <w:pPr>
              <w:spacing w:after="0" w:line="360" w:lineRule="auto"/>
              <w:ind w:left="278"/>
              <w:rPr>
                <w:rFonts w:ascii="David" w:eastAsia="Calibri" w:hAnsi="David" w:cs="David"/>
                <w:rtl/>
              </w:rPr>
            </w:pPr>
          </w:p>
          <w:p w14:paraId="79D2D984" w14:textId="77777777" w:rsidR="006324DF" w:rsidRDefault="006324DF" w:rsidP="006F64B8">
            <w:pPr>
              <w:spacing w:after="0" w:line="360" w:lineRule="auto"/>
              <w:ind w:left="278"/>
              <w:rPr>
                <w:rFonts w:ascii="David" w:eastAsia="Calibri" w:hAnsi="David" w:cs="David"/>
                <w:rtl/>
              </w:rPr>
            </w:pPr>
          </w:p>
          <w:p w14:paraId="0B8997FD" w14:textId="77777777" w:rsidR="006324DF" w:rsidRDefault="006324DF" w:rsidP="006F64B8">
            <w:pPr>
              <w:spacing w:after="0" w:line="360" w:lineRule="auto"/>
              <w:ind w:left="278"/>
              <w:rPr>
                <w:rFonts w:ascii="David" w:eastAsia="Calibri" w:hAnsi="David" w:cs="David"/>
                <w:rtl/>
              </w:rPr>
            </w:pPr>
          </w:p>
          <w:p w14:paraId="4CDC194D" w14:textId="77777777" w:rsidR="006324DF" w:rsidRDefault="006324DF" w:rsidP="006F64B8">
            <w:pPr>
              <w:spacing w:after="0" w:line="360" w:lineRule="auto"/>
              <w:ind w:left="278"/>
              <w:rPr>
                <w:rFonts w:ascii="David" w:eastAsia="Calibri" w:hAnsi="David" w:cs="David"/>
                <w:rtl/>
              </w:rPr>
            </w:pPr>
          </w:p>
          <w:p w14:paraId="0E694779" w14:textId="77777777" w:rsidR="006324DF" w:rsidRDefault="006324DF" w:rsidP="006F64B8">
            <w:pPr>
              <w:spacing w:after="0" w:line="360" w:lineRule="auto"/>
              <w:ind w:left="278"/>
              <w:rPr>
                <w:rFonts w:ascii="David" w:eastAsia="Calibri" w:hAnsi="David" w:cs="David"/>
                <w:rtl/>
              </w:rPr>
            </w:pPr>
          </w:p>
          <w:p w14:paraId="13BE1FDE" w14:textId="77777777" w:rsidR="006324DF" w:rsidRPr="00767BA9" w:rsidRDefault="006324DF" w:rsidP="006F64B8">
            <w:pPr>
              <w:spacing w:after="0" w:line="360" w:lineRule="auto"/>
              <w:ind w:left="278"/>
              <w:rPr>
                <w:rFonts w:ascii="David" w:eastAsia="Calibri" w:hAnsi="David" w:cs="David"/>
                <w:rtl/>
              </w:rPr>
            </w:pPr>
          </w:p>
        </w:tc>
      </w:tr>
      <w:tr w:rsidR="006324DF" w:rsidRPr="00767BA9" w14:paraId="0797EFDA" w14:textId="7FD955F2" w:rsidTr="009F71EF">
        <w:trPr>
          <w:trHeight w:val="1265"/>
        </w:trPr>
        <w:tc>
          <w:tcPr>
            <w:tcW w:w="932" w:type="dxa"/>
            <w:vMerge w:val="restart"/>
          </w:tcPr>
          <w:p w14:paraId="66DA81DD" w14:textId="1102CB4E" w:rsidR="006324DF" w:rsidRPr="00767BA9" w:rsidRDefault="006324DF" w:rsidP="006F64B8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 w:rsidRPr="00767BA9">
              <w:rPr>
                <w:rFonts w:ascii="David" w:eastAsia="Calibri" w:hAnsi="David" w:cs="David"/>
                <w:b/>
                <w:bCs/>
                <w:rtl/>
              </w:rPr>
              <w:t>פתיחה לפרק</w:t>
            </w:r>
          </w:p>
          <w:p w14:paraId="67B4E083" w14:textId="77777777" w:rsidR="006324DF" w:rsidRPr="00767BA9" w:rsidRDefault="006324DF" w:rsidP="006F64B8">
            <w:pPr>
              <w:spacing w:after="0"/>
              <w:rPr>
                <w:rFonts w:ascii="David" w:eastAsia="Calibri" w:hAnsi="David" w:cs="David"/>
                <w:rtl/>
              </w:rPr>
            </w:pPr>
          </w:p>
        </w:tc>
        <w:tc>
          <w:tcPr>
            <w:tcW w:w="1559" w:type="dxa"/>
          </w:tcPr>
          <w:p w14:paraId="2115EAA4" w14:textId="77777777" w:rsidR="006324DF" w:rsidRPr="00767BA9" w:rsidRDefault="006324DF" w:rsidP="006F64B8">
            <w:pPr>
              <w:spacing w:after="0"/>
              <w:rPr>
                <w:rFonts w:ascii="David" w:eastAsia="Calibri" w:hAnsi="David" w:cs="David"/>
                <w:rtl/>
              </w:rPr>
            </w:pPr>
            <w:r w:rsidRPr="00767BA9"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  <w:t>צופים אל מרחבי היְקוּם</w:t>
            </w:r>
          </w:p>
          <w:p w14:paraId="0BF8C74C" w14:textId="77777777" w:rsidR="00175C49" w:rsidRDefault="00175C49" w:rsidP="006F64B8">
            <w:pPr>
              <w:spacing w:after="0"/>
              <w:outlineLvl w:val="0"/>
              <w:rPr>
                <w:rFonts w:ascii="David" w:hAnsi="David" w:cs="David"/>
                <w:b/>
                <w:bCs/>
                <w:rtl/>
              </w:rPr>
            </w:pPr>
          </w:p>
          <w:p w14:paraId="60D76261" w14:textId="196327C1" w:rsidR="006324DF" w:rsidRPr="00767BA9" w:rsidRDefault="006324DF" w:rsidP="006F64B8">
            <w:pPr>
              <w:spacing w:after="0"/>
              <w:outlineLvl w:val="0"/>
              <w:rPr>
                <w:rFonts w:ascii="David" w:hAnsi="David" w:cs="David"/>
                <w:b/>
                <w:bCs/>
                <w:rtl/>
              </w:rPr>
            </w:pPr>
            <w:r w:rsidRPr="00767BA9">
              <w:rPr>
                <w:rFonts w:ascii="David" w:hAnsi="David" w:cs="David"/>
                <w:b/>
                <w:bCs/>
                <w:rtl/>
              </w:rPr>
              <w:t>חלק א: תצפית ללא אמצעים טכנולוגיים</w:t>
            </w:r>
          </w:p>
        </w:tc>
        <w:tc>
          <w:tcPr>
            <w:tcW w:w="2126" w:type="dxa"/>
          </w:tcPr>
          <w:p w14:paraId="41E6040C" w14:textId="77777777" w:rsidR="006324DF" w:rsidRPr="00767BA9" w:rsidRDefault="006324DF" w:rsidP="006F64B8">
            <w:pPr>
              <w:pStyle w:val="a9"/>
              <w:spacing w:after="0"/>
              <w:ind w:left="0"/>
              <w:rPr>
                <w:rFonts w:ascii="David" w:eastAsia="Calibri" w:hAnsi="David" w:cs="David"/>
              </w:rPr>
            </w:pPr>
            <w:r w:rsidRPr="00767BA9">
              <w:rPr>
                <w:rFonts w:ascii="David" w:eastAsia="Batang" w:hAnsi="David" w:cs="David"/>
                <w:kern w:val="0"/>
                <w:rtl/>
                <w14:ligatures w14:val="none"/>
              </w:rPr>
              <w:t xml:space="preserve">חקר מדעי: </w:t>
            </w:r>
          </w:p>
          <w:p w14:paraId="30360DE9" w14:textId="6C610760" w:rsidR="006324DF" w:rsidRPr="00767BA9" w:rsidRDefault="006324DF" w:rsidP="006F64B8">
            <w:pPr>
              <w:spacing w:after="0"/>
              <w:rPr>
                <w:rFonts w:ascii="David" w:eastAsia="Calibri" w:hAnsi="David" w:cs="David"/>
                <w:rtl/>
              </w:rPr>
            </w:pPr>
            <w:r w:rsidRPr="00767BA9">
              <w:rPr>
                <w:rFonts w:ascii="David" w:eastAsia="Batang" w:hAnsi="David" w:cs="David"/>
                <w:kern w:val="0"/>
                <w:rtl/>
                <w14:ligatures w14:val="none"/>
              </w:rPr>
              <w:t xml:space="preserve">עריכת תצפית בלתי אמצעית ואיסוף נתונים </w:t>
            </w:r>
          </w:p>
        </w:tc>
        <w:tc>
          <w:tcPr>
            <w:tcW w:w="2194" w:type="dxa"/>
          </w:tcPr>
          <w:p w14:paraId="64258F7E" w14:textId="77777777" w:rsidR="006324DF" w:rsidRPr="00767BA9" w:rsidRDefault="006324DF" w:rsidP="006F64B8">
            <w:pPr>
              <w:spacing w:after="0" w:line="360" w:lineRule="auto"/>
              <w:ind w:left="360"/>
              <w:rPr>
                <w:rFonts w:ascii="David" w:eastAsia="Calibri" w:hAnsi="David" w:cs="David"/>
                <w:rtl/>
              </w:rPr>
            </w:pPr>
          </w:p>
        </w:tc>
        <w:tc>
          <w:tcPr>
            <w:tcW w:w="1843" w:type="dxa"/>
            <w:vMerge/>
          </w:tcPr>
          <w:p w14:paraId="24C07D69" w14:textId="0C1D8936" w:rsidR="006324DF" w:rsidRPr="00767BA9" w:rsidRDefault="006324DF" w:rsidP="006F64B8">
            <w:pPr>
              <w:spacing w:after="0" w:line="360" w:lineRule="auto"/>
              <w:ind w:left="360"/>
              <w:rPr>
                <w:rFonts w:ascii="David" w:eastAsia="Calibri" w:hAnsi="David" w:cs="David"/>
                <w:rtl/>
              </w:rPr>
            </w:pPr>
          </w:p>
        </w:tc>
        <w:tc>
          <w:tcPr>
            <w:tcW w:w="1984" w:type="dxa"/>
            <w:vMerge/>
          </w:tcPr>
          <w:p w14:paraId="62DFDCB3" w14:textId="77777777" w:rsidR="006324DF" w:rsidRPr="00767BA9" w:rsidRDefault="006324DF" w:rsidP="006F64B8">
            <w:pPr>
              <w:spacing w:after="0" w:line="360" w:lineRule="auto"/>
              <w:ind w:left="360"/>
              <w:rPr>
                <w:rFonts w:ascii="David" w:eastAsia="Calibri" w:hAnsi="David" w:cs="David"/>
                <w:rtl/>
              </w:rPr>
            </w:pPr>
          </w:p>
        </w:tc>
        <w:tc>
          <w:tcPr>
            <w:tcW w:w="1979" w:type="dxa"/>
            <w:vMerge/>
          </w:tcPr>
          <w:p w14:paraId="4FC31DFF" w14:textId="77777777" w:rsidR="006324DF" w:rsidRPr="00767BA9" w:rsidRDefault="006324DF" w:rsidP="006F64B8">
            <w:pPr>
              <w:spacing w:after="0" w:line="360" w:lineRule="auto"/>
              <w:ind w:left="360"/>
              <w:rPr>
                <w:rFonts w:ascii="David" w:eastAsia="Calibri" w:hAnsi="David" w:cs="David"/>
                <w:rtl/>
              </w:rPr>
            </w:pPr>
          </w:p>
        </w:tc>
      </w:tr>
      <w:tr w:rsidR="006324DF" w:rsidRPr="00767BA9" w14:paraId="2034DDD9" w14:textId="0B62ADDC" w:rsidTr="009F71EF">
        <w:trPr>
          <w:trHeight w:val="1566"/>
        </w:trPr>
        <w:tc>
          <w:tcPr>
            <w:tcW w:w="932" w:type="dxa"/>
            <w:vMerge/>
          </w:tcPr>
          <w:p w14:paraId="6AD93557" w14:textId="77777777" w:rsidR="006324DF" w:rsidRPr="00767BA9" w:rsidRDefault="006324DF" w:rsidP="006F64B8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</w:p>
        </w:tc>
        <w:tc>
          <w:tcPr>
            <w:tcW w:w="1559" w:type="dxa"/>
          </w:tcPr>
          <w:p w14:paraId="29E03ED2" w14:textId="77777777" w:rsidR="006324DF" w:rsidRPr="00767BA9" w:rsidRDefault="006324DF" w:rsidP="006F64B8">
            <w:pPr>
              <w:spacing w:after="0"/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</w:pPr>
            <w:r w:rsidRPr="00767BA9"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  <w:t>צופים אל מרחבי היְקוּם</w:t>
            </w:r>
          </w:p>
          <w:p w14:paraId="0F4BE53F" w14:textId="77777777" w:rsidR="00175C49" w:rsidRDefault="00175C49" w:rsidP="006F64B8">
            <w:pPr>
              <w:spacing w:after="0"/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</w:pPr>
          </w:p>
          <w:p w14:paraId="1AD6CDA4" w14:textId="62025A37" w:rsidR="006324DF" w:rsidRPr="00767BA9" w:rsidRDefault="006324DF" w:rsidP="006F64B8">
            <w:pPr>
              <w:spacing w:after="0"/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</w:pPr>
            <w:r w:rsidRPr="00767BA9"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  <w:t xml:space="preserve">חלק ב: תצפית עם אמצעים טכנולוגיים   </w:t>
            </w:r>
          </w:p>
        </w:tc>
        <w:tc>
          <w:tcPr>
            <w:tcW w:w="2126" w:type="dxa"/>
          </w:tcPr>
          <w:p w14:paraId="58E88654" w14:textId="18715965" w:rsidR="006324DF" w:rsidRPr="00056201" w:rsidRDefault="006324DF" w:rsidP="005E7403">
            <w:pPr>
              <w:pStyle w:val="a9"/>
              <w:spacing w:after="0"/>
              <w:ind w:left="0"/>
              <w:rPr>
                <w:rFonts w:ascii="David" w:eastAsia="Batang" w:hAnsi="David" w:cs="David"/>
                <w:kern w:val="0"/>
                <w14:ligatures w14:val="none"/>
              </w:rPr>
            </w:pPr>
            <w:r w:rsidRPr="00056201">
              <w:rPr>
                <w:rFonts w:ascii="David" w:eastAsia="Batang" w:hAnsi="David" w:cs="David"/>
                <w:kern w:val="0"/>
                <w:rtl/>
                <w14:ligatures w14:val="none"/>
              </w:rPr>
              <w:t>עריכת תצפית בעזרת</w:t>
            </w:r>
            <w:r>
              <w:rPr>
                <w:rFonts w:ascii="David" w:eastAsia="Batang" w:hAnsi="David" w:cs="David" w:hint="cs"/>
                <w:kern w:val="0"/>
                <w:rtl/>
                <w14:ligatures w14:val="none"/>
              </w:rPr>
              <w:t xml:space="preserve"> </w:t>
            </w:r>
            <w:r w:rsidRPr="00056201">
              <w:rPr>
                <w:rFonts w:ascii="David" w:eastAsia="Batang" w:hAnsi="David" w:cs="David"/>
                <w:kern w:val="0"/>
                <w:rtl/>
                <w14:ligatures w14:val="none"/>
              </w:rPr>
              <w:t>מכשירים ואיסוף נתונים</w:t>
            </w:r>
            <w:r w:rsidR="00A92FB3">
              <w:rPr>
                <w:rFonts w:ascii="David" w:eastAsia="Batang" w:hAnsi="David" w:cs="David" w:hint="cs"/>
                <w:kern w:val="0"/>
                <w:rtl/>
                <w14:ligatures w14:val="none"/>
              </w:rPr>
              <w:t>,</w:t>
            </w:r>
          </w:p>
          <w:p w14:paraId="48C9104E" w14:textId="77777777" w:rsidR="006324DF" w:rsidRDefault="006324DF" w:rsidP="006F64B8">
            <w:pPr>
              <w:pStyle w:val="a9"/>
              <w:spacing w:after="0"/>
              <w:ind w:left="0"/>
              <w:rPr>
                <w:rFonts w:ascii="David" w:eastAsia="Batang" w:hAnsi="David" w:cs="David"/>
                <w:kern w:val="0"/>
                <w:rtl/>
                <w14:ligatures w14:val="none"/>
              </w:rPr>
            </w:pPr>
            <w:r w:rsidRPr="00056201">
              <w:rPr>
                <w:rFonts w:ascii="David" w:eastAsia="Batang" w:hAnsi="David" w:cs="David"/>
                <w:kern w:val="0"/>
                <w:rtl/>
                <w14:ligatures w14:val="none"/>
              </w:rPr>
              <w:t xml:space="preserve">שאילת שאלות, </w:t>
            </w:r>
          </w:p>
          <w:p w14:paraId="075A40FC" w14:textId="47007891" w:rsidR="006324DF" w:rsidRPr="00767BA9" w:rsidRDefault="006324DF" w:rsidP="005E7403">
            <w:pPr>
              <w:pStyle w:val="a9"/>
              <w:spacing w:after="0"/>
              <w:ind w:left="0"/>
              <w:rPr>
                <w:rFonts w:ascii="David" w:eastAsia="Batang" w:hAnsi="David" w:cs="David"/>
                <w:kern w:val="0"/>
                <w:rtl/>
                <w14:ligatures w14:val="none"/>
              </w:rPr>
            </w:pPr>
            <w:r w:rsidRPr="00056201">
              <w:rPr>
                <w:rFonts w:ascii="David" w:eastAsia="Batang" w:hAnsi="David" w:cs="David"/>
                <w:kern w:val="0"/>
                <w:rtl/>
                <w14:ligatures w14:val="none"/>
              </w:rPr>
              <w:t>מיון</w:t>
            </w:r>
            <w:r>
              <w:rPr>
                <w:rFonts w:ascii="David" w:eastAsia="Batang" w:hAnsi="David" w:cs="David" w:hint="cs"/>
                <w:kern w:val="0"/>
                <w:rtl/>
                <w14:ligatures w14:val="none"/>
              </w:rPr>
              <w:t xml:space="preserve"> </w:t>
            </w:r>
            <w:r w:rsidRPr="00056201">
              <w:rPr>
                <w:rFonts w:ascii="David" w:eastAsia="Batang" w:hAnsi="David" w:cs="David"/>
                <w:kern w:val="0"/>
                <w:rtl/>
                <w14:ligatures w14:val="none"/>
              </w:rPr>
              <w:t>לשאלות מדעיות</w:t>
            </w:r>
            <w:r>
              <w:rPr>
                <w:rFonts w:ascii="David" w:eastAsia="Batang" w:hAnsi="David" w:cs="David" w:hint="cs"/>
                <w:kern w:val="0"/>
                <w:rtl/>
                <w14:ligatures w14:val="none"/>
              </w:rPr>
              <w:t xml:space="preserve"> </w:t>
            </w:r>
            <w:r w:rsidRPr="00767BA9">
              <w:rPr>
                <w:rFonts w:ascii="David" w:eastAsia="Batang" w:hAnsi="David" w:cs="David"/>
                <w:kern w:val="0"/>
                <w:rtl/>
                <w14:ligatures w14:val="none"/>
              </w:rPr>
              <w:t>ושאלות שאינן מדעיות</w:t>
            </w:r>
          </w:p>
        </w:tc>
        <w:tc>
          <w:tcPr>
            <w:tcW w:w="2194" w:type="dxa"/>
          </w:tcPr>
          <w:p w14:paraId="3A691898" w14:textId="77777777" w:rsidR="006324DF" w:rsidRPr="00767BA9" w:rsidRDefault="006324DF" w:rsidP="006F64B8">
            <w:pPr>
              <w:spacing w:after="0" w:line="360" w:lineRule="auto"/>
              <w:ind w:left="360"/>
              <w:rPr>
                <w:rFonts w:ascii="David" w:hAnsi="David" w:cs="David"/>
                <w:b/>
                <w:bCs/>
                <w:rtl/>
              </w:rPr>
            </w:pPr>
          </w:p>
        </w:tc>
        <w:tc>
          <w:tcPr>
            <w:tcW w:w="1843" w:type="dxa"/>
            <w:vMerge/>
          </w:tcPr>
          <w:p w14:paraId="2C7BB0A8" w14:textId="0FFEBB6E" w:rsidR="006324DF" w:rsidRPr="00767BA9" w:rsidRDefault="006324DF" w:rsidP="006F64B8">
            <w:pPr>
              <w:spacing w:after="0" w:line="360" w:lineRule="auto"/>
              <w:ind w:left="360"/>
              <w:rPr>
                <w:rFonts w:ascii="David" w:hAnsi="David" w:cs="David"/>
                <w:b/>
                <w:bCs/>
                <w:rtl/>
              </w:rPr>
            </w:pPr>
          </w:p>
        </w:tc>
        <w:tc>
          <w:tcPr>
            <w:tcW w:w="1984" w:type="dxa"/>
            <w:vMerge/>
          </w:tcPr>
          <w:p w14:paraId="6C851250" w14:textId="77777777" w:rsidR="006324DF" w:rsidRPr="00767BA9" w:rsidRDefault="006324DF" w:rsidP="006F64B8">
            <w:pPr>
              <w:spacing w:after="0" w:line="360" w:lineRule="auto"/>
              <w:ind w:left="360"/>
              <w:rPr>
                <w:rFonts w:ascii="David" w:hAnsi="David" w:cs="David"/>
                <w:b/>
                <w:bCs/>
                <w:rtl/>
              </w:rPr>
            </w:pPr>
          </w:p>
        </w:tc>
        <w:tc>
          <w:tcPr>
            <w:tcW w:w="1979" w:type="dxa"/>
            <w:vMerge/>
          </w:tcPr>
          <w:p w14:paraId="63B48BD0" w14:textId="77777777" w:rsidR="006324DF" w:rsidRPr="00767BA9" w:rsidRDefault="006324DF" w:rsidP="006F64B8">
            <w:pPr>
              <w:spacing w:after="0" w:line="360" w:lineRule="auto"/>
              <w:ind w:left="360"/>
              <w:rPr>
                <w:rFonts w:ascii="David" w:hAnsi="David" w:cs="David"/>
                <w:b/>
                <w:bCs/>
                <w:rtl/>
              </w:rPr>
            </w:pPr>
          </w:p>
        </w:tc>
      </w:tr>
      <w:tr w:rsidR="006324DF" w:rsidRPr="00767BA9" w14:paraId="6E45AE65" w14:textId="2064A1ED" w:rsidTr="009F71EF">
        <w:tc>
          <w:tcPr>
            <w:tcW w:w="932" w:type="dxa"/>
          </w:tcPr>
          <w:p w14:paraId="272F85E1" w14:textId="77777777" w:rsidR="006324DF" w:rsidRPr="00767BA9" w:rsidRDefault="006324DF" w:rsidP="006F64B8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 w:rsidRPr="00767BA9">
              <w:rPr>
                <w:rFonts w:ascii="David" w:eastAsia="Calibri" w:hAnsi="David" w:cs="David"/>
                <w:b/>
                <w:bCs/>
                <w:rtl/>
              </w:rPr>
              <w:t>מסתורי היקום</w:t>
            </w:r>
          </w:p>
          <w:p w14:paraId="652FDD7B" w14:textId="77777777" w:rsidR="006324DF" w:rsidRPr="00767BA9" w:rsidRDefault="006324DF" w:rsidP="006F64B8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</w:p>
        </w:tc>
        <w:tc>
          <w:tcPr>
            <w:tcW w:w="1559" w:type="dxa"/>
          </w:tcPr>
          <w:p w14:paraId="7850A23A" w14:textId="77777777" w:rsidR="006324DF" w:rsidRPr="00767BA9" w:rsidRDefault="006324DF" w:rsidP="006F64B8">
            <w:pPr>
              <w:spacing w:after="0"/>
              <w:rPr>
                <w:rFonts w:ascii="David" w:eastAsia="Calibri" w:hAnsi="David" w:cs="David"/>
                <w:rtl/>
              </w:rPr>
            </w:pPr>
            <w:r w:rsidRPr="00767BA9">
              <w:rPr>
                <w:rFonts w:ascii="David" w:hAnsi="David" w:cs="David"/>
                <w:b/>
                <w:bCs/>
                <w:rtl/>
              </w:rPr>
              <w:t xml:space="preserve">נכיר את מבנה היקום  </w:t>
            </w:r>
          </w:p>
        </w:tc>
        <w:tc>
          <w:tcPr>
            <w:tcW w:w="2126" w:type="dxa"/>
          </w:tcPr>
          <w:p w14:paraId="07B4CB4C" w14:textId="77777777" w:rsidR="006324DF" w:rsidRPr="00767BA9" w:rsidRDefault="006324DF" w:rsidP="006F64B8">
            <w:pPr>
              <w:spacing w:after="0"/>
              <w:rPr>
                <w:rFonts w:ascii="David" w:eastAsia="Calibri" w:hAnsi="David" w:cs="David"/>
              </w:rPr>
            </w:pPr>
            <w:r w:rsidRPr="00767BA9">
              <w:rPr>
                <w:rFonts w:ascii="David" w:eastAsia="Calibri" w:hAnsi="David" w:cs="David"/>
                <w:rtl/>
              </w:rPr>
              <w:t>הפקת מידע מקטעי</w:t>
            </w:r>
          </w:p>
          <w:p w14:paraId="3DE7E885" w14:textId="77777777" w:rsidR="006324DF" w:rsidRPr="00767BA9" w:rsidRDefault="006324DF" w:rsidP="006F64B8">
            <w:pPr>
              <w:spacing w:after="0"/>
              <w:rPr>
                <w:rFonts w:ascii="David" w:eastAsia="Calibri" w:hAnsi="David" w:cs="David"/>
              </w:rPr>
            </w:pPr>
            <w:r w:rsidRPr="00767BA9">
              <w:rPr>
                <w:rFonts w:ascii="David" w:eastAsia="Calibri" w:hAnsi="David" w:cs="David"/>
                <w:rtl/>
              </w:rPr>
              <w:t>מידע והסקת מסקנות</w:t>
            </w:r>
          </w:p>
          <w:p w14:paraId="08D6FAC8" w14:textId="6E84FF77" w:rsidR="006324DF" w:rsidRPr="00767BA9" w:rsidRDefault="006324DF" w:rsidP="006F64B8">
            <w:pPr>
              <w:pStyle w:val="a9"/>
              <w:spacing w:after="0"/>
              <w:ind w:left="0"/>
              <w:rPr>
                <w:rFonts w:ascii="David" w:eastAsia="Calibri" w:hAnsi="David" w:cs="David"/>
                <w:rtl/>
              </w:rPr>
            </w:pPr>
            <w:r w:rsidRPr="00767BA9">
              <w:rPr>
                <w:rFonts w:ascii="David" w:eastAsia="Calibri" w:hAnsi="David" w:cs="David"/>
                <w:rtl/>
              </w:rPr>
              <w:t>(יחסי הכלה</w:t>
            </w:r>
            <w:r w:rsidRPr="00767BA9">
              <w:rPr>
                <w:rFonts w:ascii="David" w:eastAsia="Calibri" w:hAnsi="David" w:cs="David"/>
              </w:rPr>
              <w:t>(</w:t>
            </w:r>
          </w:p>
        </w:tc>
        <w:tc>
          <w:tcPr>
            <w:tcW w:w="2194" w:type="dxa"/>
          </w:tcPr>
          <w:p w14:paraId="19F1DF58" w14:textId="02E93483" w:rsidR="006324DF" w:rsidRPr="00AA2126" w:rsidRDefault="006324DF" w:rsidP="00AA2126">
            <w:pPr>
              <w:spacing w:after="0"/>
              <w:rPr>
                <w:rFonts w:ascii="David" w:hAnsi="David" w:cs="David"/>
                <w:b/>
                <w:bCs/>
                <w:color w:val="943634" w:themeColor="accent2" w:themeShade="BF"/>
                <w:sz w:val="20"/>
                <w:szCs w:val="20"/>
                <w:u w:val="single"/>
                <w:rtl/>
              </w:rPr>
            </w:pPr>
            <w:r w:rsidRPr="007D5449">
              <w:rPr>
                <w:rFonts w:ascii="David" w:hAnsi="David" w:cs="David"/>
                <w:b/>
                <w:bCs/>
                <w:color w:val="943634" w:themeColor="accent2" w:themeShade="BF"/>
                <w:sz w:val="20"/>
                <w:szCs w:val="20"/>
                <w:rtl/>
              </w:rPr>
              <w:t>לפתח מודלים כדי להדגים תופעה ולהסביר כיצד היא מתרחשת באופן שמתיישב עם הראיות הנתונות וכאמצעי לתקשר את הבנת התופעה הנדונה (לדוגמה מערכת השמש</w:t>
            </w:r>
            <w:r>
              <w:rPr>
                <w:rFonts w:ascii="David" w:hAnsi="David" w:cs="David"/>
                <w:b/>
                <w:bCs/>
                <w:color w:val="943634" w:themeColor="accent2" w:themeShade="BF"/>
                <w:sz w:val="20"/>
                <w:szCs w:val="20"/>
              </w:rPr>
              <w:t>(</w:t>
            </w:r>
          </w:p>
        </w:tc>
        <w:tc>
          <w:tcPr>
            <w:tcW w:w="1843" w:type="dxa"/>
          </w:tcPr>
          <w:p w14:paraId="3A5F804E" w14:textId="6CE14A72" w:rsidR="006324DF" w:rsidRPr="00752D84" w:rsidRDefault="006324DF" w:rsidP="006324DF">
            <w:pPr>
              <w:spacing w:after="0"/>
              <w:rPr>
                <w:rFonts w:ascii="David" w:hAnsi="David" w:cs="David"/>
                <w:b/>
                <w:bCs/>
                <w:color w:val="7F3F00"/>
              </w:rPr>
            </w:pPr>
            <w:r w:rsidRPr="00752D84">
              <w:rPr>
                <w:rFonts w:ascii="David" w:hAnsi="David" w:cs="David"/>
                <w:b/>
                <w:bCs/>
                <w:color w:val="7F3F00"/>
                <w:rtl/>
              </w:rPr>
              <w:t>מערכת השמש כמרכיב בגלקסיית שביל החלב</w:t>
            </w:r>
          </w:p>
          <w:p w14:paraId="7CCA0C45" w14:textId="77777777" w:rsidR="006324DF" w:rsidRPr="00767BA9" w:rsidRDefault="006324DF" w:rsidP="00255084">
            <w:pPr>
              <w:spacing w:after="0"/>
              <w:rPr>
                <w:rFonts w:ascii="David" w:eastAsia="Calibri" w:hAnsi="David" w:cs="David"/>
                <w:rtl/>
              </w:rPr>
            </w:pPr>
          </w:p>
        </w:tc>
        <w:tc>
          <w:tcPr>
            <w:tcW w:w="1984" w:type="dxa"/>
            <w:vMerge/>
          </w:tcPr>
          <w:p w14:paraId="04930619" w14:textId="77777777" w:rsidR="006324DF" w:rsidRPr="00767BA9" w:rsidRDefault="006324DF" w:rsidP="006F64B8">
            <w:pPr>
              <w:spacing w:after="0" w:line="360" w:lineRule="auto"/>
              <w:ind w:left="360"/>
              <w:rPr>
                <w:rFonts w:ascii="David" w:hAnsi="David" w:cs="David"/>
                <w:b/>
                <w:bCs/>
                <w:rtl/>
              </w:rPr>
            </w:pPr>
          </w:p>
        </w:tc>
        <w:tc>
          <w:tcPr>
            <w:tcW w:w="1979" w:type="dxa"/>
            <w:vMerge/>
          </w:tcPr>
          <w:p w14:paraId="4FA4C223" w14:textId="77777777" w:rsidR="006324DF" w:rsidRPr="00767BA9" w:rsidRDefault="006324DF" w:rsidP="006F64B8">
            <w:pPr>
              <w:spacing w:after="0" w:line="360" w:lineRule="auto"/>
              <w:ind w:left="360"/>
              <w:rPr>
                <w:rFonts w:ascii="David" w:hAnsi="David" w:cs="David"/>
                <w:b/>
                <w:bCs/>
                <w:rtl/>
              </w:rPr>
            </w:pPr>
          </w:p>
        </w:tc>
      </w:tr>
      <w:tr w:rsidR="006324DF" w:rsidRPr="00767BA9" w14:paraId="773EF098" w14:textId="7EB885AA" w:rsidTr="009F71EF">
        <w:tc>
          <w:tcPr>
            <w:tcW w:w="932" w:type="dxa"/>
            <w:vMerge w:val="restart"/>
          </w:tcPr>
          <w:p w14:paraId="0240584C" w14:textId="77777777" w:rsidR="006324DF" w:rsidRPr="00767BA9" w:rsidRDefault="006324DF" w:rsidP="006F64B8">
            <w:pPr>
              <w:spacing w:after="0" w:line="360" w:lineRule="auto"/>
              <w:rPr>
                <w:rFonts w:ascii="David" w:eastAsia="Calibri" w:hAnsi="David" w:cs="David"/>
                <w:rtl/>
              </w:rPr>
            </w:pPr>
            <w:r w:rsidRPr="00767BA9">
              <w:rPr>
                <w:rFonts w:ascii="David" w:eastAsia="Calibri" w:hAnsi="David" w:cs="David"/>
                <w:b/>
                <w:bCs/>
                <w:rtl/>
              </w:rPr>
              <w:lastRenderedPageBreak/>
              <w:t>מסע אל מערכת השמש</w:t>
            </w:r>
          </w:p>
        </w:tc>
        <w:tc>
          <w:tcPr>
            <w:tcW w:w="1559" w:type="dxa"/>
          </w:tcPr>
          <w:p w14:paraId="79881BF8" w14:textId="77777777" w:rsidR="006324DF" w:rsidRPr="00767BA9" w:rsidRDefault="006324DF" w:rsidP="006F64B8">
            <w:pPr>
              <w:tabs>
                <w:tab w:val="left" w:pos="4886"/>
              </w:tabs>
              <w:spacing w:after="0"/>
              <w:rPr>
                <w:rFonts w:ascii="David" w:eastAsia="Batang" w:hAnsi="David" w:cs="David"/>
                <w:kern w:val="0"/>
                <w:rtl/>
                <w14:ligatures w14:val="none"/>
              </w:rPr>
            </w:pPr>
            <w:r w:rsidRPr="00767BA9"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  <w:t>כיצד מבדילים בין כוכב (שמש) לכוכב לכת?</w:t>
            </w:r>
          </w:p>
          <w:p w14:paraId="75A5FA6B" w14:textId="77777777" w:rsidR="006324DF" w:rsidRPr="00767BA9" w:rsidRDefault="006324DF" w:rsidP="006F64B8">
            <w:pPr>
              <w:spacing w:after="0"/>
              <w:rPr>
                <w:rFonts w:ascii="David" w:eastAsia="Calibri" w:hAnsi="David" w:cs="David"/>
                <w:rtl/>
              </w:rPr>
            </w:pPr>
          </w:p>
        </w:tc>
        <w:tc>
          <w:tcPr>
            <w:tcW w:w="2126" w:type="dxa"/>
          </w:tcPr>
          <w:p w14:paraId="77570CAC" w14:textId="77777777" w:rsidR="006324DF" w:rsidRPr="00F25B18" w:rsidRDefault="006324DF" w:rsidP="006F64B8">
            <w:pPr>
              <w:spacing w:after="0"/>
              <w:contextualSpacing/>
              <w:rPr>
                <w:rFonts w:ascii="David" w:eastAsia="Calibri" w:hAnsi="David" w:cs="David"/>
              </w:rPr>
            </w:pPr>
            <w:r w:rsidRPr="00F25B18">
              <w:rPr>
                <w:rFonts w:ascii="David" w:eastAsia="Calibri" w:hAnsi="David" w:cs="David"/>
                <w:rtl/>
              </w:rPr>
              <w:t>הפקת מידע מקטעי</w:t>
            </w:r>
          </w:p>
          <w:p w14:paraId="35057366" w14:textId="618E28FB" w:rsidR="006324DF" w:rsidRPr="00767BA9" w:rsidRDefault="006324DF" w:rsidP="006F64B8">
            <w:pPr>
              <w:spacing w:after="0"/>
              <w:contextualSpacing/>
              <w:rPr>
                <w:rFonts w:ascii="David" w:eastAsia="Calibri" w:hAnsi="David" w:cs="David"/>
                <w:rtl/>
              </w:rPr>
            </w:pPr>
            <w:r w:rsidRPr="00767BA9">
              <w:rPr>
                <w:rFonts w:ascii="David" w:eastAsia="Calibri" w:hAnsi="David" w:cs="David"/>
                <w:rtl/>
              </w:rPr>
              <w:t>מידע והסקת מסקנות</w:t>
            </w:r>
          </w:p>
        </w:tc>
        <w:tc>
          <w:tcPr>
            <w:tcW w:w="2194" w:type="dxa"/>
          </w:tcPr>
          <w:p w14:paraId="028D996C" w14:textId="77777777" w:rsidR="006324DF" w:rsidRDefault="006324DF" w:rsidP="006F64B8">
            <w:pPr>
              <w:spacing w:after="0"/>
              <w:rPr>
                <w:rFonts w:ascii="David" w:hAnsi="David" w:cs="David"/>
                <w:color w:val="943634" w:themeColor="accent2" w:themeShade="BF"/>
                <w:sz w:val="20"/>
                <w:szCs w:val="20"/>
                <w:rtl/>
              </w:rPr>
            </w:pPr>
            <w:r w:rsidRPr="00681DE4">
              <w:rPr>
                <w:rFonts w:ascii="David" w:hAnsi="David" w:cs="David"/>
                <w:color w:val="943634" w:themeColor="accent2" w:themeShade="BF"/>
                <w:sz w:val="20"/>
                <w:szCs w:val="20"/>
                <w:rtl/>
              </w:rPr>
              <w:t>להבחין בין ראיות המבוססות על דוגמאות </w:t>
            </w:r>
          </w:p>
          <w:p w14:paraId="1C66793A" w14:textId="0D436FEC" w:rsidR="006324DF" w:rsidRPr="00767BA9" w:rsidRDefault="006324DF" w:rsidP="006F64B8">
            <w:pPr>
              <w:spacing w:after="0"/>
              <w:ind w:right="420"/>
              <w:rPr>
                <w:rFonts w:ascii="David" w:eastAsia="Calibri" w:hAnsi="David" w:cs="David"/>
                <w:b/>
                <w:bCs/>
                <w:kern w:val="0"/>
                <w:rtl/>
                <w14:ligatures w14:val="none"/>
              </w:rPr>
            </w:pPr>
            <w:r w:rsidRPr="00681DE4">
              <w:rPr>
                <w:rFonts w:ascii="David" w:hAnsi="David" w:cs="David"/>
                <w:color w:val="943634" w:themeColor="accent2" w:themeShade="BF"/>
                <w:sz w:val="20"/>
                <w:szCs w:val="20"/>
                <w:rtl/>
              </w:rPr>
              <w:t>אנקדוטליות לבין ראיות המבוססות על  מדגם מייצג המאפשרות הכללה</w:t>
            </w:r>
          </w:p>
        </w:tc>
        <w:tc>
          <w:tcPr>
            <w:tcW w:w="1843" w:type="dxa"/>
            <w:vMerge w:val="restart"/>
          </w:tcPr>
          <w:p w14:paraId="2D28D07F" w14:textId="6F11E40B" w:rsidR="006324DF" w:rsidRPr="00752D84" w:rsidRDefault="006324DF" w:rsidP="00255084">
            <w:pPr>
              <w:spacing w:after="0"/>
              <w:ind w:right="420"/>
              <w:rPr>
                <w:rFonts w:ascii="David" w:eastAsia="Calibri" w:hAnsi="David" w:cs="David"/>
                <w:b/>
                <w:bCs/>
                <w:color w:val="7F3F00"/>
                <w:kern w:val="0"/>
                <w14:ligatures w14:val="none"/>
              </w:rPr>
            </w:pPr>
            <w:bookmarkStart w:id="0" w:name="מבנהמערכתהשמש"/>
            <w:r w:rsidRPr="00752D84">
              <w:rPr>
                <w:rFonts w:ascii="David" w:eastAsia="Calibri" w:hAnsi="David" w:cs="David"/>
                <w:b/>
                <w:bCs/>
                <w:color w:val="7F3F00"/>
                <w:kern w:val="0"/>
                <w:rtl/>
                <w14:ligatures w14:val="none"/>
              </w:rPr>
              <w:t xml:space="preserve">מבנה מערכת השמש </w:t>
            </w:r>
          </w:p>
          <w:bookmarkEnd w:id="0"/>
          <w:p w14:paraId="11D353B5" w14:textId="3DC63851" w:rsidR="006324DF" w:rsidRPr="00114680" w:rsidRDefault="006324DF" w:rsidP="00114680">
            <w:pPr>
              <w:pStyle w:val="a9"/>
              <w:numPr>
                <w:ilvl w:val="0"/>
                <w:numId w:val="8"/>
              </w:numPr>
              <w:tabs>
                <w:tab w:val="num" w:pos="2016"/>
              </w:tabs>
              <w:spacing w:after="0"/>
              <w:rPr>
                <w:rFonts w:ascii="David" w:eastAsia="Calibri" w:hAnsi="David" w:cs="David"/>
                <w:kern w:val="0"/>
                <w14:ligatures w14:val="none"/>
              </w:rPr>
            </w:pPr>
            <w:r w:rsidRPr="00114680">
              <w:rPr>
                <w:rFonts w:ascii="David" w:eastAsia="Calibri" w:hAnsi="David" w:cs="David"/>
                <w:kern w:val="0"/>
                <w:rtl/>
                <w14:ligatures w14:val="none"/>
              </w:rPr>
              <w:t>השמש במרכז</w:t>
            </w:r>
          </w:p>
          <w:p w14:paraId="733F09BD" w14:textId="39B6B20E" w:rsidR="006324DF" w:rsidRPr="00114680" w:rsidRDefault="006324DF" w:rsidP="00114680">
            <w:pPr>
              <w:pStyle w:val="a9"/>
              <w:numPr>
                <w:ilvl w:val="0"/>
                <w:numId w:val="8"/>
              </w:numPr>
              <w:tabs>
                <w:tab w:val="num" w:pos="2016"/>
              </w:tabs>
              <w:spacing w:after="0"/>
              <w:rPr>
                <w:rFonts w:ascii="David" w:eastAsia="Calibri" w:hAnsi="David" w:cs="David"/>
                <w:kern w:val="0"/>
                <w14:ligatures w14:val="none"/>
              </w:rPr>
            </w:pPr>
            <w:r w:rsidRPr="00114680">
              <w:rPr>
                <w:rFonts w:ascii="David" w:eastAsia="Calibri" w:hAnsi="David" w:cs="David"/>
                <w:kern w:val="0"/>
                <w:rtl/>
                <w14:ligatures w14:val="none"/>
              </w:rPr>
              <w:t xml:space="preserve">כדור הארץ וכוכבי </w:t>
            </w:r>
            <w:r w:rsidR="00114680" w:rsidRPr="00114680">
              <w:rPr>
                <w:rFonts w:ascii="David" w:eastAsia="Calibri" w:hAnsi="David" w:cs="David" w:hint="cs"/>
                <w:kern w:val="0"/>
                <w:rtl/>
                <w14:ligatures w14:val="none"/>
              </w:rPr>
              <w:t xml:space="preserve"> </w:t>
            </w:r>
            <w:r w:rsidRPr="00114680">
              <w:rPr>
                <w:rFonts w:ascii="David" w:eastAsia="Calibri" w:hAnsi="David" w:cs="David"/>
                <w:kern w:val="0"/>
                <w:rtl/>
                <w14:ligatures w14:val="none"/>
              </w:rPr>
              <w:t xml:space="preserve">הלכת האחרים מקיפים את השמש </w:t>
            </w:r>
          </w:p>
          <w:p w14:paraId="54658056" w14:textId="2AF2C838" w:rsidR="006324DF" w:rsidRPr="00114680" w:rsidRDefault="00114680" w:rsidP="00114680">
            <w:pPr>
              <w:pStyle w:val="a9"/>
              <w:numPr>
                <w:ilvl w:val="0"/>
                <w:numId w:val="8"/>
              </w:numPr>
              <w:tabs>
                <w:tab w:val="num" w:pos="2016"/>
              </w:tabs>
              <w:spacing w:after="0"/>
              <w:ind w:right="420"/>
              <w:rPr>
                <w:rFonts w:ascii="David" w:eastAsia="Calibri" w:hAnsi="David" w:cs="David"/>
                <w:kern w:val="0"/>
                <w14:ligatures w14:val="none"/>
              </w:rPr>
            </w:pPr>
            <w:r>
              <w:rPr>
                <w:rFonts w:ascii="David" w:eastAsia="Calibri" w:hAnsi="David" w:cs="David" w:hint="cs"/>
                <w:kern w:val="0"/>
                <w:rtl/>
                <w14:ligatures w14:val="none"/>
              </w:rPr>
              <w:t xml:space="preserve"> </w:t>
            </w:r>
            <w:r w:rsidR="006324DF" w:rsidRPr="00114680">
              <w:rPr>
                <w:rFonts w:ascii="David" w:eastAsia="Calibri" w:hAnsi="David" w:cs="David"/>
                <w:kern w:val="0"/>
                <w:rtl/>
                <w14:ligatures w14:val="none"/>
              </w:rPr>
              <w:t>ירח מקיף כוכב לכת</w:t>
            </w:r>
          </w:p>
          <w:p w14:paraId="4DBE3E68" w14:textId="77777777" w:rsidR="006324DF" w:rsidRPr="00767BA9" w:rsidRDefault="006324DF" w:rsidP="00255084">
            <w:pPr>
              <w:tabs>
                <w:tab w:val="num" w:pos="2016"/>
              </w:tabs>
              <w:spacing w:after="0"/>
              <w:ind w:left="310"/>
              <w:rPr>
                <w:rFonts w:ascii="David" w:eastAsia="Calibri" w:hAnsi="David" w:cs="David"/>
                <w:b/>
                <w:bCs/>
                <w:kern w:val="0"/>
                <w14:ligatures w14:val="none"/>
              </w:rPr>
            </w:pPr>
          </w:p>
          <w:p w14:paraId="54F933A4" w14:textId="77777777" w:rsidR="006324DF" w:rsidRPr="00767BA9" w:rsidRDefault="006324DF" w:rsidP="00255084">
            <w:pPr>
              <w:spacing w:after="0"/>
              <w:ind w:left="360"/>
              <w:contextualSpacing/>
              <w:rPr>
                <w:rFonts w:ascii="David" w:eastAsia="Calibri" w:hAnsi="David" w:cs="David"/>
                <w:rtl/>
              </w:rPr>
            </w:pPr>
          </w:p>
        </w:tc>
        <w:tc>
          <w:tcPr>
            <w:tcW w:w="1984" w:type="dxa"/>
            <w:vMerge/>
          </w:tcPr>
          <w:p w14:paraId="7F2A3101" w14:textId="77777777" w:rsidR="006324DF" w:rsidRPr="00767BA9" w:rsidRDefault="006324DF" w:rsidP="006F64B8">
            <w:pPr>
              <w:spacing w:after="0" w:line="360" w:lineRule="auto"/>
              <w:ind w:right="420"/>
              <w:rPr>
                <w:rFonts w:ascii="David" w:eastAsia="Calibri" w:hAnsi="David" w:cs="David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1979" w:type="dxa"/>
            <w:vMerge/>
          </w:tcPr>
          <w:p w14:paraId="07ECB981" w14:textId="77777777" w:rsidR="006324DF" w:rsidRPr="00767BA9" w:rsidRDefault="006324DF" w:rsidP="006F64B8">
            <w:pPr>
              <w:spacing w:after="0" w:line="360" w:lineRule="auto"/>
              <w:ind w:right="420"/>
              <w:rPr>
                <w:rFonts w:ascii="David" w:eastAsia="Calibri" w:hAnsi="David" w:cs="David"/>
                <w:b/>
                <w:bCs/>
                <w:kern w:val="0"/>
                <w:rtl/>
                <w14:ligatures w14:val="none"/>
              </w:rPr>
            </w:pPr>
          </w:p>
        </w:tc>
      </w:tr>
      <w:tr w:rsidR="006324DF" w:rsidRPr="00767BA9" w14:paraId="634AC684" w14:textId="1F954F53" w:rsidTr="009F71EF">
        <w:tc>
          <w:tcPr>
            <w:tcW w:w="932" w:type="dxa"/>
            <w:vMerge/>
          </w:tcPr>
          <w:p w14:paraId="44A0E523" w14:textId="77777777" w:rsidR="006324DF" w:rsidRPr="00767BA9" w:rsidRDefault="006324DF" w:rsidP="006F64B8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</w:p>
        </w:tc>
        <w:tc>
          <w:tcPr>
            <w:tcW w:w="1559" w:type="dxa"/>
          </w:tcPr>
          <w:p w14:paraId="295B7F39" w14:textId="5728908F" w:rsidR="006324DF" w:rsidRPr="00767BA9" w:rsidRDefault="006324DF" w:rsidP="006F64B8">
            <w:pPr>
              <w:spacing w:after="0"/>
              <w:rPr>
                <w:rFonts w:ascii="David" w:eastAsia="Calibri" w:hAnsi="David" w:cs="David"/>
                <w:rtl/>
              </w:rPr>
            </w:pPr>
            <w:r w:rsidRPr="00767BA9"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  <w:t>חוקרים את מערכת השמש</w:t>
            </w:r>
          </w:p>
          <w:p w14:paraId="362C6947" w14:textId="77777777" w:rsidR="006324DF" w:rsidRPr="00767BA9" w:rsidRDefault="006324DF" w:rsidP="006F64B8">
            <w:pPr>
              <w:spacing w:after="0"/>
              <w:rPr>
                <w:rFonts w:ascii="David" w:eastAsia="Calibri" w:hAnsi="David" w:cs="David"/>
                <w:rtl/>
              </w:rPr>
            </w:pPr>
            <w:r w:rsidRPr="00767BA9">
              <w:rPr>
                <w:rFonts w:ascii="David" w:hAnsi="David" w:cs="David"/>
                <w:rtl/>
              </w:rPr>
              <w:t xml:space="preserve"> </w:t>
            </w:r>
          </w:p>
        </w:tc>
        <w:tc>
          <w:tcPr>
            <w:tcW w:w="2126" w:type="dxa"/>
          </w:tcPr>
          <w:p w14:paraId="2EECC529" w14:textId="54A58E22" w:rsidR="006324DF" w:rsidRPr="00A503B8" w:rsidRDefault="006324DF" w:rsidP="005E7403">
            <w:pPr>
              <w:spacing w:after="0"/>
              <w:contextualSpacing/>
              <w:rPr>
                <w:rFonts w:ascii="David" w:eastAsia="Calibri" w:hAnsi="David" w:cs="David"/>
              </w:rPr>
            </w:pPr>
            <w:r w:rsidRPr="00A503B8">
              <w:rPr>
                <w:rFonts w:ascii="David" w:eastAsia="Calibri" w:hAnsi="David" w:cs="David"/>
                <w:rtl/>
              </w:rPr>
              <w:t>הפקת מידע מדגמים</w:t>
            </w:r>
            <w:r w:rsidRPr="00A503B8">
              <w:rPr>
                <w:rFonts w:ascii="David" w:eastAsia="Calibri" w:hAnsi="David" w:cs="David"/>
              </w:rPr>
              <w:t>,</w:t>
            </w:r>
            <w:r>
              <w:rPr>
                <w:rFonts w:ascii="David" w:eastAsia="Calibri" w:hAnsi="David" w:cs="David" w:hint="cs"/>
                <w:rtl/>
              </w:rPr>
              <w:t xml:space="preserve"> </w:t>
            </w:r>
            <w:r w:rsidRPr="00A503B8">
              <w:rPr>
                <w:rFonts w:ascii="David" w:eastAsia="Calibri" w:hAnsi="David" w:cs="David"/>
                <w:rtl/>
              </w:rPr>
              <w:t>מפות ותמונות מרשת</w:t>
            </w:r>
          </w:p>
          <w:p w14:paraId="4C5472D0" w14:textId="4F7F350F" w:rsidR="006324DF" w:rsidRPr="00A503B8" w:rsidRDefault="006324DF" w:rsidP="006F64B8">
            <w:pPr>
              <w:spacing w:after="0"/>
              <w:contextualSpacing/>
              <w:rPr>
                <w:rFonts w:ascii="David" w:eastAsia="Calibri" w:hAnsi="David" w:cs="David"/>
              </w:rPr>
            </w:pPr>
            <w:r w:rsidRPr="00A503B8">
              <w:rPr>
                <w:rFonts w:ascii="David" w:eastAsia="Calibri" w:hAnsi="David" w:cs="David"/>
                <w:rtl/>
              </w:rPr>
              <w:t>האינטרנט</w:t>
            </w:r>
            <w:r w:rsidR="00A92FB3">
              <w:rPr>
                <w:rFonts w:ascii="David" w:eastAsia="Calibri" w:hAnsi="David" w:cs="David" w:hint="cs"/>
                <w:rtl/>
              </w:rPr>
              <w:t>,</w:t>
            </w:r>
          </w:p>
          <w:p w14:paraId="556F89B0" w14:textId="59A0B640" w:rsidR="006324DF" w:rsidRPr="00A503B8" w:rsidRDefault="006324DF" w:rsidP="005E7403">
            <w:pPr>
              <w:spacing w:after="0"/>
              <w:contextualSpacing/>
              <w:rPr>
                <w:rFonts w:ascii="David" w:eastAsia="Calibri" w:hAnsi="David" w:cs="David"/>
              </w:rPr>
            </w:pPr>
            <w:r w:rsidRPr="00A503B8">
              <w:rPr>
                <w:rFonts w:ascii="David" w:eastAsia="Calibri" w:hAnsi="David" w:cs="David"/>
                <w:rtl/>
              </w:rPr>
              <w:t>עריכת תצפית ואיסוף</w:t>
            </w:r>
            <w:r>
              <w:rPr>
                <w:rFonts w:ascii="David" w:eastAsia="Calibri" w:hAnsi="David" w:cs="David" w:hint="cs"/>
                <w:rtl/>
              </w:rPr>
              <w:t xml:space="preserve"> </w:t>
            </w:r>
            <w:r w:rsidRPr="00A503B8">
              <w:rPr>
                <w:rFonts w:ascii="David" w:eastAsia="Calibri" w:hAnsi="David" w:cs="David"/>
                <w:rtl/>
              </w:rPr>
              <w:t>מידע ממודל ממשי</w:t>
            </w:r>
          </w:p>
          <w:p w14:paraId="26E46AEC" w14:textId="5E235138" w:rsidR="006324DF" w:rsidRPr="00767BA9" w:rsidRDefault="006324DF" w:rsidP="006F64B8">
            <w:pPr>
              <w:spacing w:after="0"/>
              <w:contextualSpacing/>
              <w:rPr>
                <w:rFonts w:ascii="David" w:eastAsia="Calibri" w:hAnsi="David" w:cs="David"/>
                <w:rtl/>
              </w:rPr>
            </w:pPr>
            <w:proofErr w:type="gramStart"/>
            <w:r w:rsidRPr="00767BA9">
              <w:rPr>
                <w:rFonts w:ascii="David" w:eastAsia="Calibri" w:hAnsi="David" w:cs="David"/>
              </w:rPr>
              <w:t>)</w:t>
            </w:r>
            <w:r w:rsidRPr="00767BA9">
              <w:rPr>
                <w:rFonts w:ascii="David" w:eastAsia="Calibri" w:hAnsi="David" w:cs="David"/>
                <w:rtl/>
              </w:rPr>
              <w:t>דגם</w:t>
            </w:r>
            <w:proofErr w:type="gramEnd"/>
            <w:r w:rsidRPr="00767BA9">
              <w:rPr>
                <w:rFonts w:ascii="David" w:eastAsia="Calibri" w:hAnsi="David" w:cs="David"/>
                <w:rtl/>
              </w:rPr>
              <w:t xml:space="preserve"> מערכת </w:t>
            </w:r>
            <w:proofErr w:type="gramStart"/>
            <w:r w:rsidRPr="00767BA9">
              <w:rPr>
                <w:rFonts w:ascii="David" w:eastAsia="Calibri" w:hAnsi="David" w:cs="David"/>
                <w:rtl/>
              </w:rPr>
              <w:t>השמש</w:t>
            </w:r>
            <w:r w:rsidRPr="00767BA9">
              <w:rPr>
                <w:rFonts w:ascii="David" w:eastAsia="Calibri" w:hAnsi="David" w:cs="David"/>
              </w:rPr>
              <w:t>(</w:t>
            </w:r>
            <w:proofErr w:type="gramEnd"/>
            <w:r w:rsidR="00A92FB3">
              <w:rPr>
                <w:rFonts w:ascii="David" w:eastAsia="Calibri" w:hAnsi="David" w:cs="David" w:hint="cs"/>
                <w:rtl/>
              </w:rPr>
              <w:t>.</w:t>
            </w:r>
          </w:p>
        </w:tc>
        <w:tc>
          <w:tcPr>
            <w:tcW w:w="2194" w:type="dxa"/>
          </w:tcPr>
          <w:p w14:paraId="5C018514" w14:textId="77777777" w:rsidR="006324DF" w:rsidRPr="00767BA9" w:rsidRDefault="006324DF" w:rsidP="006F64B8">
            <w:pPr>
              <w:tabs>
                <w:tab w:val="num" w:pos="2016"/>
              </w:tabs>
              <w:spacing w:after="0"/>
              <w:ind w:left="310" w:right="420"/>
              <w:rPr>
                <w:rFonts w:ascii="David" w:eastAsia="Calibri" w:hAnsi="David" w:cs="David"/>
                <w:rtl/>
              </w:rPr>
            </w:pPr>
          </w:p>
        </w:tc>
        <w:tc>
          <w:tcPr>
            <w:tcW w:w="1843" w:type="dxa"/>
            <w:vMerge/>
          </w:tcPr>
          <w:p w14:paraId="23E6AB6A" w14:textId="22456A08" w:rsidR="006324DF" w:rsidRPr="00767BA9" w:rsidRDefault="006324DF" w:rsidP="00255084">
            <w:pPr>
              <w:numPr>
                <w:ilvl w:val="0"/>
                <w:numId w:val="3"/>
              </w:numPr>
              <w:tabs>
                <w:tab w:val="num" w:pos="310"/>
                <w:tab w:val="num" w:pos="2016"/>
              </w:tabs>
              <w:spacing w:after="0"/>
              <w:ind w:left="310" w:hanging="310"/>
              <w:rPr>
                <w:rFonts w:ascii="David" w:eastAsia="Calibri" w:hAnsi="David" w:cs="David"/>
                <w:rtl/>
              </w:rPr>
            </w:pPr>
          </w:p>
        </w:tc>
        <w:tc>
          <w:tcPr>
            <w:tcW w:w="1984" w:type="dxa"/>
            <w:vMerge/>
          </w:tcPr>
          <w:p w14:paraId="6EFD7D74" w14:textId="77777777" w:rsidR="006324DF" w:rsidRPr="00767BA9" w:rsidRDefault="006324DF" w:rsidP="006F64B8">
            <w:pPr>
              <w:tabs>
                <w:tab w:val="num" w:pos="2016"/>
              </w:tabs>
              <w:spacing w:after="0" w:line="240" w:lineRule="auto"/>
              <w:ind w:left="310" w:right="420"/>
              <w:rPr>
                <w:rFonts w:ascii="David" w:eastAsia="Calibri" w:hAnsi="David" w:cs="David"/>
                <w:rtl/>
              </w:rPr>
            </w:pPr>
          </w:p>
        </w:tc>
        <w:tc>
          <w:tcPr>
            <w:tcW w:w="1979" w:type="dxa"/>
            <w:vMerge/>
          </w:tcPr>
          <w:p w14:paraId="3E10E53D" w14:textId="77777777" w:rsidR="006324DF" w:rsidRPr="00767BA9" w:rsidRDefault="006324DF" w:rsidP="006F64B8">
            <w:pPr>
              <w:tabs>
                <w:tab w:val="num" w:pos="2016"/>
              </w:tabs>
              <w:spacing w:after="0" w:line="240" w:lineRule="auto"/>
              <w:ind w:left="310" w:right="420"/>
              <w:rPr>
                <w:rFonts w:ascii="David" w:eastAsia="Calibri" w:hAnsi="David" w:cs="David"/>
                <w:rtl/>
              </w:rPr>
            </w:pPr>
          </w:p>
        </w:tc>
      </w:tr>
      <w:tr w:rsidR="006324DF" w:rsidRPr="00767BA9" w14:paraId="1694EB8D" w14:textId="69FE2F9E" w:rsidTr="009F71EF">
        <w:tc>
          <w:tcPr>
            <w:tcW w:w="932" w:type="dxa"/>
            <w:vMerge/>
          </w:tcPr>
          <w:p w14:paraId="681DE3E2" w14:textId="77777777" w:rsidR="006324DF" w:rsidRPr="00767BA9" w:rsidRDefault="006324DF" w:rsidP="006F64B8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</w:p>
        </w:tc>
        <w:tc>
          <w:tcPr>
            <w:tcW w:w="1559" w:type="dxa"/>
          </w:tcPr>
          <w:p w14:paraId="5DBC4C03" w14:textId="77777777" w:rsidR="006324DF" w:rsidRPr="00767BA9" w:rsidRDefault="006324DF" w:rsidP="006F64B8">
            <w:pPr>
              <w:spacing w:before="120" w:after="0"/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</w:pPr>
            <w:r w:rsidRPr="00767BA9"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  <w:t>בונים דגם ממשי של מערכת השמש</w:t>
            </w:r>
          </w:p>
          <w:p w14:paraId="3AC4D2AD" w14:textId="75DCD7AA" w:rsidR="006324DF" w:rsidRPr="00767BA9" w:rsidRDefault="006324DF" w:rsidP="006F64B8">
            <w:pPr>
              <w:spacing w:before="120" w:after="0"/>
              <w:rPr>
                <w:rFonts w:ascii="David" w:eastAsia="Batang" w:hAnsi="David" w:cs="David"/>
                <w:b/>
                <w:bCs/>
                <w:kern w:val="0"/>
                <w:highlight w:val="yellow"/>
                <w:rtl/>
                <w14:ligatures w14:val="none"/>
              </w:rPr>
            </w:pPr>
          </w:p>
        </w:tc>
        <w:tc>
          <w:tcPr>
            <w:tcW w:w="2126" w:type="dxa"/>
          </w:tcPr>
          <w:p w14:paraId="33FFA9B6" w14:textId="0BEFCA35" w:rsidR="006324DF" w:rsidRPr="00767BA9" w:rsidRDefault="006324DF" w:rsidP="00255084">
            <w:pPr>
              <w:spacing w:after="0"/>
              <w:rPr>
                <w:rFonts w:ascii="David" w:eastAsia="Calibri" w:hAnsi="David" w:cs="David"/>
                <w:rtl/>
              </w:rPr>
            </w:pPr>
            <w:r w:rsidRPr="002415C9">
              <w:rPr>
                <w:rFonts w:ascii="David" w:eastAsia="Calibri" w:hAnsi="David" w:cs="David"/>
                <w:rtl/>
              </w:rPr>
              <w:t>תכנון, בנייה והערכה של</w:t>
            </w:r>
            <w:r>
              <w:rPr>
                <w:rFonts w:ascii="David" w:eastAsia="Calibri" w:hAnsi="David" w:cs="David" w:hint="cs"/>
                <w:rtl/>
              </w:rPr>
              <w:t xml:space="preserve"> </w:t>
            </w:r>
            <w:r w:rsidRPr="00767BA9">
              <w:rPr>
                <w:rFonts w:ascii="David" w:eastAsia="Calibri" w:hAnsi="David" w:cs="David"/>
                <w:rtl/>
              </w:rPr>
              <w:t>דג</w:t>
            </w:r>
            <w:r>
              <w:rPr>
                <w:rFonts w:ascii="David" w:eastAsia="Calibri" w:hAnsi="David" w:cs="David" w:hint="cs"/>
                <w:rtl/>
              </w:rPr>
              <w:t xml:space="preserve">ם </w:t>
            </w:r>
            <w:r w:rsidRPr="00767BA9">
              <w:rPr>
                <w:rFonts w:ascii="David" w:eastAsia="Calibri" w:hAnsi="David" w:cs="David"/>
                <w:rtl/>
              </w:rPr>
              <w:t>מערכת השמש</w:t>
            </w:r>
            <w:r w:rsidR="00A92FB3">
              <w:rPr>
                <w:rFonts w:ascii="David" w:eastAsia="Calibri" w:hAnsi="David" w:cs="David" w:hint="cs"/>
                <w:rtl/>
              </w:rPr>
              <w:t>.</w:t>
            </w:r>
          </w:p>
        </w:tc>
        <w:tc>
          <w:tcPr>
            <w:tcW w:w="2194" w:type="dxa"/>
          </w:tcPr>
          <w:p w14:paraId="160DE6A1" w14:textId="77777777" w:rsidR="006324DF" w:rsidRPr="00767BA9" w:rsidRDefault="006324DF" w:rsidP="006F64B8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</w:p>
        </w:tc>
        <w:tc>
          <w:tcPr>
            <w:tcW w:w="1843" w:type="dxa"/>
          </w:tcPr>
          <w:p w14:paraId="5D429D01" w14:textId="61E9FCD5" w:rsidR="006324DF" w:rsidRPr="0004597D" w:rsidRDefault="006324DF" w:rsidP="00255084">
            <w:pPr>
              <w:spacing w:after="0"/>
              <w:rPr>
                <w:rFonts w:ascii="David" w:eastAsia="Calibri" w:hAnsi="David" w:cs="David"/>
                <w:b/>
                <w:bCs/>
                <w:color w:val="004F88"/>
              </w:rPr>
            </w:pPr>
            <w:r w:rsidRPr="0004597D">
              <w:rPr>
                <w:rFonts w:ascii="David" w:eastAsia="Calibri" w:hAnsi="David" w:cs="David"/>
                <w:b/>
                <w:bCs/>
                <w:color w:val="004F88"/>
                <w:rtl/>
              </w:rPr>
              <w:t>תכנון ובניית מוצר (טכנולוגיה</w:t>
            </w:r>
            <w:r w:rsidRPr="0004597D">
              <w:rPr>
                <w:rFonts w:ascii="David" w:eastAsia="Calibri" w:hAnsi="David" w:cs="David"/>
                <w:b/>
                <w:bCs/>
                <w:color w:val="004F88"/>
              </w:rPr>
              <w:t>(</w:t>
            </w:r>
          </w:p>
          <w:p w14:paraId="67238023" w14:textId="6E90B43F" w:rsidR="006324DF" w:rsidRPr="00114680" w:rsidRDefault="006324DF" w:rsidP="00114680">
            <w:pPr>
              <w:pStyle w:val="a9"/>
              <w:numPr>
                <w:ilvl w:val="0"/>
                <w:numId w:val="10"/>
              </w:numPr>
              <w:spacing w:after="0"/>
              <w:rPr>
                <w:rFonts w:ascii="David" w:eastAsia="Calibri" w:hAnsi="David" w:cs="David"/>
              </w:rPr>
            </w:pPr>
            <w:r w:rsidRPr="00114680">
              <w:rPr>
                <w:rFonts w:ascii="David" w:eastAsia="Calibri" w:hAnsi="David" w:cs="David"/>
                <w:rtl/>
              </w:rPr>
              <w:t>אפיון דרישות מהמוצר</w:t>
            </w:r>
            <w:r w:rsidR="003810B5" w:rsidRPr="00114680">
              <w:rPr>
                <w:rFonts w:ascii="David" w:eastAsia="Calibri" w:hAnsi="David" w:cs="David" w:hint="cs"/>
                <w:rtl/>
              </w:rPr>
              <w:t xml:space="preserve"> </w:t>
            </w:r>
            <w:r w:rsidRPr="00114680">
              <w:rPr>
                <w:rFonts w:ascii="David" w:eastAsia="Calibri" w:hAnsi="David" w:cs="David"/>
                <w:rtl/>
              </w:rPr>
              <w:t>ואילוצים</w:t>
            </w:r>
          </w:p>
          <w:p w14:paraId="57F7B780" w14:textId="4B30DEEF" w:rsidR="006324DF" w:rsidRPr="00114680" w:rsidRDefault="006324DF" w:rsidP="00114680">
            <w:pPr>
              <w:pStyle w:val="a9"/>
              <w:numPr>
                <w:ilvl w:val="0"/>
                <w:numId w:val="10"/>
              </w:numPr>
              <w:spacing w:after="0"/>
              <w:rPr>
                <w:rFonts w:ascii="David" w:eastAsia="Calibri" w:hAnsi="David" w:cs="David"/>
              </w:rPr>
            </w:pPr>
            <w:r w:rsidRPr="00114680">
              <w:rPr>
                <w:rFonts w:ascii="David" w:eastAsia="Calibri" w:hAnsi="David" w:cs="David"/>
                <w:rtl/>
              </w:rPr>
              <w:t>העלאת פתרונות אפשריים</w:t>
            </w:r>
          </w:p>
          <w:p w14:paraId="55477BD8" w14:textId="434EA7F3" w:rsidR="006324DF" w:rsidRPr="00114680" w:rsidRDefault="006324DF" w:rsidP="00114680">
            <w:pPr>
              <w:pStyle w:val="a9"/>
              <w:numPr>
                <w:ilvl w:val="0"/>
                <w:numId w:val="10"/>
              </w:numPr>
              <w:spacing w:after="0"/>
              <w:rPr>
                <w:rFonts w:ascii="David" w:eastAsia="Calibri" w:hAnsi="David" w:cs="David"/>
              </w:rPr>
            </w:pPr>
            <w:r w:rsidRPr="00114680">
              <w:rPr>
                <w:rFonts w:ascii="David" w:eastAsia="Calibri" w:hAnsi="David" w:cs="David"/>
                <w:rtl/>
              </w:rPr>
              <w:t>בחירת פתרון</w:t>
            </w:r>
          </w:p>
          <w:p w14:paraId="721E7C56" w14:textId="3266FF36" w:rsidR="006324DF" w:rsidRPr="00114680" w:rsidRDefault="006324DF" w:rsidP="00114680">
            <w:pPr>
              <w:pStyle w:val="a9"/>
              <w:numPr>
                <w:ilvl w:val="0"/>
                <w:numId w:val="10"/>
              </w:num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 w:rsidRPr="00114680">
              <w:rPr>
                <w:rFonts w:ascii="David" w:eastAsia="Calibri" w:hAnsi="David" w:cs="David"/>
              </w:rPr>
              <w:t xml:space="preserve">- </w:t>
            </w:r>
            <w:r w:rsidRPr="00114680">
              <w:rPr>
                <w:rFonts w:ascii="David" w:eastAsia="Calibri" w:hAnsi="David" w:cs="David"/>
                <w:rtl/>
              </w:rPr>
              <w:t>תכנון ובניית המוצר</w:t>
            </w:r>
            <w:r w:rsidRPr="00114680">
              <w:rPr>
                <w:rFonts w:ascii="David" w:eastAsia="Calibri" w:hAnsi="David" w:cs="David"/>
              </w:rPr>
              <w:t>.</w:t>
            </w:r>
          </w:p>
        </w:tc>
        <w:tc>
          <w:tcPr>
            <w:tcW w:w="1984" w:type="dxa"/>
            <w:vMerge/>
          </w:tcPr>
          <w:p w14:paraId="2F875406" w14:textId="77777777" w:rsidR="006324DF" w:rsidRPr="00767BA9" w:rsidRDefault="006324DF" w:rsidP="006F64B8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</w:p>
        </w:tc>
        <w:tc>
          <w:tcPr>
            <w:tcW w:w="1979" w:type="dxa"/>
            <w:vMerge/>
          </w:tcPr>
          <w:p w14:paraId="5775A254" w14:textId="77777777" w:rsidR="006324DF" w:rsidRPr="00767BA9" w:rsidRDefault="006324DF" w:rsidP="006F64B8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</w:p>
        </w:tc>
      </w:tr>
      <w:tr w:rsidR="006324DF" w:rsidRPr="00767BA9" w14:paraId="373161ED" w14:textId="56E159DD" w:rsidTr="009F71EF">
        <w:tc>
          <w:tcPr>
            <w:tcW w:w="932" w:type="dxa"/>
            <w:vMerge/>
          </w:tcPr>
          <w:p w14:paraId="6A1D40E2" w14:textId="792CA0FB" w:rsidR="006324DF" w:rsidRPr="00767BA9" w:rsidRDefault="006324DF" w:rsidP="006F64B8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</w:p>
        </w:tc>
        <w:tc>
          <w:tcPr>
            <w:tcW w:w="1559" w:type="dxa"/>
          </w:tcPr>
          <w:p w14:paraId="7F38E72D" w14:textId="77777777" w:rsidR="006324DF" w:rsidRPr="000A19E5" w:rsidRDefault="006324DF" w:rsidP="006F64B8">
            <w:pPr>
              <w:spacing w:after="0"/>
              <w:contextualSpacing/>
              <w:rPr>
                <w:rFonts w:ascii="David" w:eastAsia="Calibri" w:hAnsi="David" w:cs="David"/>
                <w:b/>
                <w:bCs/>
              </w:rPr>
            </w:pPr>
            <w:r w:rsidRPr="000A19E5">
              <w:rPr>
                <w:rFonts w:ascii="David" w:eastAsia="Calibri" w:hAnsi="David" w:cs="David"/>
                <w:b/>
                <w:bCs/>
                <w:rtl/>
              </w:rPr>
              <w:t>שאלות חקר על</w:t>
            </w:r>
          </w:p>
          <w:p w14:paraId="7E2339DB" w14:textId="4509A371" w:rsidR="006324DF" w:rsidRPr="00767BA9" w:rsidRDefault="006324DF" w:rsidP="006F64B8">
            <w:pPr>
              <w:spacing w:after="0"/>
              <w:contextualSpacing/>
              <w:rPr>
                <w:rFonts w:ascii="David" w:eastAsia="Calibri" w:hAnsi="David" w:cs="David"/>
                <w:b/>
                <w:bCs/>
                <w:rtl/>
              </w:rPr>
            </w:pPr>
            <w:r w:rsidRPr="00767BA9">
              <w:rPr>
                <w:rFonts w:ascii="David" w:eastAsia="Calibri" w:hAnsi="David" w:cs="David"/>
                <w:b/>
                <w:bCs/>
                <w:rtl/>
              </w:rPr>
              <w:t>מערכת השמש</w:t>
            </w:r>
          </w:p>
        </w:tc>
        <w:tc>
          <w:tcPr>
            <w:tcW w:w="2126" w:type="dxa"/>
          </w:tcPr>
          <w:p w14:paraId="156996F6" w14:textId="77777777" w:rsidR="006324DF" w:rsidRPr="000A19E5" w:rsidRDefault="006324DF" w:rsidP="006F64B8">
            <w:pPr>
              <w:spacing w:after="0"/>
              <w:contextualSpacing/>
              <w:rPr>
                <w:rFonts w:ascii="David" w:eastAsia="Calibri" w:hAnsi="David" w:cs="David"/>
              </w:rPr>
            </w:pPr>
            <w:r w:rsidRPr="000A19E5">
              <w:rPr>
                <w:rFonts w:ascii="David" w:eastAsia="Calibri" w:hAnsi="David" w:cs="David"/>
                <w:rtl/>
              </w:rPr>
              <w:t>פתרון שאלת חקר</w:t>
            </w:r>
          </w:p>
          <w:p w14:paraId="579AAF25" w14:textId="0ED10D7F" w:rsidR="006324DF" w:rsidRPr="00767BA9" w:rsidRDefault="006324DF" w:rsidP="006F64B8">
            <w:pPr>
              <w:spacing w:after="0"/>
              <w:contextualSpacing/>
              <w:rPr>
                <w:rFonts w:ascii="David" w:eastAsia="Calibri" w:hAnsi="David" w:cs="David"/>
                <w:rtl/>
              </w:rPr>
            </w:pPr>
            <w:r w:rsidRPr="00767BA9">
              <w:rPr>
                <w:rFonts w:ascii="David" w:eastAsia="Calibri" w:hAnsi="David" w:cs="David"/>
                <w:rtl/>
              </w:rPr>
              <w:t>באמצעות חקר נתונים</w:t>
            </w:r>
          </w:p>
        </w:tc>
        <w:tc>
          <w:tcPr>
            <w:tcW w:w="2194" w:type="dxa"/>
          </w:tcPr>
          <w:p w14:paraId="1D4E4A63" w14:textId="77777777" w:rsidR="006324DF" w:rsidRPr="00767BA9" w:rsidRDefault="006324DF" w:rsidP="006F64B8">
            <w:pPr>
              <w:spacing w:after="0"/>
              <w:rPr>
                <w:rFonts w:ascii="David" w:eastAsia="Calibri" w:hAnsi="David" w:cs="David"/>
                <w:rtl/>
              </w:rPr>
            </w:pPr>
          </w:p>
        </w:tc>
        <w:tc>
          <w:tcPr>
            <w:tcW w:w="1843" w:type="dxa"/>
          </w:tcPr>
          <w:p w14:paraId="643DF01D" w14:textId="2F857B2F" w:rsidR="006324DF" w:rsidRPr="00767BA9" w:rsidRDefault="006324DF" w:rsidP="006F64B8">
            <w:pPr>
              <w:spacing w:after="0"/>
              <w:rPr>
                <w:rFonts w:ascii="David" w:eastAsia="Calibri" w:hAnsi="David" w:cs="David"/>
                <w:rtl/>
              </w:rPr>
            </w:pPr>
            <w:r w:rsidRPr="00767BA9">
              <w:rPr>
                <w:rFonts w:ascii="David" w:hAnsi="David" w:cs="David"/>
                <w:kern w:val="0"/>
                <w:rtl/>
              </w:rPr>
              <w:t>מבנה מערכת השמש</w:t>
            </w:r>
          </w:p>
        </w:tc>
        <w:tc>
          <w:tcPr>
            <w:tcW w:w="1984" w:type="dxa"/>
          </w:tcPr>
          <w:p w14:paraId="6066BEC3" w14:textId="77777777" w:rsidR="006324DF" w:rsidRPr="00767BA9" w:rsidRDefault="006324DF" w:rsidP="006F64B8">
            <w:pPr>
              <w:spacing w:after="0"/>
              <w:rPr>
                <w:rFonts w:ascii="David" w:eastAsia="Calibri" w:hAnsi="David" w:cs="David"/>
                <w:rtl/>
              </w:rPr>
            </w:pPr>
          </w:p>
        </w:tc>
        <w:tc>
          <w:tcPr>
            <w:tcW w:w="1979" w:type="dxa"/>
          </w:tcPr>
          <w:p w14:paraId="1E415BF6" w14:textId="77777777" w:rsidR="006324DF" w:rsidRPr="00767BA9" w:rsidRDefault="006324DF" w:rsidP="006F64B8">
            <w:pPr>
              <w:spacing w:after="0"/>
              <w:rPr>
                <w:rFonts w:ascii="David" w:eastAsia="Calibri" w:hAnsi="David" w:cs="David"/>
                <w:rtl/>
              </w:rPr>
            </w:pPr>
          </w:p>
        </w:tc>
      </w:tr>
    </w:tbl>
    <w:p w14:paraId="0ECEBA27" w14:textId="77777777" w:rsidR="001C0B40" w:rsidRPr="00767BA9" w:rsidRDefault="001C0B40">
      <w:pPr>
        <w:rPr>
          <w:rFonts w:ascii="David" w:hAnsi="David" w:cs="David"/>
        </w:rPr>
      </w:pPr>
    </w:p>
    <w:sectPr w:rsidR="001C0B40" w:rsidRPr="00767BA9" w:rsidSect="001C0B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FF920" w14:textId="77777777" w:rsidR="00BC5056" w:rsidRDefault="00BC5056" w:rsidP="004B7EBF">
      <w:pPr>
        <w:spacing w:after="0" w:line="240" w:lineRule="auto"/>
      </w:pPr>
      <w:r>
        <w:separator/>
      </w:r>
    </w:p>
  </w:endnote>
  <w:endnote w:type="continuationSeparator" w:id="0">
    <w:p w14:paraId="053DF495" w14:textId="77777777" w:rsidR="00BC5056" w:rsidRDefault="00BC5056" w:rsidP="004B7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4963E" w14:textId="77777777" w:rsidR="004B7EBF" w:rsidRDefault="004B7EBF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2455B" w14:textId="77777777" w:rsidR="004B7EBF" w:rsidRDefault="004B7EBF">
    <w:pPr>
      <w:pStyle w:val="af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24D4F" w14:textId="77777777" w:rsidR="004B7EBF" w:rsidRDefault="004B7EBF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06BC3" w14:textId="77777777" w:rsidR="00BC5056" w:rsidRDefault="00BC5056" w:rsidP="004B7EBF">
      <w:pPr>
        <w:spacing w:after="0" w:line="240" w:lineRule="auto"/>
      </w:pPr>
      <w:r>
        <w:separator/>
      </w:r>
    </w:p>
  </w:footnote>
  <w:footnote w:type="continuationSeparator" w:id="0">
    <w:p w14:paraId="63AF8FFF" w14:textId="77777777" w:rsidR="00BC5056" w:rsidRDefault="00BC5056" w:rsidP="004B7E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B4610" w14:textId="77777777" w:rsidR="004B7EBF" w:rsidRDefault="004B7EBF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AB25F" w14:textId="50FC917C" w:rsidR="004B7EBF" w:rsidRDefault="004B7EBF" w:rsidP="004B7EBF">
    <w:pPr>
      <w:pStyle w:val="ae"/>
      <w:jc w:val="center"/>
    </w:pPr>
    <w:r>
      <w:rPr>
        <w:noProof/>
      </w:rPr>
      <w:drawing>
        <wp:inline distT="0" distB="0" distL="0" distR="0" wp14:anchorId="04662E52" wp14:editId="5F0BC552">
          <wp:extent cx="4995682" cy="576073"/>
          <wp:effectExtent l="0" t="0" r="0" b="0"/>
          <wp:docPr id="4" name="תמונה 3">
            <a:extLst xmlns:a="http://schemas.openxmlformats.org/drawingml/2006/main">
              <a:ext uri="{FF2B5EF4-FFF2-40B4-BE49-F238E27FC236}">
                <a16:creationId xmlns:a16="http://schemas.microsoft.com/office/drawing/2014/main" id="{3D07C3AB-03FA-F803-B3CD-E986A1B92CC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תמונה 3">
                    <a:extLst>
                      <a:ext uri="{FF2B5EF4-FFF2-40B4-BE49-F238E27FC236}">
                        <a16:creationId xmlns:a16="http://schemas.microsoft.com/office/drawing/2014/main" id="{3D07C3AB-03FA-F803-B3CD-E986A1B92CC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95682" cy="5760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E8DCC" w14:textId="77777777" w:rsidR="004B7EBF" w:rsidRDefault="004B7EBF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A51B5"/>
    <w:multiLevelType w:val="hybridMultilevel"/>
    <w:tmpl w:val="AAAC339A"/>
    <w:lvl w:ilvl="0" w:tplc="815E7DD4">
      <w:numFmt w:val="bullet"/>
      <w:lvlText w:val="-"/>
      <w:lvlJc w:val="left"/>
      <w:pPr>
        <w:ind w:left="720" w:hanging="360"/>
      </w:pPr>
      <w:rPr>
        <w:rFonts w:ascii="David" w:eastAsia="Calibri" w:hAnsi="David" w:cs="David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F4E03"/>
    <w:multiLevelType w:val="hybridMultilevel"/>
    <w:tmpl w:val="0B4A5224"/>
    <w:lvl w:ilvl="0" w:tplc="3E1E53E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A41E56"/>
    <w:multiLevelType w:val="hybridMultilevel"/>
    <w:tmpl w:val="F796D138"/>
    <w:lvl w:ilvl="0" w:tplc="CCE02FBA">
      <w:start w:val="1"/>
      <w:numFmt w:val="bullet"/>
      <w:lvlText w:val="-"/>
      <w:lvlJc w:val="left"/>
      <w:pPr>
        <w:ind w:left="360" w:hanging="360"/>
      </w:pPr>
      <w:rPr>
        <w:rFonts w:ascii="Vladimir Script" w:hAnsi="Vladimir Script" w:hint="default"/>
        <w:bCs w:val="0"/>
        <w:iCs w:val="0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156BFD"/>
    <w:multiLevelType w:val="hybridMultilevel"/>
    <w:tmpl w:val="44BAEA2E"/>
    <w:lvl w:ilvl="0" w:tplc="3E1E53E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7D1239"/>
    <w:multiLevelType w:val="hybridMultilevel"/>
    <w:tmpl w:val="7380817E"/>
    <w:lvl w:ilvl="0" w:tplc="4F62D5C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Cs w:val="0"/>
        <w:iCs w:val="0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BB17DD"/>
    <w:multiLevelType w:val="hybridMultilevel"/>
    <w:tmpl w:val="E8B4E280"/>
    <w:lvl w:ilvl="0" w:tplc="F3DCE612">
      <w:numFmt w:val="bullet"/>
      <w:lvlText w:val="-"/>
      <w:lvlJc w:val="left"/>
      <w:pPr>
        <w:ind w:left="720" w:hanging="360"/>
      </w:pPr>
      <w:rPr>
        <w:rFonts w:ascii="David" w:eastAsia="Calibri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5771B"/>
    <w:multiLevelType w:val="hybridMultilevel"/>
    <w:tmpl w:val="8EDAC178"/>
    <w:lvl w:ilvl="0" w:tplc="4F62D5C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Cs w:val="0"/>
        <w:iCs w:val="0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6D9482B"/>
    <w:multiLevelType w:val="hybridMultilevel"/>
    <w:tmpl w:val="13A4BFF8"/>
    <w:lvl w:ilvl="0" w:tplc="3E1E53EA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8" w15:restartNumberingAfterBreak="0">
    <w:nsid w:val="5C556428"/>
    <w:multiLevelType w:val="hybridMultilevel"/>
    <w:tmpl w:val="30E0523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6711D28"/>
    <w:multiLevelType w:val="hybridMultilevel"/>
    <w:tmpl w:val="F61ADABE"/>
    <w:lvl w:ilvl="0" w:tplc="04090005">
      <w:start w:val="1"/>
      <w:numFmt w:val="bullet"/>
      <w:lvlText w:val=""/>
      <w:lvlJc w:val="left"/>
      <w:pPr>
        <w:tabs>
          <w:tab w:val="num" w:pos="420"/>
        </w:tabs>
        <w:ind w:left="420" w:right="420" w:hanging="360"/>
      </w:pPr>
      <w:rPr>
        <w:rFonts w:ascii="Wingdings" w:hAnsi="Wingdings" w:hint="default"/>
        <w:bCs w:val="0"/>
        <w:iCs w:val="0"/>
        <w:color w:val="auto"/>
        <w:sz w:val="20"/>
        <w:szCs w:val="20"/>
      </w:rPr>
    </w:lvl>
    <w:lvl w:ilvl="1" w:tplc="04090001">
      <w:start w:val="1"/>
      <w:numFmt w:val="bullet"/>
      <w:lvlText w:val=""/>
      <w:lvlJc w:val="left"/>
      <w:pPr>
        <w:tabs>
          <w:tab w:val="num" w:pos="360"/>
        </w:tabs>
        <w:ind w:left="360" w:right="360" w:hanging="360"/>
      </w:pPr>
      <w:rPr>
        <w:rFonts w:ascii="Symbol" w:hAnsi="Symbol" w:hint="default"/>
        <w:bCs w:val="0"/>
        <w:iCs w:val="0"/>
        <w:color w:val="auto"/>
        <w:sz w:val="24"/>
        <w:szCs w:val="24"/>
        <w:lang w:val="en-US" w:bidi="he-IL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right="2160" w:hanging="360"/>
      </w:pPr>
      <w:rPr>
        <w:rFonts w:ascii="Symbol" w:hAnsi="Symbol" w:hint="default"/>
        <w:bCs w:val="0"/>
        <w:iCs w:val="0"/>
        <w:color w:val="auto"/>
        <w:sz w:val="24"/>
        <w:szCs w:val="24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0" w15:restartNumberingAfterBreak="0">
    <w:nsid w:val="7AFC6240"/>
    <w:multiLevelType w:val="hybridMultilevel"/>
    <w:tmpl w:val="D5AA8C98"/>
    <w:lvl w:ilvl="0" w:tplc="4F62D5C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Cs w:val="0"/>
        <w:iCs w:val="0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1585198">
    <w:abstractNumId w:val="4"/>
  </w:num>
  <w:num w:numId="2" w16cid:durableId="1363630615">
    <w:abstractNumId w:val="2"/>
  </w:num>
  <w:num w:numId="3" w16cid:durableId="650720467">
    <w:abstractNumId w:val="9"/>
  </w:num>
  <w:num w:numId="4" w16cid:durableId="2090302634">
    <w:abstractNumId w:val="8"/>
  </w:num>
  <w:num w:numId="5" w16cid:durableId="13700441">
    <w:abstractNumId w:val="6"/>
  </w:num>
  <w:num w:numId="6" w16cid:durableId="202443702">
    <w:abstractNumId w:val="10"/>
  </w:num>
  <w:num w:numId="7" w16cid:durableId="944726641">
    <w:abstractNumId w:val="7"/>
  </w:num>
  <w:num w:numId="8" w16cid:durableId="779956450">
    <w:abstractNumId w:val="1"/>
  </w:num>
  <w:num w:numId="9" w16cid:durableId="1256397700">
    <w:abstractNumId w:val="0"/>
  </w:num>
  <w:num w:numId="10" w16cid:durableId="255596132">
    <w:abstractNumId w:val="3"/>
  </w:num>
  <w:num w:numId="11" w16cid:durableId="14180956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B40"/>
    <w:rsid w:val="00043B1E"/>
    <w:rsid w:val="0004597D"/>
    <w:rsid w:val="00056201"/>
    <w:rsid w:val="000616D4"/>
    <w:rsid w:val="000A19E5"/>
    <w:rsid w:val="000E43DE"/>
    <w:rsid w:val="000E7291"/>
    <w:rsid w:val="00114680"/>
    <w:rsid w:val="00175C49"/>
    <w:rsid w:val="001C0B40"/>
    <w:rsid w:val="001D456B"/>
    <w:rsid w:val="00222E86"/>
    <w:rsid w:val="002415C9"/>
    <w:rsid w:val="00245EC2"/>
    <w:rsid w:val="00255084"/>
    <w:rsid w:val="002A6D39"/>
    <w:rsid w:val="00341811"/>
    <w:rsid w:val="003810B5"/>
    <w:rsid w:val="0040288D"/>
    <w:rsid w:val="004136B1"/>
    <w:rsid w:val="00427F63"/>
    <w:rsid w:val="00465631"/>
    <w:rsid w:val="0049498B"/>
    <w:rsid w:val="004B7EBF"/>
    <w:rsid w:val="005031C4"/>
    <w:rsid w:val="005E7403"/>
    <w:rsid w:val="006244A0"/>
    <w:rsid w:val="006324DF"/>
    <w:rsid w:val="0064437D"/>
    <w:rsid w:val="00685FEA"/>
    <w:rsid w:val="006E4494"/>
    <w:rsid w:val="006F64B8"/>
    <w:rsid w:val="00737307"/>
    <w:rsid w:val="00752D84"/>
    <w:rsid w:val="00767BA9"/>
    <w:rsid w:val="007B5B7A"/>
    <w:rsid w:val="007E48A4"/>
    <w:rsid w:val="00866B92"/>
    <w:rsid w:val="008A3DCD"/>
    <w:rsid w:val="008B2923"/>
    <w:rsid w:val="00954B1B"/>
    <w:rsid w:val="0099285E"/>
    <w:rsid w:val="009F71EF"/>
    <w:rsid w:val="00A503B8"/>
    <w:rsid w:val="00A80FB6"/>
    <w:rsid w:val="00A92FB3"/>
    <w:rsid w:val="00AA2126"/>
    <w:rsid w:val="00AD27BD"/>
    <w:rsid w:val="00AE269D"/>
    <w:rsid w:val="00AF1110"/>
    <w:rsid w:val="00B01593"/>
    <w:rsid w:val="00B37B95"/>
    <w:rsid w:val="00B93EB3"/>
    <w:rsid w:val="00BC5056"/>
    <w:rsid w:val="00BC7008"/>
    <w:rsid w:val="00C56189"/>
    <w:rsid w:val="00D17531"/>
    <w:rsid w:val="00E351C7"/>
    <w:rsid w:val="00E3793F"/>
    <w:rsid w:val="00E45D08"/>
    <w:rsid w:val="00EB7D48"/>
    <w:rsid w:val="00EF4433"/>
    <w:rsid w:val="00F01396"/>
    <w:rsid w:val="00F25B18"/>
    <w:rsid w:val="00F911C2"/>
    <w:rsid w:val="00FC2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9CCBA"/>
  <w15:chartTrackingRefBased/>
  <w15:docId w15:val="{B1C12B68-7B6A-4AD0-ADB4-16B923F17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1C0B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0B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0B4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C0B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C0B4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C0B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C0B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C0B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C0B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1C0B4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1C0B4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1C0B4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1C0B40"/>
    <w:rPr>
      <w:rFonts w:eastAsiaTheme="majorEastAsia" w:cstheme="majorBidi"/>
      <w:i/>
      <w:iCs/>
      <w:color w:val="365F9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1C0B40"/>
    <w:rPr>
      <w:rFonts w:eastAsiaTheme="majorEastAsia" w:cstheme="majorBidi"/>
      <w:color w:val="365F9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1C0B4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1C0B40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1C0B4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1C0B4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C0B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1C0B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C0B4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1C0B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C0B4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1C0B4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C0B4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C0B40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C0B4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1C0B40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1C0B40"/>
    <w:rPr>
      <w:b/>
      <w:bCs/>
      <w:smallCaps/>
      <w:color w:val="365F9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4B7EB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4B7EBF"/>
  </w:style>
  <w:style w:type="paragraph" w:styleId="af0">
    <w:name w:val="footer"/>
    <w:basedOn w:val="a"/>
    <w:link w:val="af1"/>
    <w:uiPriority w:val="99"/>
    <w:unhideWhenUsed/>
    <w:rsid w:val="004B7EB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4B7EBF"/>
  </w:style>
  <w:style w:type="character" w:styleId="Hyperlink">
    <w:name w:val="Hyperlink"/>
    <w:basedOn w:val="a0"/>
    <w:uiPriority w:val="99"/>
    <w:unhideWhenUsed/>
    <w:rsid w:val="000E43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abatmekuvan.ramot.org/ramot-heb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670</Words>
  <Characters>3350</Characters>
  <Application>Microsoft Office Word</Application>
  <DocSecurity>0</DocSecurity>
  <Lines>27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noga mishan</dc:creator>
  <cp:keywords/>
  <dc:description/>
  <cp:lastModifiedBy>noga mishan</cp:lastModifiedBy>
  <cp:revision>2</cp:revision>
  <dcterms:created xsi:type="dcterms:W3CDTF">2026-03-30T08:38:00Z</dcterms:created>
  <dcterms:modified xsi:type="dcterms:W3CDTF">2026-03-30T08:38:00Z</dcterms:modified>
</cp:coreProperties>
</file>