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37DE" w14:textId="77777777" w:rsidR="00031CE3" w:rsidRPr="000E3105" w:rsidRDefault="00031CE3" w:rsidP="00031CE3">
      <w:pPr>
        <w:bidi w:val="0"/>
        <w:spacing w:after="160" w:line="259" w:lineRule="auto"/>
        <w:jc w:val="center"/>
        <w:rPr>
          <w:rFonts w:ascii="David" w:eastAsia="MS Mincho" w:hAnsi="David" w:cs="David"/>
          <w:b/>
          <w:bCs/>
          <w:sz w:val="32"/>
          <w:szCs w:val="32"/>
          <w:rtl/>
          <w:lang w:eastAsia="ja-JP"/>
        </w:rPr>
      </w:pPr>
    </w:p>
    <w:p w14:paraId="63000F4C" w14:textId="77777777" w:rsidR="00031CE3" w:rsidRPr="000E3105" w:rsidRDefault="00031CE3" w:rsidP="00031CE3">
      <w:pPr>
        <w:bidi w:val="0"/>
        <w:spacing w:after="160" w:line="259" w:lineRule="auto"/>
        <w:jc w:val="center"/>
        <w:rPr>
          <w:rFonts w:ascii="David" w:eastAsia="MS Mincho" w:hAnsi="David" w:cs="David"/>
          <w:b/>
          <w:bCs/>
          <w:sz w:val="32"/>
          <w:szCs w:val="32"/>
          <w:lang w:eastAsia="ja-JP"/>
        </w:rPr>
      </w:pPr>
      <w:r w:rsidRPr="000E3105">
        <w:rPr>
          <w:rFonts w:ascii="David" w:eastAsia="MS Mincho" w:hAnsi="David" w:cs="David" w:hint="cs"/>
          <w:b/>
          <w:bCs/>
          <w:sz w:val="32"/>
          <w:szCs w:val="32"/>
          <w:rtl/>
          <w:lang w:eastAsia="ja-JP"/>
        </w:rPr>
        <w:t>רצף הוראה של פרק ו</w:t>
      </w:r>
      <w:r w:rsidRPr="000E3105">
        <w:rPr>
          <w:rFonts w:ascii="David" w:eastAsia="MS Mincho" w:hAnsi="David" w:cs="David"/>
          <w:b/>
          <w:bCs/>
          <w:sz w:val="32"/>
          <w:szCs w:val="32"/>
          <w:rtl/>
          <w:lang w:eastAsia="ja-JP"/>
        </w:rPr>
        <w:t>מיפוי פעילויות ומיומנויות בזיקה לת</w:t>
      </w:r>
      <w:r w:rsidRPr="000E3105">
        <w:rPr>
          <w:rFonts w:ascii="David" w:eastAsia="MS Mincho" w:hAnsi="David" w:cs="David" w:hint="cs"/>
          <w:b/>
          <w:bCs/>
          <w:sz w:val="32"/>
          <w:szCs w:val="32"/>
          <w:rtl/>
          <w:lang w:eastAsia="ja-JP"/>
        </w:rPr>
        <w:t>ו</w:t>
      </w:r>
      <w:r w:rsidRPr="000E3105">
        <w:rPr>
          <w:rFonts w:ascii="David" w:eastAsia="MS Mincho" w:hAnsi="David" w:cs="David"/>
          <w:b/>
          <w:bCs/>
          <w:sz w:val="32"/>
          <w:szCs w:val="32"/>
          <w:rtl/>
          <w:lang w:eastAsia="ja-JP"/>
        </w:rPr>
        <w:t>כנית הלימודים</w:t>
      </w:r>
    </w:p>
    <w:p w14:paraId="1457B3AC" w14:textId="5849DEBB" w:rsidR="00031CE3" w:rsidRPr="000E3105" w:rsidRDefault="00031CE3" w:rsidP="00031CE3">
      <w:pPr>
        <w:bidi w:val="0"/>
        <w:spacing w:after="160" w:line="259" w:lineRule="auto"/>
        <w:jc w:val="center"/>
        <w:rPr>
          <w:rFonts w:ascii="David" w:eastAsia="MS Mincho" w:hAnsi="David" w:cs="David"/>
          <w:b/>
          <w:bCs/>
          <w:sz w:val="32"/>
          <w:szCs w:val="32"/>
          <w:rtl/>
          <w:lang w:eastAsia="ja-JP"/>
        </w:rPr>
      </w:pPr>
      <w:r w:rsidRPr="000E3105">
        <w:rPr>
          <w:rFonts w:ascii="David" w:eastAsia="MS Mincho" w:hAnsi="David" w:cs="David"/>
          <w:b/>
          <w:bCs/>
          <w:sz w:val="32"/>
          <w:szCs w:val="32"/>
          <w:rtl/>
          <w:lang w:eastAsia="ja-JP"/>
        </w:rPr>
        <w:t xml:space="preserve">שער </w:t>
      </w:r>
      <w:r w:rsidR="005A780A">
        <w:rPr>
          <w:rFonts w:ascii="David" w:eastAsia="MS Mincho" w:hAnsi="David" w:cs="David" w:hint="cs"/>
          <w:b/>
          <w:bCs/>
          <w:sz w:val="32"/>
          <w:szCs w:val="32"/>
          <w:rtl/>
          <w:lang w:eastAsia="ja-JP"/>
        </w:rPr>
        <w:t>רביעי</w:t>
      </w:r>
      <w:r w:rsidRPr="000E3105">
        <w:rPr>
          <w:rFonts w:ascii="David" w:eastAsia="MS Mincho" w:hAnsi="David" w:cs="David"/>
          <w:b/>
          <w:bCs/>
          <w:sz w:val="32"/>
          <w:szCs w:val="32"/>
          <w:rtl/>
          <w:lang w:eastAsia="ja-JP"/>
        </w:rPr>
        <w:t xml:space="preserve">: </w:t>
      </w:r>
      <w:r w:rsidR="005A780A">
        <w:rPr>
          <w:rFonts w:ascii="David" w:eastAsia="MS Mincho" w:hAnsi="David" w:cs="David" w:hint="cs"/>
          <w:b/>
          <w:bCs/>
          <w:sz w:val="32"/>
          <w:szCs w:val="32"/>
          <w:rtl/>
          <w:lang w:eastAsia="ja-JP"/>
        </w:rPr>
        <w:t>המסע המופלא בגוף האדם</w:t>
      </w:r>
      <w:r w:rsidRPr="000E3105">
        <w:rPr>
          <w:rFonts w:ascii="David" w:eastAsia="MS Mincho" w:hAnsi="David" w:cs="David"/>
          <w:b/>
          <w:bCs/>
          <w:sz w:val="32"/>
          <w:szCs w:val="32"/>
          <w:rtl/>
          <w:lang w:eastAsia="ja-JP"/>
        </w:rPr>
        <w:t xml:space="preserve">  </w:t>
      </w:r>
    </w:p>
    <w:p w14:paraId="039497E4" w14:textId="67CB4C4B" w:rsidR="00031CE3" w:rsidRPr="000E3105" w:rsidRDefault="00031CE3" w:rsidP="00031CE3">
      <w:pPr>
        <w:bidi w:val="0"/>
        <w:spacing w:after="160" w:line="259" w:lineRule="auto"/>
        <w:jc w:val="center"/>
        <w:rPr>
          <w:rFonts w:ascii="David" w:eastAsia="MS Mincho" w:hAnsi="David" w:cs="David"/>
          <w:b/>
          <w:bCs/>
          <w:sz w:val="32"/>
          <w:szCs w:val="32"/>
          <w:lang w:eastAsia="ja-JP"/>
        </w:rPr>
      </w:pPr>
      <w:r w:rsidRPr="000E3105">
        <w:rPr>
          <w:rFonts w:ascii="David" w:eastAsia="MS Mincho" w:hAnsi="David" w:cs="David" w:hint="cs"/>
          <w:b/>
          <w:bCs/>
          <w:sz w:val="32"/>
          <w:szCs w:val="32"/>
          <w:rtl/>
          <w:lang w:eastAsia="ja-JP"/>
        </w:rPr>
        <w:t xml:space="preserve">פרק </w:t>
      </w:r>
      <w:r>
        <w:rPr>
          <w:rFonts w:ascii="David" w:eastAsia="MS Mincho" w:hAnsi="David" w:cs="David" w:hint="cs"/>
          <w:b/>
          <w:bCs/>
          <w:sz w:val="32"/>
          <w:szCs w:val="32"/>
          <w:rtl/>
          <w:lang w:eastAsia="ja-JP"/>
        </w:rPr>
        <w:t>ראשון</w:t>
      </w:r>
      <w:r w:rsidRPr="000E3105">
        <w:rPr>
          <w:rFonts w:ascii="David" w:eastAsia="MS Mincho" w:hAnsi="David" w:cs="David"/>
          <w:b/>
          <w:bCs/>
          <w:sz w:val="32"/>
          <w:szCs w:val="32"/>
          <w:rtl/>
          <w:lang w:eastAsia="ja-JP"/>
        </w:rPr>
        <w:t xml:space="preserve">: </w:t>
      </w:r>
      <w:r w:rsidR="00CB2E72">
        <w:rPr>
          <w:rFonts w:ascii="David" w:eastAsia="MS Mincho" w:hAnsi="David" w:cs="David" w:hint="cs"/>
          <w:b/>
          <w:bCs/>
          <w:sz w:val="32"/>
          <w:szCs w:val="32"/>
          <w:rtl/>
          <w:lang w:eastAsia="ja-JP"/>
        </w:rPr>
        <w:t>המסע אל מערכת הנשימה</w:t>
      </w:r>
      <w:r w:rsidRPr="000E3105">
        <w:rPr>
          <w:rFonts w:ascii="David" w:eastAsia="MS Mincho" w:hAnsi="David" w:cs="David" w:hint="cs"/>
          <w:b/>
          <w:bCs/>
          <w:sz w:val="32"/>
          <w:szCs w:val="32"/>
          <w:rtl/>
          <w:lang w:eastAsia="ja-JP"/>
        </w:rPr>
        <w:t xml:space="preserve"> (</w:t>
      </w:r>
      <w:r>
        <w:rPr>
          <w:rFonts w:ascii="David" w:eastAsia="MS Mincho" w:hAnsi="David" w:cs="David" w:hint="cs"/>
          <w:b/>
          <w:bCs/>
          <w:sz w:val="32"/>
          <w:szCs w:val="32"/>
          <w:rtl/>
          <w:lang w:eastAsia="ja-JP"/>
        </w:rPr>
        <w:t>1</w:t>
      </w:r>
      <w:r w:rsidR="00CB2E72">
        <w:rPr>
          <w:rFonts w:ascii="David" w:eastAsia="MS Mincho" w:hAnsi="David" w:cs="David" w:hint="cs"/>
          <w:b/>
          <w:bCs/>
          <w:sz w:val="32"/>
          <w:szCs w:val="32"/>
          <w:rtl/>
          <w:lang w:eastAsia="ja-JP"/>
        </w:rPr>
        <w:t>5</w:t>
      </w:r>
      <w:r w:rsidRPr="000E3105">
        <w:rPr>
          <w:rFonts w:ascii="David" w:eastAsia="MS Mincho" w:hAnsi="David" w:cs="David" w:hint="cs"/>
          <w:b/>
          <w:bCs/>
          <w:sz w:val="32"/>
          <w:szCs w:val="32"/>
          <w:rtl/>
          <w:lang w:eastAsia="ja-JP"/>
        </w:rPr>
        <w:t xml:space="preserve"> שעות)</w:t>
      </w:r>
    </w:p>
    <w:p w14:paraId="7693C776" w14:textId="2C62E659" w:rsidR="00031CE3" w:rsidRPr="000E3105" w:rsidRDefault="00031CE3" w:rsidP="00031CE3">
      <w:pPr>
        <w:bidi w:val="0"/>
        <w:spacing w:after="160" w:line="259" w:lineRule="auto"/>
        <w:jc w:val="center"/>
        <w:rPr>
          <w:rFonts w:ascii="David" w:eastAsia="MS Mincho" w:hAnsi="David" w:cs="David"/>
          <w:b/>
          <w:bCs/>
          <w:sz w:val="32"/>
          <w:szCs w:val="32"/>
          <w:rtl/>
          <w:lang w:eastAsia="ja-JP"/>
        </w:rPr>
      </w:pPr>
      <w:r w:rsidRPr="000E3105">
        <w:rPr>
          <w:rFonts w:ascii="David" w:eastAsia="MS Mincho" w:hAnsi="David" w:cs="David" w:hint="cs"/>
          <w:b/>
          <w:bCs/>
          <w:sz w:val="32"/>
          <w:szCs w:val="32"/>
          <w:rtl/>
          <w:lang w:eastAsia="ja-JP"/>
        </w:rPr>
        <w:t xml:space="preserve">      הבהרות</w:t>
      </w:r>
      <w:r w:rsidR="00840FCF">
        <w:rPr>
          <w:rFonts w:ascii="David" w:eastAsia="MS Mincho" w:hAnsi="David" w:cs="David" w:hint="cs"/>
          <w:b/>
          <w:bCs/>
          <w:sz w:val="32"/>
          <w:szCs w:val="32"/>
          <w:rtl/>
          <w:lang w:eastAsia="ja-JP"/>
        </w:rPr>
        <w:t xml:space="preserve"> </w:t>
      </w:r>
      <w:r w:rsidRPr="000E3105">
        <w:rPr>
          <w:rFonts w:ascii="David" w:eastAsia="MS Mincho" w:hAnsi="David" w:cs="David" w:hint="cs"/>
          <w:b/>
          <w:bCs/>
          <w:sz w:val="32"/>
          <w:szCs w:val="32"/>
          <w:rtl/>
          <w:lang w:eastAsia="ja-JP"/>
        </w:rPr>
        <w:t xml:space="preserve"> </w:t>
      </w:r>
    </w:p>
    <w:p w14:paraId="1E57FE91" w14:textId="77777777" w:rsidR="00031CE3" w:rsidRPr="00F4171D" w:rsidRDefault="00031CE3" w:rsidP="00031CE3">
      <w:pPr>
        <w:numPr>
          <w:ilvl w:val="0"/>
          <w:numId w:val="43"/>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 xml:space="preserve">המסמך תוכנן בזיקה למסמכי המדיניות הבאים של משרד החינוך: תכנית הלימודים של כיתה ה (נושאים במיקוד הלמידה) ותפיסת הלמידה המתחדשת (אוריינות מדעית). </w:t>
      </w:r>
    </w:p>
    <w:p w14:paraId="30CDCE87" w14:textId="77777777" w:rsidR="00031CE3" w:rsidRPr="00F4171D" w:rsidRDefault="00031CE3" w:rsidP="00031CE3">
      <w:pPr>
        <w:numPr>
          <w:ilvl w:val="0"/>
          <w:numId w:val="43"/>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תכנון לימודים היברידי במסמך זה מתייחס לשילוב הלמידה של ספרי הלימוד (נייר) עם ספרים דיגיטלי</w:t>
      </w:r>
      <w:r w:rsidRPr="00F4171D">
        <w:rPr>
          <w:rFonts w:ascii="David" w:eastAsia="MS Mincho" w:hAnsi="David" w:cs="David"/>
          <w:sz w:val="24"/>
          <w:szCs w:val="24"/>
          <w:rtl/>
          <w:lang w:eastAsia="ja-JP"/>
        </w:rPr>
        <w:t>ים</w:t>
      </w:r>
      <w:r w:rsidRPr="00F4171D">
        <w:rPr>
          <w:rFonts w:ascii="David" w:eastAsia="MS Mincho" w:hAnsi="David" w:cs="David" w:hint="cs"/>
          <w:sz w:val="24"/>
          <w:szCs w:val="24"/>
          <w:rtl/>
          <w:lang w:eastAsia="ja-JP"/>
        </w:rPr>
        <w:t xml:space="preserve"> ויחידת תוכן דיגיטלית שמרחב הלמידה המקוון (</w:t>
      </w:r>
      <w:hyperlink r:id="rId8" w:history="1">
        <w:r w:rsidRPr="00F4171D">
          <w:rPr>
            <w:rFonts w:ascii="David" w:eastAsia="MS Mincho" w:hAnsi="David" w:cs="David" w:hint="cs"/>
            <w:b/>
            <w:bCs/>
            <w:color w:val="0563C1"/>
            <w:sz w:val="24"/>
            <w:szCs w:val="24"/>
            <w:u w:val="single"/>
            <w:rtl/>
            <w:lang w:eastAsia="ja-JP"/>
          </w:rPr>
          <w:t>במבט מקוון</w:t>
        </w:r>
      </w:hyperlink>
      <w:r w:rsidRPr="00F4171D">
        <w:rPr>
          <w:rFonts w:ascii="David" w:eastAsia="MS Mincho" w:hAnsi="David" w:cs="David" w:hint="cs"/>
          <w:sz w:val="24"/>
          <w:szCs w:val="24"/>
          <w:rtl/>
          <w:lang w:eastAsia="ja-JP"/>
        </w:rPr>
        <w:t>). שתי הסביבות תומכות זו בזו ומעצימות זו את זו.</w:t>
      </w:r>
    </w:p>
    <w:p w14:paraId="6278E051" w14:textId="53FE3C1A" w:rsidR="00031CE3" w:rsidRPr="00F4171D" w:rsidRDefault="002F7643" w:rsidP="00031CE3">
      <w:pPr>
        <w:numPr>
          <w:ilvl w:val="0"/>
          <w:numId w:val="43"/>
        </w:numPr>
        <w:spacing w:after="0"/>
        <w:contextualSpacing/>
        <w:rPr>
          <w:rFonts w:ascii="David" w:eastAsia="MS Mincho" w:hAnsi="David" w:cs="David"/>
          <w:sz w:val="24"/>
          <w:szCs w:val="24"/>
          <w:lang w:eastAsia="ja-JP"/>
        </w:rPr>
      </w:pPr>
      <w:r>
        <w:rPr>
          <w:rFonts w:ascii="David" w:hAnsi="David" w:cs="David" w:hint="cs"/>
          <w:sz w:val="24"/>
          <w:szCs w:val="24"/>
          <w:rtl/>
        </w:rPr>
        <w:t xml:space="preserve">מסמך זה מתייחס לנושא </w:t>
      </w:r>
      <w:r>
        <w:rPr>
          <w:rFonts w:ascii="David" w:hAnsi="David" w:cs="David" w:hint="cs"/>
          <w:b/>
          <w:bCs/>
          <w:sz w:val="24"/>
          <w:szCs w:val="24"/>
          <w:rtl/>
        </w:rPr>
        <w:t>מערכות ותהליכים בגוף האדם</w:t>
      </w:r>
      <w:r w:rsidRPr="00421C4D">
        <w:rPr>
          <w:rFonts w:ascii="David" w:hAnsi="David" w:cs="David" w:hint="cs"/>
          <w:b/>
          <w:bCs/>
          <w:sz w:val="24"/>
          <w:szCs w:val="24"/>
          <w:rtl/>
        </w:rPr>
        <w:t xml:space="preserve"> </w:t>
      </w:r>
      <w:r w:rsidR="00031CE3" w:rsidRPr="00F4171D">
        <w:rPr>
          <w:rFonts w:ascii="David" w:eastAsia="MS Mincho" w:hAnsi="David" w:cs="David" w:hint="cs"/>
          <w:sz w:val="24"/>
          <w:szCs w:val="24"/>
          <w:rtl/>
          <w:lang w:eastAsia="ja-JP"/>
        </w:rPr>
        <w:t xml:space="preserve">כפי שמופיע בטבלת המיקוד. </w:t>
      </w:r>
      <w:r w:rsidR="00031CE3">
        <w:rPr>
          <w:rFonts w:ascii="David" w:eastAsia="MS Mincho" w:hAnsi="David" w:cs="David" w:hint="cs"/>
          <w:sz w:val="24"/>
          <w:szCs w:val="24"/>
          <w:rtl/>
          <w:lang w:eastAsia="ja-JP"/>
        </w:rPr>
        <w:t>נושא זה מטופל</w:t>
      </w:r>
      <w:r w:rsidR="00031CE3" w:rsidRPr="00F4171D">
        <w:rPr>
          <w:rFonts w:ascii="David" w:eastAsia="MS Mincho" w:hAnsi="David" w:cs="David" w:hint="cs"/>
          <w:sz w:val="24"/>
          <w:szCs w:val="24"/>
          <w:rtl/>
          <w:lang w:eastAsia="ja-JP"/>
        </w:rPr>
        <w:t xml:space="preserve"> בתוכנית במבט חדש בשער </w:t>
      </w:r>
      <w:r>
        <w:rPr>
          <w:rFonts w:ascii="David" w:eastAsia="MS Mincho" w:hAnsi="David" w:cs="David" w:hint="cs"/>
          <w:sz w:val="24"/>
          <w:szCs w:val="24"/>
          <w:rtl/>
          <w:lang w:eastAsia="ja-JP"/>
        </w:rPr>
        <w:t>רביעי</w:t>
      </w:r>
      <w:r w:rsidR="00031CE3">
        <w:rPr>
          <w:rFonts w:ascii="David" w:eastAsia="MS Mincho" w:hAnsi="David" w:cs="David" w:hint="cs"/>
          <w:sz w:val="24"/>
          <w:szCs w:val="24"/>
          <w:rtl/>
          <w:lang w:eastAsia="ja-JP"/>
        </w:rPr>
        <w:t xml:space="preserve"> </w:t>
      </w:r>
      <w:r w:rsidR="00031CE3" w:rsidRPr="00F4171D">
        <w:rPr>
          <w:rFonts w:ascii="David" w:eastAsia="MS Mincho" w:hAnsi="David" w:cs="David" w:hint="cs"/>
          <w:sz w:val="24"/>
          <w:szCs w:val="24"/>
          <w:rtl/>
          <w:lang w:eastAsia="ja-JP"/>
        </w:rPr>
        <w:t xml:space="preserve"> "</w:t>
      </w:r>
      <w:r>
        <w:rPr>
          <w:rFonts w:ascii="David" w:eastAsia="MS Mincho" w:hAnsi="David" w:cs="David" w:hint="cs"/>
          <w:sz w:val="24"/>
          <w:szCs w:val="24"/>
          <w:rtl/>
          <w:lang w:eastAsia="ja-JP"/>
        </w:rPr>
        <w:t xml:space="preserve">המסע </w:t>
      </w:r>
      <w:r w:rsidR="006D7E2B">
        <w:rPr>
          <w:rFonts w:ascii="David" w:eastAsia="MS Mincho" w:hAnsi="David" w:cs="David" w:hint="cs"/>
          <w:sz w:val="24"/>
          <w:szCs w:val="24"/>
          <w:rtl/>
          <w:lang w:eastAsia="ja-JP"/>
        </w:rPr>
        <w:t>המופ</w:t>
      </w:r>
      <w:r w:rsidR="000201DB">
        <w:rPr>
          <w:rFonts w:ascii="David" w:eastAsia="MS Mincho" w:hAnsi="David" w:cs="David" w:hint="cs"/>
          <w:sz w:val="24"/>
          <w:szCs w:val="24"/>
          <w:rtl/>
          <w:lang w:eastAsia="ja-JP"/>
        </w:rPr>
        <w:t>לא בגוף האדם</w:t>
      </w:r>
      <w:r>
        <w:rPr>
          <w:rFonts w:ascii="David" w:eastAsia="MS Mincho" w:hAnsi="David" w:cs="David" w:hint="cs"/>
          <w:sz w:val="24"/>
          <w:szCs w:val="24"/>
          <w:rtl/>
          <w:lang w:eastAsia="ja-JP"/>
        </w:rPr>
        <w:t>"</w:t>
      </w:r>
    </w:p>
    <w:p w14:paraId="52426402" w14:textId="77777777" w:rsidR="00031CE3" w:rsidRPr="00F4171D" w:rsidRDefault="00031CE3" w:rsidP="00031CE3">
      <w:pPr>
        <w:pStyle w:val="a5"/>
        <w:numPr>
          <w:ilvl w:val="0"/>
          <w:numId w:val="43"/>
        </w:numPr>
        <w:spacing w:after="0"/>
        <w:rPr>
          <w:rFonts w:ascii="David" w:eastAsia="MS Mincho" w:hAnsi="David" w:cs="David"/>
          <w:sz w:val="24"/>
          <w:szCs w:val="24"/>
          <w:shd w:val="clear" w:color="auto" w:fill="FFFFFF" w:themeFill="background1"/>
          <w:rtl/>
          <w:lang w:eastAsia="ja-JP"/>
        </w:rPr>
      </w:pPr>
      <w:r w:rsidRPr="00F4171D">
        <w:rPr>
          <w:rFonts w:ascii="David" w:eastAsia="MS Mincho" w:hAnsi="David" w:cs="David"/>
          <w:sz w:val="24"/>
          <w:szCs w:val="24"/>
          <w:shd w:val="clear" w:color="auto" w:fill="FFFFFF" w:themeFill="background1"/>
          <w:rtl/>
          <w:lang w:eastAsia="ja-JP"/>
        </w:rPr>
        <w:t xml:space="preserve">העמודה השנייה מתייחסת לפעילויות מומלצות להשגת ציוני הדרך (עמודה חמישית). מפתח הצבעים של ציוני הדרך נמצא בהלימה למסמך מיקוד הלמידה (אדום להרחבה ותכלת רשות) </w:t>
      </w:r>
    </w:p>
    <w:p w14:paraId="58037FBC" w14:textId="77777777" w:rsidR="00031CE3" w:rsidRPr="00F4171D" w:rsidRDefault="00031CE3" w:rsidP="00031CE3">
      <w:pPr>
        <w:numPr>
          <w:ilvl w:val="0"/>
          <w:numId w:val="43"/>
        </w:numPr>
        <w:spacing w:after="0"/>
        <w:contextualSpacing/>
        <w:rPr>
          <w:rFonts w:ascii="David" w:eastAsia="MS Mincho" w:hAnsi="David" w:cs="David"/>
          <w:sz w:val="24"/>
          <w:szCs w:val="24"/>
          <w:lang w:eastAsia="ja-JP"/>
        </w:rPr>
      </w:pPr>
      <w:r w:rsidRPr="00F4171D">
        <w:rPr>
          <w:rFonts w:ascii="David" w:eastAsia="MS Mincho" w:hAnsi="David" w:cs="David" w:hint="cs"/>
          <w:sz w:val="24"/>
          <w:szCs w:val="24"/>
          <w:rtl/>
          <w:lang w:eastAsia="ja-JP"/>
        </w:rPr>
        <w:t xml:space="preserve">העמודה </w:t>
      </w:r>
      <w:r w:rsidRPr="00F4171D">
        <w:rPr>
          <w:rFonts w:ascii="David" w:eastAsia="MS Mincho" w:hAnsi="David" w:cs="David" w:hint="cs"/>
          <w:sz w:val="24"/>
          <w:szCs w:val="24"/>
          <w:shd w:val="clear" w:color="auto" w:fill="FFFFFF" w:themeFill="background1"/>
          <w:rtl/>
          <w:lang w:eastAsia="ja-JP"/>
        </w:rPr>
        <w:t>הרביעית</w:t>
      </w:r>
      <w:r w:rsidRPr="00F4171D">
        <w:rPr>
          <w:rFonts w:ascii="David" w:eastAsia="MS Mincho" w:hAnsi="David" w:cs="David" w:hint="cs"/>
          <w:sz w:val="24"/>
          <w:szCs w:val="24"/>
          <w:rtl/>
          <w:lang w:eastAsia="ja-JP"/>
        </w:rPr>
        <w:t xml:space="preserve"> מתייחסות להבניה בהוראה מפורשת של מיומנויות ולהפעלת המיומנויות. מפתח הצבעים של המיומנויות דומה למפתח שנמצא בפרק </w:t>
      </w:r>
      <w:r w:rsidRPr="00F4171D">
        <w:rPr>
          <w:rFonts w:ascii="David" w:eastAsia="MS Mincho" w:hAnsi="David" w:cs="David" w:hint="cs"/>
          <w:b/>
          <w:bCs/>
          <w:sz w:val="24"/>
          <w:szCs w:val="24"/>
          <w:rtl/>
          <w:lang w:eastAsia="ja-JP"/>
        </w:rPr>
        <w:t>האוריינו</w:t>
      </w:r>
      <w:r w:rsidRPr="00F4171D">
        <w:rPr>
          <w:rFonts w:ascii="David" w:eastAsia="MS Mincho" w:hAnsi="David" w:cs="David"/>
          <w:b/>
          <w:bCs/>
          <w:sz w:val="24"/>
          <w:szCs w:val="24"/>
          <w:rtl/>
          <w:lang w:eastAsia="ja-JP"/>
        </w:rPr>
        <w:t>ת</w:t>
      </w:r>
      <w:r w:rsidRPr="00F4171D">
        <w:rPr>
          <w:rFonts w:ascii="David" w:eastAsia="MS Mincho" w:hAnsi="David" w:cs="David" w:hint="cs"/>
          <w:b/>
          <w:bCs/>
          <w:sz w:val="24"/>
          <w:szCs w:val="24"/>
          <w:rtl/>
          <w:lang w:eastAsia="ja-JP"/>
        </w:rPr>
        <w:t xml:space="preserve"> המדעית</w:t>
      </w:r>
      <w:r w:rsidRPr="00F4171D">
        <w:rPr>
          <w:rFonts w:ascii="David" w:eastAsia="MS Mincho" w:hAnsi="David" w:cs="David" w:hint="cs"/>
          <w:sz w:val="24"/>
          <w:szCs w:val="24"/>
          <w:rtl/>
          <w:lang w:eastAsia="ja-JP"/>
        </w:rPr>
        <w:t xml:space="preserve"> שבמסמך תוכנית הלימודים (שימו לב למיומנויות שיש להבנות </w:t>
      </w:r>
      <w:r w:rsidRPr="00F4171D">
        <w:rPr>
          <w:rFonts w:ascii="David" w:eastAsia="MS Mincho" w:hAnsi="David" w:cs="David" w:hint="cs"/>
          <w:b/>
          <w:bCs/>
          <w:color w:val="C45911"/>
          <w:sz w:val="24"/>
          <w:szCs w:val="24"/>
          <w:rtl/>
          <w:lang w:eastAsia="ja-JP"/>
        </w:rPr>
        <w:t>בהוראה מפורשת</w:t>
      </w:r>
      <w:r w:rsidRPr="00F4171D">
        <w:rPr>
          <w:rFonts w:ascii="David" w:eastAsia="MS Mincho" w:hAnsi="David" w:cs="David" w:hint="cs"/>
          <w:sz w:val="24"/>
          <w:szCs w:val="24"/>
          <w:rtl/>
          <w:lang w:eastAsia="ja-JP"/>
        </w:rPr>
        <w:t xml:space="preserve"> ולמיומנויות שיש </w:t>
      </w:r>
      <w:r w:rsidRPr="00F4171D">
        <w:rPr>
          <w:rFonts w:ascii="David" w:eastAsia="MS Mincho" w:hAnsi="David" w:cs="David" w:hint="cs"/>
          <w:color w:val="C45911"/>
          <w:sz w:val="24"/>
          <w:szCs w:val="24"/>
          <w:rtl/>
          <w:lang w:eastAsia="ja-JP"/>
        </w:rPr>
        <w:t>להפעיל</w:t>
      </w:r>
      <w:r w:rsidRPr="00F4171D">
        <w:rPr>
          <w:rFonts w:ascii="David" w:eastAsia="MS Mincho" w:hAnsi="David" w:cs="David" w:hint="cs"/>
          <w:sz w:val="24"/>
          <w:szCs w:val="24"/>
          <w:rtl/>
          <w:lang w:eastAsia="ja-JP"/>
        </w:rPr>
        <w:t>). בכיתה ה, נדרשים להבנות שתי מיומנויות בהוראה מפורשת (מתוך שלוש). במסמכי תכנון הלימודים של כל נושאי הלימוד של כיתה ה תהייה התייחסות למיומנויות הרלוונטיות בהוראה מפורשת</w:t>
      </w:r>
      <w:r>
        <w:rPr>
          <w:rFonts w:ascii="David" w:eastAsia="MS Mincho" w:hAnsi="David" w:cs="David" w:hint="cs"/>
          <w:sz w:val="24"/>
          <w:szCs w:val="24"/>
          <w:rtl/>
          <w:lang w:eastAsia="ja-JP"/>
        </w:rPr>
        <w:t>.</w:t>
      </w:r>
      <w:r w:rsidRPr="00F4171D">
        <w:rPr>
          <w:rFonts w:ascii="David" w:eastAsia="MS Mincho" w:hAnsi="David" w:cs="David" w:hint="cs"/>
          <w:sz w:val="24"/>
          <w:szCs w:val="24"/>
          <w:rtl/>
          <w:lang w:eastAsia="ja-JP"/>
        </w:rPr>
        <w:t xml:space="preserve"> הכוונה שיש ללמד את המיומנות (מטרה והליכים) ולהביא את התלמידים למודעות.</w:t>
      </w:r>
    </w:p>
    <w:p w14:paraId="0236602E" w14:textId="0611F62D" w:rsidR="00031CE3" w:rsidRPr="00840FCF" w:rsidRDefault="00031CE3" w:rsidP="00031CE3">
      <w:pPr>
        <w:numPr>
          <w:ilvl w:val="0"/>
          <w:numId w:val="43"/>
        </w:numPr>
        <w:spacing w:after="0"/>
        <w:contextualSpacing/>
        <w:rPr>
          <w:rFonts w:ascii="David" w:eastAsia="MS Mincho" w:hAnsi="David" w:cs="David"/>
          <w:sz w:val="24"/>
          <w:szCs w:val="24"/>
          <w:rtl/>
          <w:lang w:eastAsia="ja-JP"/>
        </w:rPr>
      </w:pPr>
      <w:r w:rsidRPr="00840FCF">
        <w:rPr>
          <w:rFonts w:ascii="David" w:eastAsia="MS Mincho" w:hAnsi="David" w:cs="David" w:hint="cs"/>
          <w:sz w:val="24"/>
          <w:szCs w:val="24"/>
          <w:rtl/>
          <w:lang w:eastAsia="ja-JP"/>
        </w:rPr>
        <w:t xml:space="preserve"> </w:t>
      </w:r>
      <w:r w:rsidRPr="00840FCF">
        <w:rPr>
          <w:rFonts w:ascii="David" w:eastAsia="MS Mincho" w:hAnsi="David" w:cs="David"/>
          <w:sz w:val="24"/>
          <w:szCs w:val="24"/>
          <w:rtl/>
          <w:lang w:eastAsia="ja-JP"/>
        </w:rPr>
        <w:t xml:space="preserve">בעמודה השישית מובאות הצעות לשילוב משימות מתוקשבות מתוך האתר </w:t>
      </w:r>
      <w:r w:rsidRPr="00840FCF">
        <w:rPr>
          <w:rFonts w:ascii="David" w:eastAsia="MS Mincho" w:hAnsi="David" w:cs="David"/>
          <w:b/>
          <w:bCs/>
          <w:sz w:val="24"/>
          <w:szCs w:val="24"/>
          <w:rtl/>
          <w:lang w:eastAsia="ja-JP"/>
        </w:rPr>
        <w:t>במבט מקוון</w:t>
      </w:r>
      <w:r w:rsidRPr="00840FCF">
        <w:rPr>
          <w:rFonts w:ascii="David" w:eastAsia="MS Mincho" w:hAnsi="David" w:cs="David"/>
          <w:sz w:val="24"/>
          <w:szCs w:val="24"/>
          <w:rtl/>
          <w:lang w:eastAsia="ja-JP"/>
        </w:rPr>
        <w:t>.</w:t>
      </w:r>
    </w:p>
    <w:p w14:paraId="7B14866B" w14:textId="77777777" w:rsidR="00031CE3" w:rsidRPr="00F4171D" w:rsidRDefault="00031CE3" w:rsidP="00031CE3">
      <w:pPr>
        <w:numPr>
          <w:ilvl w:val="0"/>
          <w:numId w:val="43"/>
        </w:numPr>
        <w:spacing w:after="0"/>
        <w:contextualSpacing/>
        <w:rPr>
          <w:rFonts w:ascii="David" w:eastAsia="MS Mincho" w:hAnsi="David" w:cs="David"/>
          <w:sz w:val="24"/>
          <w:szCs w:val="24"/>
          <w:rtl/>
          <w:lang w:eastAsia="ja-JP"/>
        </w:rPr>
      </w:pPr>
      <w:r w:rsidRPr="00F4171D">
        <w:rPr>
          <w:rFonts w:ascii="David" w:eastAsia="MS Mincho" w:hAnsi="David" w:cs="David"/>
          <w:sz w:val="24"/>
          <w:szCs w:val="24"/>
          <w:rtl/>
          <w:lang w:eastAsia="ja-JP"/>
        </w:rPr>
        <w:t xml:space="preserve">בעמודה השמינית מובאות הצעות למשימות הערכה מתוך ספר הלימוד בתבנית </w:t>
      </w:r>
      <w:r w:rsidRPr="004612EA">
        <w:rPr>
          <w:rFonts w:ascii="David" w:eastAsia="MS Mincho" w:hAnsi="David" w:cs="David"/>
          <w:b/>
          <w:bCs/>
          <w:sz w:val="24"/>
          <w:szCs w:val="24"/>
          <w:rtl/>
          <w:lang w:eastAsia="ja-JP"/>
        </w:rPr>
        <w:t>במבט חוזר</w:t>
      </w:r>
      <w:r w:rsidRPr="00F4171D">
        <w:rPr>
          <w:rFonts w:ascii="David" w:eastAsia="MS Mincho" w:hAnsi="David" w:cs="David"/>
          <w:sz w:val="24"/>
          <w:szCs w:val="24"/>
          <w:rtl/>
          <w:lang w:eastAsia="ja-JP"/>
        </w:rPr>
        <w:t xml:space="preserve"> ומתוך האתר </w:t>
      </w:r>
      <w:r w:rsidRPr="004612EA">
        <w:rPr>
          <w:rFonts w:ascii="David" w:eastAsia="MS Mincho" w:hAnsi="David" w:cs="David"/>
          <w:b/>
          <w:bCs/>
          <w:sz w:val="24"/>
          <w:szCs w:val="24"/>
          <w:rtl/>
          <w:lang w:eastAsia="ja-JP"/>
        </w:rPr>
        <w:t>במבט מקוון.</w:t>
      </w:r>
    </w:p>
    <w:p w14:paraId="5D75C28A" w14:textId="77777777" w:rsidR="00031CE3" w:rsidRPr="00AA1F16" w:rsidRDefault="00031CE3" w:rsidP="00031CE3">
      <w:pPr>
        <w:spacing w:after="160" w:line="259" w:lineRule="auto"/>
        <w:rPr>
          <w:rFonts w:ascii="David" w:eastAsia="MS Mincho" w:hAnsi="David" w:cs="David"/>
          <w:rtl/>
          <w:lang w:eastAsia="ja-JP"/>
        </w:rPr>
      </w:pPr>
    </w:p>
    <w:p w14:paraId="09B508DE" w14:textId="77777777" w:rsidR="00031CE3" w:rsidRPr="00AA1F16" w:rsidRDefault="00031CE3" w:rsidP="00031CE3">
      <w:pPr>
        <w:spacing w:after="160" w:line="259" w:lineRule="auto"/>
        <w:ind w:left="630"/>
        <w:rPr>
          <w:rFonts w:ascii="David" w:eastAsia="MS Mincho" w:hAnsi="David" w:cs="David"/>
          <w:rtl/>
          <w:lang w:eastAsia="ja-JP"/>
        </w:rPr>
      </w:pPr>
      <w:r w:rsidRPr="00AA1F16">
        <w:rPr>
          <w:rFonts w:ascii="David" w:eastAsia="MS Mincho" w:hAnsi="David" w:cs="David" w:hint="cs"/>
          <w:rtl/>
          <w:lang w:eastAsia="ja-JP"/>
        </w:rPr>
        <w:t>אנו מאחלים לכם הצלחה רבה</w:t>
      </w:r>
    </w:p>
    <w:p w14:paraId="0121F33C" w14:textId="77777777" w:rsidR="00031CE3" w:rsidRPr="00AA1F16" w:rsidRDefault="00031CE3" w:rsidP="00031CE3">
      <w:pPr>
        <w:spacing w:after="160" w:line="259" w:lineRule="auto"/>
        <w:ind w:left="630"/>
        <w:rPr>
          <w:rFonts w:ascii="David" w:eastAsia="MS Mincho" w:hAnsi="David" w:cs="David"/>
          <w:lang w:eastAsia="ja-JP"/>
        </w:rPr>
      </w:pPr>
      <w:r w:rsidRPr="00AA1F16">
        <w:rPr>
          <w:rFonts w:ascii="David" w:eastAsia="MS Mincho" w:hAnsi="David" w:cs="David" w:hint="cs"/>
          <w:rtl/>
          <w:lang w:eastAsia="ja-JP"/>
        </w:rPr>
        <w:t xml:space="preserve">חפשו אותנו </w:t>
      </w:r>
      <w:proofErr w:type="spellStart"/>
      <w:r w:rsidRPr="00AA1F16">
        <w:rPr>
          <w:rFonts w:ascii="David" w:eastAsia="MS Mincho" w:hAnsi="David" w:cs="David" w:hint="cs"/>
          <w:rtl/>
          <w:lang w:eastAsia="ja-JP"/>
        </w:rPr>
        <w:t>בפייסבוק</w:t>
      </w:r>
      <w:proofErr w:type="spellEnd"/>
      <w:r w:rsidRPr="00AA1F16">
        <w:rPr>
          <w:rFonts w:ascii="David" w:eastAsia="MS Mincho" w:hAnsi="David" w:cs="David" w:hint="cs"/>
          <w:rtl/>
          <w:lang w:eastAsia="ja-JP"/>
        </w:rPr>
        <w:t xml:space="preserve">, בקבוצות </w:t>
      </w:r>
      <w:proofErr w:type="spellStart"/>
      <w:r w:rsidRPr="00AA1F16">
        <w:rPr>
          <w:rFonts w:ascii="David" w:eastAsia="MS Mincho" w:hAnsi="David" w:cs="David" w:hint="cs"/>
          <w:rtl/>
          <w:lang w:eastAsia="ja-JP"/>
        </w:rPr>
        <w:t>הוואטסאפ</w:t>
      </w:r>
      <w:proofErr w:type="spellEnd"/>
      <w:r w:rsidRPr="00AA1F16">
        <w:rPr>
          <w:rFonts w:ascii="David" w:eastAsia="MS Mincho" w:hAnsi="David" w:cs="David" w:hint="cs"/>
          <w:rtl/>
          <w:lang w:eastAsia="ja-JP"/>
        </w:rPr>
        <w:t xml:space="preserve"> או באמצעות אתר במבט חדש (צור קשר)</w:t>
      </w:r>
    </w:p>
    <w:p w14:paraId="65C39E7E" w14:textId="77777777" w:rsidR="00031CE3" w:rsidRDefault="009601E9" w:rsidP="00031CE3">
      <w:pPr>
        <w:spacing w:after="0" w:line="360" w:lineRule="auto"/>
        <w:rPr>
          <w:rFonts w:ascii="David" w:hAnsi="David" w:cs="David"/>
          <w:sz w:val="24"/>
          <w:szCs w:val="24"/>
          <w:rtl/>
        </w:rPr>
      </w:pPr>
      <w:r w:rsidRPr="00D66E1F">
        <w:rPr>
          <w:rFonts w:ascii="David" w:hAnsi="David" w:cs="David" w:hint="cs"/>
          <w:sz w:val="24"/>
          <w:szCs w:val="24"/>
          <w:rtl/>
        </w:rPr>
        <w:t xml:space="preserve">                             </w:t>
      </w:r>
    </w:p>
    <w:p w14:paraId="6129E20D" w14:textId="08F979D5" w:rsidR="00AA53FC" w:rsidRPr="00D66E1F" w:rsidRDefault="00031CE3" w:rsidP="0034371E">
      <w:pPr>
        <w:spacing w:after="0" w:line="360" w:lineRule="auto"/>
        <w:jc w:val="center"/>
        <w:rPr>
          <w:rFonts w:ascii="David" w:hAnsi="David" w:cs="David"/>
          <w:b/>
          <w:bCs/>
          <w:sz w:val="28"/>
          <w:szCs w:val="28"/>
          <w:rtl/>
        </w:rPr>
      </w:pPr>
      <w:r>
        <w:rPr>
          <w:rFonts w:ascii="David" w:hAnsi="David" w:cs="David" w:hint="cs"/>
          <w:b/>
          <w:bCs/>
          <w:sz w:val="32"/>
          <w:szCs w:val="32"/>
          <w:rtl/>
        </w:rPr>
        <w:lastRenderedPageBreak/>
        <w:t>טבלת תכנון</w:t>
      </w:r>
    </w:p>
    <w:tbl>
      <w:tblPr>
        <w:tblStyle w:val="a3"/>
        <w:bidiVisual/>
        <w:tblW w:w="13398" w:type="dxa"/>
        <w:tblLook w:val="04A0" w:firstRow="1" w:lastRow="0" w:firstColumn="1" w:lastColumn="0" w:noHBand="0" w:noVBand="1"/>
      </w:tblPr>
      <w:tblGrid>
        <w:gridCol w:w="1338"/>
        <w:gridCol w:w="1553"/>
        <w:gridCol w:w="1773"/>
        <w:gridCol w:w="1725"/>
        <w:gridCol w:w="2479"/>
        <w:gridCol w:w="1981"/>
        <w:gridCol w:w="2549"/>
      </w:tblGrid>
      <w:tr w:rsidR="00840FCF" w14:paraId="1903D5A1" w14:textId="78D81A6D" w:rsidTr="00840FCF">
        <w:trPr>
          <w:trHeight w:val="533"/>
          <w:tblHeader/>
        </w:trPr>
        <w:tc>
          <w:tcPr>
            <w:tcW w:w="1338" w:type="dxa"/>
            <w:shd w:val="clear" w:color="auto" w:fill="F2F2F2" w:themeFill="background1" w:themeFillShade="F2"/>
          </w:tcPr>
          <w:p w14:paraId="70377FDE" w14:textId="34CD2B53" w:rsidR="00840FCF" w:rsidRPr="00F7083F" w:rsidRDefault="00840FCF" w:rsidP="00F7083F">
            <w:pPr>
              <w:spacing w:after="200"/>
              <w:rPr>
                <w:rFonts w:ascii="David" w:hAnsi="David" w:cs="David"/>
                <w:b/>
                <w:bCs/>
                <w:rtl/>
              </w:rPr>
            </w:pPr>
            <w:r w:rsidRPr="001A5567">
              <w:rPr>
                <w:rFonts w:ascii="David" w:hAnsi="David" w:cs="David"/>
                <w:b/>
                <w:bCs/>
                <w:rtl/>
              </w:rPr>
              <w:t>תת</w:t>
            </w:r>
            <w:r w:rsidRPr="00E04FC4">
              <w:rPr>
                <w:rFonts w:ascii="David" w:hAnsi="David" w:cs="David"/>
                <w:b/>
                <w:bCs/>
                <w:rtl/>
              </w:rPr>
              <w:t xml:space="preserve"> </w:t>
            </w:r>
            <w:r w:rsidRPr="001A5567">
              <w:rPr>
                <w:rFonts w:ascii="David" w:hAnsi="David" w:cs="David"/>
                <w:b/>
                <w:bCs/>
                <w:rtl/>
              </w:rPr>
              <w:t>פרק</w:t>
            </w:r>
          </w:p>
        </w:tc>
        <w:tc>
          <w:tcPr>
            <w:tcW w:w="1553" w:type="dxa"/>
            <w:shd w:val="clear" w:color="auto" w:fill="F2F2F2" w:themeFill="background1" w:themeFillShade="F2"/>
          </w:tcPr>
          <w:p w14:paraId="1C31677B" w14:textId="24766E2A" w:rsidR="00840FCF" w:rsidRPr="00E04FC4" w:rsidRDefault="00840FCF" w:rsidP="00ED554E">
            <w:pPr>
              <w:spacing w:after="200"/>
              <w:rPr>
                <w:rFonts w:ascii="David" w:hAnsi="David" w:cs="David"/>
                <w:b/>
                <w:bCs/>
                <w:rtl/>
              </w:rPr>
            </w:pPr>
            <w:r w:rsidRPr="001A5567">
              <w:rPr>
                <w:rFonts w:ascii="David" w:hAnsi="David" w:cs="David"/>
                <w:b/>
                <w:bCs/>
                <w:rtl/>
              </w:rPr>
              <w:t xml:space="preserve">פעילויות לימודיות </w:t>
            </w:r>
          </w:p>
        </w:tc>
        <w:tc>
          <w:tcPr>
            <w:tcW w:w="1773" w:type="dxa"/>
            <w:shd w:val="clear" w:color="auto" w:fill="F2F2F2" w:themeFill="background1" w:themeFillShade="F2"/>
          </w:tcPr>
          <w:p w14:paraId="2E5B88AA" w14:textId="50A93220" w:rsidR="00840FCF" w:rsidRPr="00E04FC4" w:rsidRDefault="00840FCF" w:rsidP="00ED554E">
            <w:pPr>
              <w:rPr>
                <w:rFonts w:ascii="David" w:hAnsi="David" w:cs="David"/>
                <w:rtl/>
              </w:rPr>
            </w:pPr>
            <w:r w:rsidRPr="001A5567">
              <w:rPr>
                <w:rFonts w:ascii="David" w:hAnsi="David" w:cs="David"/>
                <w:b/>
                <w:bCs/>
                <w:rtl/>
              </w:rPr>
              <w:t>מיומנויות</w:t>
            </w:r>
          </w:p>
        </w:tc>
        <w:tc>
          <w:tcPr>
            <w:tcW w:w="1725" w:type="dxa"/>
            <w:shd w:val="clear" w:color="auto" w:fill="F2F2F2" w:themeFill="background1" w:themeFillShade="F2"/>
          </w:tcPr>
          <w:p w14:paraId="1208AAA2" w14:textId="77777777" w:rsidR="00840FCF" w:rsidRPr="00263440" w:rsidRDefault="00840FCF" w:rsidP="00C8586E">
            <w:pPr>
              <w:shd w:val="clear" w:color="auto" w:fill="F2F2F2" w:themeFill="background1" w:themeFillShade="F2"/>
              <w:rPr>
                <w:rFonts w:ascii="David" w:eastAsia="Calibri" w:hAnsi="David" w:cs="David"/>
                <w:b/>
                <w:bCs/>
                <w:rtl/>
              </w:rPr>
            </w:pPr>
            <w:r w:rsidRPr="00595626">
              <w:rPr>
                <w:rFonts w:ascii="David" w:eastAsia="Calibri" w:hAnsi="David" w:cs="David"/>
                <w:b/>
                <w:bCs/>
                <w:color w:val="984806" w:themeColor="accent6" w:themeShade="80"/>
                <w:rtl/>
              </w:rPr>
              <w:t xml:space="preserve">הבניה והפעלה </w:t>
            </w:r>
            <w:r w:rsidRPr="00263440">
              <w:rPr>
                <w:rFonts w:ascii="David" w:eastAsia="Calibri" w:hAnsi="David" w:cs="David"/>
                <w:b/>
                <w:bCs/>
                <w:rtl/>
              </w:rPr>
              <w:t>של מיומנויות</w:t>
            </w:r>
          </w:p>
          <w:p w14:paraId="7186BF66" w14:textId="77777777" w:rsidR="00840FCF" w:rsidRPr="00263440" w:rsidRDefault="00840FCF" w:rsidP="00C8586E">
            <w:pPr>
              <w:shd w:val="clear" w:color="auto" w:fill="F2F2F2" w:themeFill="background1" w:themeFillShade="F2"/>
              <w:rPr>
                <w:rFonts w:ascii="David" w:eastAsia="Calibri" w:hAnsi="David" w:cs="David"/>
                <w:b/>
                <w:bCs/>
                <w:rtl/>
              </w:rPr>
            </w:pPr>
          </w:p>
          <w:p w14:paraId="46EED681" w14:textId="59698EE2" w:rsidR="00840FCF" w:rsidRPr="001A5567" w:rsidRDefault="00840FCF" w:rsidP="00C8586E">
            <w:pPr>
              <w:rPr>
                <w:rFonts w:ascii="David" w:hAnsi="David" w:cs="David"/>
                <w:b/>
                <w:bCs/>
                <w:rtl/>
              </w:rPr>
            </w:pPr>
            <w:r w:rsidRPr="00B33BCC">
              <w:rPr>
                <w:rFonts w:ascii="David" w:eastAsia="Calibri" w:hAnsi="David" w:cs="David"/>
                <w:sz w:val="20"/>
                <w:szCs w:val="20"/>
                <w:rtl/>
              </w:rPr>
              <w:t>(מתוך מסמך תפיסת הלמידה המתחדשת ו</w:t>
            </w:r>
            <w:r>
              <w:rPr>
                <w:rFonts w:ascii="David" w:eastAsia="Calibri" w:hAnsi="David" w:cs="David" w:hint="cs"/>
                <w:sz w:val="20"/>
                <w:szCs w:val="20"/>
                <w:rtl/>
              </w:rPr>
              <w:t xml:space="preserve">מסמך </w:t>
            </w:r>
            <w:r w:rsidRPr="00B33BCC">
              <w:rPr>
                <w:rFonts w:ascii="David" w:eastAsia="Calibri" w:hAnsi="David" w:cs="David"/>
                <w:sz w:val="20"/>
                <w:szCs w:val="20"/>
                <w:rtl/>
              </w:rPr>
              <w:t>מיקוד למידה)</w:t>
            </w:r>
          </w:p>
        </w:tc>
        <w:tc>
          <w:tcPr>
            <w:tcW w:w="2479" w:type="dxa"/>
            <w:shd w:val="clear" w:color="auto" w:fill="F2F2F2" w:themeFill="background1" w:themeFillShade="F2"/>
          </w:tcPr>
          <w:p w14:paraId="7D20BFE0" w14:textId="77777777" w:rsidR="00840FCF" w:rsidRDefault="00840FCF" w:rsidP="00ED554E">
            <w:pPr>
              <w:spacing w:after="200"/>
              <w:rPr>
                <w:rFonts w:ascii="David" w:hAnsi="David" w:cs="David"/>
                <w:b/>
                <w:bCs/>
                <w:rtl/>
              </w:rPr>
            </w:pPr>
            <w:r w:rsidRPr="001A5567">
              <w:rPr>
                <w:rFonts w:ascii="David" w:hAnsi="David" w:cs="David"/>
                <w:b/>
                <w:bCs/>
                <w:rtl/>
              </w:rPr>
              <w:t xml:space="preserve">ציוני דרך </w:t>
            </w:r>
            <w:r w:rsidRPr="00B16970">
              <w:rPr>
                <w:rFonts w:ascii="David" w:hAnsi="David" w:cs="David"/>
                <w:b/>
                <w:bCs/>
                <w:rtl/>
              </w:rPr>
              <w:t>מדעי החיים – ביולוגיה</w:t>
            </w:r>
          </w:p>
          <w:p w14:paraId="0896B754" w14:textId="6C6DE3DE" w:rsidR="00840FCF" w:rsidRPr="00E04FC4" w:rsidRDefault="00840FCF" w:rsidP="00ED554E">
            <w:pPr>
              <w:spacing w:after="200"/>
              <w:rPr>
                <w:rFonts w:ascii="David" w:hAnsi="David" w:cs="David"/>
                <w:b/>
                <w:bCs/>
                <w:rtl/>
              </w:rPr>
            </w:pPr>
            <w:r w:rsidRPr="00B33BCC">
              <w:rPr>
                <w:rFonts w:ascii="David" w:eastAsia="Calibri" w:hAnsi="David" w:cs="David"/>
                <w:sz w:val="20"/>
                <w:szCs w:val="20"/>
                <w:rtl/>
              </w:rPr>
              <w:t>(מתוך מסמך</w:t>
            </w:r>
            <w:r w:rsidRPr="00B33BCC">
              <w:rPr>
                <w:rFonts w:ascii="David" w:eastAsia="Calibri" w:hAnsi="David" w:cs="David" w:hint="cs"/>
                <w:sz w:val="20"/>
                <w:szCs w:val="20"/>
                <w:rtl/>
              </w:rPr>
              <w:t xml:space="preserve"> מיקוד למידה ו</w:t>
            </w:r>
            <w:r>
              <w:rPr>
                <w:rFonts w:ascii="David" w:eastAsia="Calibri" w:hAnsi="David" w:cs="David" w:hint="cs"/>
                <w:sz w:val="20"/>
                <w:szCs w:val="20"/>
                <w:rtl/>
              </w:rPr>
              <w:t xml:space="preserve">מסמך </w:t>
            </w:r>
            <w:r w:rsidRPr="00B33BCC">
              <w:rPr>
                <w:rFonts w:ascii="David" w:eastAsia="Calibri" w:hAnsi="David" w:cs="David"/>
                <w:sz w:val="20"/>
                <w:szCs w:val="20"/>
                <w:rtl/>
              </w:rPr>
              <w:t>תוכנית הלימודים)</w:t>
            </w:r>
          </w:p>
        </w:tc>
        <w:tc>
          <w:tcPr>
            <w:tcW w:w="1981" w:type="dxa"/>
            <w:shd w:val="clear" w:color="auto" w:fill="F2F2F2" w:themeFill="background1" w:themeFillShade="F2"/>
          </w:tcPr>
          <w:p w14:paraId="6063F58E" w14:textId="77777777" w:rsidR="00840FCF" w:rsidRPr="00263440" w:rsidRDefault="00840FCF" w:rsidP="00292B3E">
            <w:pPr>
              <w:shd w:val="clear" w:color="auto" w:fill="F2F2F2" w:themeFill="background1" w:themeFillShade="F2"/>
              <w:spacing w:after="200"/>
              <w:rPr>
                <w:rFonts w:ascii="David" w:eastAsia="Calibri" w:hAnsi="David" w:cs="David"/>
                <w:b/>
                <w:bCs/>
                <w:rtl/>
              </w:rPr>
            </w:pPr>
            <w:r w:rsidRPr="00263440">
              <w:rPr>
                <w:rFonts w:ascii="David" w:eastAsia="Calibri" w:hAnsi="David" w:cs="David"/>
                <w:b/>
                <w:bCs/>
                <w:rtl/>
              </w:rPr>
              <w:t>במבט מקוון</w:t>
            </w:r>
          </w:p>
          <w:p w14:paraId="75D031B5" w14:textId="77777777" w:rsidR="00840FCF" w:rsidRPr="0008681C" w:rsidRDefault="00840FCF" w:rsidP="00292B3E">
            <w:pPr>
              <w:shd w:val="clear" w:color="auto" w:fill="F2F2F2" w:themeFill="background1" w:themeFillShade="F2"/>
              <w:rPr>
                <w:rFonts w:ascii="David" w:eastAsia="Calibri" w:hAnsi="David" w:cs="David"/>
                <w:sz w:val="20"/>
                <w:szCs w:val="20"/>
                <w:rtl/>
              </w:rPr>
            </w:pPr>
            <w:r w:rsidRPr="0008681C">
              <w:rPr>
                <w:rFonts w:ascii="David" w:eastAsia="Calibri" w:hAnsi="David" w:cs="David" w:hint="cs"/>
                <w:sz w:val="20"/>
                <w:szCs w:val="20"/>
                <w:rtl/>
              </w:rPr>
              <w:t>(</w:t>
            </w:r>
            <w:r w:rsidRPr="0008681C">
              <w:rPr>
                <w:rFonts w:ascii="David" w:eastAsia="Calibri" w:hAnsi="David" w:cs="David"/>
                <w:sz w:val="20"/>
                <w:szCs w:val="20"/>
                <w:rtl/>
              </w:rPr>
              <w:t>יחידות תוכן</w:t>
            </w:r>
          </w:p>
          <w:p w14:paraId="05F9BD98" w14:textId="4F0FE6E3" w:rsidR="00840FCF" w:rsidRPr="001A5567" w:rsidRDefault="00840FCF" w:rsidP="00292B3E">
            <w:pPr>
              <w:rPr>
                <w:rFonts w:ascii="David" w:hAnsi="David" w:cs="David"/>
                <w:b/>
                <w:bCs/>
                <w:rtl/>
              </w:rPr>
            </w:pPr>
            <w:r w:rsidRPr="0008681C">
              <w:rPr>
                <w:rFonts w:ascii="David" w:eastAsia="Calibri" w:hAnsi="David" w:cs="David"/>
                <w:sz w:val="20"/>
                <w:szCs w:val="20"/>
                <w:rtl/>
              </w:rPr>
              <w:t>ו</w:t>
            </w:r>
            <w:r>
              <w:rPr>
                <w:rFonts w:ascii="David" w:eastAsia="Calibri" w:hAnsi="David" w:cs="David" w:hint="cs"/>
                <w:sz w:val="20"/>
                <w:szCs w:val="20"/>
                <w:rtl/>
              </w:rPr>
              <w:t>מ</w:t>
            </w:r>
            <w:r w:rsidRPr="0008681C">
              <w:rPr>
                <w:rFonts w:ascii="David" w:eastAsia="Calibri" w:hAnsi="David" w:cs="David"/>
                <w:sz w:val="20"/>
                <w:szCs w:val="20"/>
                <w:rtl/>
              </w:rPr>
              <w:t>הספר הדיגיטלי</w:t>
            </w:r>
            <w:r w:rsidRPr="0008681C">
              <w:rPr>
                <w:rFonts w:ascii="David" w:hAnsi="David" w:cs="David" w:hint="cs"/>
                <w:sz w:val="20"/>
                <w:szCs w:val="20"/>
                <w:rtl/>
              </w:rPr>
              <w:t>)</w:t>
            </w:r>
          </w:p>
        </w:tc>
        <w:tc>
          <w:tcPr>
            <w:tcW w:w="2549" w:type="dxa"/>
            <w:shd w:val="clear" w:color="auto" w:fill="F2F2F2" w:themeFill="background1" w:themeFillShade="F2"/>
          </w:tcPr>
          <w:p w14:paraId="157AB18D" w14:textId="01473B60" w:rsidR="00840FCF" w:rsidRPr="001A5567" w:rsidRDefault="00840FCF" w:rsidP="00ED554E">
            <w:pPr>
              <w:rPr>
                <w:rFonts w:ascii="David" w:hAnsi="David" w:cs="David"/>
                <w:b/>
                <w:bCs/>
                <w:rtl/>
              </w:rPr>
            </w:pPr>
            <w:r>
              <w:rPr>
                <w:rFonts w:ascii="David" w:hAnsi="David" w:cs="David" w:hint="cs"/>
                <w:b/>
                <w:bCs/>
                <w:rtl/>
              </w:rPr>
              <w:t xml:space="preserve">משימות הערכה </w:t>
            </w:r>
          </w:p>
        </w:tc>
      </w:tr>
      <w:tr w:rsidR="00840FCF" w14:paraId="7DB7BC77" w14:textId="00A6122B" w:rsidTr="00840FCF">
        <w:trPr>
          <w:trHeight w:val="563"/>
        </w:trPr>
        <w:tc>
          <w:tcPr>
            <w:tcW w:w="1338" w:type="dxa"/>
          </w:tcPr>
          <w:p w14:paraId="6099B514" w14:textId="77777777" w:rsidR="00840FCF" w:rsidRPr="009E01CD" w:rsidRDefault="00840FCF" w:rsidP="00A84CBF">
            <w:pPr>
              <w:spacing w:line="360" w:lineRule="auto"/>
              <w:jc w:val="both"/>
              <w:rPr>
                <w:rStyle w:val="a4"/>
                <w:rFonts w:ascii="David" w:hAnsi="David" w:cs="David"/>
                <w:rtl/>
              </w:rPr>
            </w:pPr>
            <w:r w:rsidRPr="009E01CD">
              <w:rPr>
                <w:rStyle w:val="a4"/>
                <w:rFonts w:ascii="David" w:hAnsi="David" w:cs="David"/>
                <w:rtl/>
              </w:rPr>
              <w:t>פתיחה לשער</w:t>
            </w:r>
          </w:p>
          <w:p w14:paraId="7FD05B54" w14:textId="19AFAC47" w:rsidR="00840FCF" w:rsidRPr="009E01CD" w:rsidRDefault="00840FCF" w:rsidP="001A5567">
            <w:pPr>
              <w:rPr>
                <w:rFonts w:ascii="David" w:hAnsi="David" w:cs="David"/>
                <w:b/>
                <w:bCs/>
                <w:rtl/>
              </w:rPr>
            </w:pPr>
          </w:p>
        </w:tc>
        <w:tc>
          <w:tcPr>
            <w:tcW w:w="1553" w:type="dxa"/>
          </w:tcPr>
          <w:p w14:paraId="774C959B" w14:textId="0370D2AC" w:rsidR="00840FCF" w:rsidRPr="009E01CD" w:rsidRDefault="00840FCF" w:rsidP="00447152">
            <w:pPr>
              <w:bidi w:val="0"/>
              <w:spacing w:after="160" w:line="259" w:lineRule="auto"/>
              <w:jc w:val="right"/>
              <w:rPr>
                <w:rStyle w:val="a4"/>
                <w:rFonts w:ascii="David" w:hAnsi="David" w:cs="David"/>
              </w:rPr>
            </w:pPr>
            <w:r w:rsidRPr="009E01CD">
              <w:rPr>
                <w:rFonts w:ascii="David" w:eastAsia="Calibri" w:hAnsi="David" w:cs="David"/>
                <w:b/>
                <w:bCs/>
                <w:rtl/>
              </w:rPr>
              <w:t>המסע המופלא בגוף האדם</w:t>
            </w:r>
            <w:r w:rsidRPr="009E01CD">
              <w:rPr>
                <w:rStyle w:val="a4"/>
                <w:rFonts w:ascii="David" w:hAnsi="David" w:cs="David"/>
                <w:b w:val="0"/>
                <w:bCs w:val="0"/>
              </w:rPr>
              <w:t xml:space="preserve">   </w:t>
            </w:r>
          </w:p>
        </w:tc>
        <w:tc>
          <w:tcPr>
            <w:tcW w:w="1773" w:type="dxa"/>
          </w:tcPr>
          <w:p w14:paraId="41252103" w14:textId="77777777" w:rsidR="00840FCF" w:rsidRPr="009E01CD" w:rsidRDefault="00840FCF" w:rsidP="00657A82">
            <w:pPr>
              <w:rPr>
                <w:rFonts w:ascii="David" w:hAnsi="David" w:cs="David"/>
                <w:rtl/>
              </w:rPr>
            </w:pPr>
            <w:r w:rsidRPr="009E01CD">
              <w:rPr>
                <w:rFonts w:ascii="David" w:hAnsi="David" w:cs="David"/>
                <w:rtl/>
              </w:rPr>
              <w:t>ניהול שיח רפלקטיבי</w:t>
            </w:r>
          </w:p>
          <w:p w14:paraId="50145152" w14:textId="6D6CF6DF" w:rsidR="00840FCF" w:rsidRPr="009E01CD" w:rsidRDefault="00840FCF" w:rsidP="00657A82">
            <w:pPr>
              <w:rPr>
                <w:rFonts w:ascii="David" w:hAnsi="David" w:cs="David"/>
                <w:rtl/>
              </w:rPr>
            </w:pPr>
          </w:p>
        </w:tc>
        <w:tc>
          <w:tcPr>
            <w:tcW w:w="1725" w:type="dxa"/>
          </w:tcPr>
          <w:p w14:paraId="4EA0DC72" w14:textId="77777777" w:rsidR="00840FCF" w:rsidRPr="009E01CD" w:rsidRDefault="00840FCF" w:rsidP="008E7649">
            <w:pPr>
              <w:tabs>
                <w:tab w:val="num" w:pos="360"/>
              </w:tabs>
              <w:rPr>
                <w:rFonts w:ascii="David" w:eastAsia="Calibri" w:hAnsi="David" w:cs="David"/>
                <w:b/>
                <w:bCs/>
                <w:kern w:val="0"/>
                <w:rtl/>
                <w14:ligatures w14:val="none"/>
              </w:rPr>
            </w:pPr>
          </w:p>
        </w:tc>
        <w:tc>
          <w:tcPr>
            <w:tcW w:w="2479" w:type="dxa"/>
          </w:tcPr>
          <w:p w14:paraId="297306DF" w14:textId="41D62045" w:rsidR="00840FCF" w:rsidRPr="009E01CD" w:rsidRDefault="00840FCF" w:rsidP="008E7649">
            <w:pPr>
              <w:tabs>
                <w:tab w:val="num" w:pos="360"/>
              </w:tabs>
              <w:rPr>
                <w:rFonts w:ascii="David" w:eastAsia="Calibri" w:hAnsi="David" w:cs="David"/>
                <w:b/>
                <w:bCs/>
                <w:kern w:val="0"/>
                <w:rtl/>
                <w14:ligatures w14:val="none"/>
              </w:rPr>
            </w:pPr>
            <w:bookmarkStart w:id="0" w:name="נשימה"/>
          </w:p>
          <w:bookmarkEnd w:id="0"/>
          <w:p w14:paraId="14E87368" w14:textId="77777777" w:rsidR="00840FCF" w:rsidRPr="009E01CD" w:rsidRDefault="00840FCF" w:rsidP="008E7649">
            <w:pPr>
              <w:tabs>
                <w:tab w:val="num" w:pos="420"/>
              </w:tabs>
              <w:rPr>
                <w:rFonts w:ascii="David" w:eastAsia="Calibri" w:hAnsi="David" w:cs="David"/>
                <w:b/>
                <w:bCs/>
                <w:kern w:val="0"/>
                <w:highlight w:val="lightGray"/>
                <w:rtl/>
                <w14:ligatures w14:val="none"/>
              </w:rPr>
            </w:pPr>
          </w:p>
          <w:p w14:paraId="368093ED" w14:textId="4DB3C8EF" w:rsidR="00840FCF" w:rsidRPr="009E01CD" w:rsidRDefault="00840FCF" w:rsidP="008E7649">
            <w:pPr>
              <w:tabs>
                <w:tab w:val="num" w:pos="360"/>
              </w:tabs>
              <w:rPr>
                <w:rFonts w:ascii="David" w:hAnsi="David" w:cs="David"/>
                <w:b/>
                <w:bCs/>
                <w:rtl/>
              </w:rPr>
            </w:pPr>
          </w:p>
        </w:tc>
        <w:tc>
          <w:tcPr>
            <w:tcW w:w="1981" w:type="dxa"/>
            <w:vMerge w:val="restart"/>
          </w:tcPr>
          <w:p w14:paraId="5CE96447" w14:textId="2A6DAB43" w:rsidR="00840FCF" w:rsidRPr="0092513D" w:rsidRDefault="00840FCF" w:rsidP="0092513D">
            <w:pPr>
              <w:tabs>
                <w:tab w:val="num" w:pos="360"/>
              </w:tabs>
              <w:rPr>
                <w:rFonts w:ascii="David" w:hAnsi="David" w:cs="David"/>
                <w:shd w:val="clear" w:color="auto" w:fill="FFFFFF"/>
                <w:rtl/>
              </w:rPr>
            </w:pPr>
            <w:r>
              <w:rPr>
                <w:rFonts w:ascii="David" w:hAnsi="David" w:cs="David" w:hint="cs"/>
                <w:shd w:val="clear" w:color="auto" w:fill="FFFFFF"/>
                <w:rtl/>
              </w:rPr>
              <w:t xml:space="preserve">באתר </w:t>
            </w:r>
            <w:r w:rsidRPr="0092513D">
              <w:rPr>
                <w:rFonts w:ascii="David" w:hAnsi="David" w:cs="David" w:hint="cs"/>
                <w:b/>
                <w:bCs/>
                <w:shd w:val="clear" w:color="auto" w:fill="FFFFFF"/>
                <w:rtl/>
              </w:rPr>
              <w:t>במבט מקוון</w:t>
            </w:r>
            <w:r>
              <w:rPr>
                <w:rFonts w:ascii="David" w:hAnsi="David" w:cs="David" w:hint="cs"/>
                <w:shd w:val="clear" w:color="auto" w:fill="FFFFFF"/>
                <w:rtl/>
              </w:rPr>
              <w:t xml:space="preserve">, יחידת התוכן </w:t>
            </w:r>
            <w:r w:rsidRPr="0092513D">
              <w:rPr>
                <w:rFonts w:ascii="David" w:hAnsi="David" w:cs="David" w:hint="cs"/>
                <w:b/>
                <w:bCs/>
                <w:shd w:val="clear" w:color="auto" w:fill="FFFFFF"/>
                <w:rtl/>
              </w:rPr>
              <w:t>גוף האדם ובריאותו</w:t>
            </w:r>
            <w:r>
              <w:rPr>
                <w:rFonts w:ascii="David" w:hAnsi="David" w:cs="David" w:hint="cs"/>
                <w:shd w:val="clear" w:color="auto" w:fill="FFFFFF"/>
                <w:rtl/>
              </w:rPr>
              <w:t>, המשימה</w:t>
            </w:r>
          </w:p>
          <w:p w14:paraId="519CAC0E" w14:textId="01D9A84D" w:rsidR="00840FCF" w:rsidRPr="00A8277E" w:rsidRDefault="00840FCF" w:rsidP="008E7649">
            <w:pPr>
              <w:tabs>
                <w:tab w:val="num" w:pos="360"/>
              </w:tabs>
              <w:rPr>
                <w:rFonts w:ascii="David" w:hAnsi="David" w:cs="David"/>
                <w:b/>
                <w:bCs/>
                <w:shd w:val="clear" w:color="auto" w:fill="FFFFFF"/>
                <w:rtl/>
              </w:rPr>
            </w:pPr>
            <w:r w:rsidRPr="00A8277E">
              <w:rPr>
                <w:rFonts w:ascii="David" w:hAnsi="David" w:cs="David" w:hint="cs"/>
                <w:b/>
                <w:bCs/>
                <w:shd w:val="clear" w:color="auto" w:fill="FFFFFF"/>
                <w:rtl/>
              </w:rPr>
              <w:t>אוויר לנשימה</w:t>
            </w:r>
            <w:r>
              <w:rPr>
                <w:rFonts w:ascii="David" w:hAnsi="David" w:cs="David" w:hint="cs"/>
                <w:b/>
                <w:bCs/>
                <w:shd w:val="clear" w:color="auto" w:fill="FFFFFF"/>
                <w:rtl/>
              </w:rPr>
              <w:t>.</w:t>
            </w:r>
          </w:p>
          <w:p w14:paraId="40FE9652" w14:textId="77777777" w:rsidR="00840FCF" w:rsidRDefault="00840FCF" w:rsidP="008E7649">
            <w:pPr>
              <w:tabs>
                <w:tab w:val="num" w:pos="360"/>
              </w:tabs>
              <w:rPr>
                <w:rFonts w:ascii="David" w:hAnsi="David" w:cs="David"/>
                <w:shd w:val="clear" w:color="auto" w:fill="FFFFFF"/>
                <w:rtl/>
              </w:rPr>
            </w:pPr>
          </w:p>
          <w:p w14:paraId="3D56D44F" w14:textId="3B9AE98D" w:rsidR="00840FCF" w:rsidRDefault="00840FCF" w:rsidP="008E7649">
            <w:pPr>
              <w:tabs>
                <w:tab w:val="num" w:pos="360"/>
              </w:tabs>
              <w:rPr>
                <w:rFonts w:ascii="David" w:eastAsia="Calibri" w:hAnsi="David" w:cs="David"/>
                <w:b/>
                <w:bCs/>
                <w:kern w:val="0"/>
                <w:rtl/>
                <w14:ligatures w14:val="none"/>
              </w:rPr>
            </w:pPr>
            <w:r w:rsidRPr="00A8277E">
              <w:rPr>
                <w:rFonts w:ascii="David" w:hAnsi="David" w:cs="David"/>
                <w:shd w:val="clear" w:color="auto" w:fill="FFFFFF"/>
                <w:rtl/>
              </w:rPr>
              <w:t>המשימה עוסקת בפעולות הנשימה (שאיפה ונשיפה) ובמבנה מערכת הנשימה. מושם  דגש על התאמת איברי המערכת ותפקידם בתהליך הנשימה</w:t>
            </w:r>
            <w:r>
              <w:rPr>
                <w:rFonts w:ascii="David" w:hAnsi="David" w:cs="David" w:hint="cs"/>
                <w:shd w:val="clear" w:color="auto" w:fill="FFFFFF"/>
                <w:rtl/>
              </w:rPr>
              <w:t>.</w:t>
            </w:r>
          </w:p>
          <w:p w14:paraId="0E54E2DB" w14:textId="77777777" w:rsidR="00840FCF" w:rsidRDefault="00840FCF" w:rsidP="008E7649">
            <w:pPr>
              <w:tabs>
                <w:tab w:val="num" w:pos="360"/>
              </w:tabs>
              <w:rPr>
                <w:rFonts w:ascii="David" w:eastAsia="Calibri" w:hAnsi="David" w:cs="David"/>
                <w:b/>
                <w:bCs/>
                <w:kern w:val="0"/>
                <w:rtl/>
                <w14:ligatures w14:val="none"/>
              </w:rPr>
            </w:pPr>
          </w:p>
          <w:p w14:paraId="6A5F3E52" w14:textId="53C5F04A" w:rsidR="00840FCF" w:rsidRDefault="00840FCF" w:rsidP="006C3A84">
            <w:pPr>
              <w:tabs>
                <w:tab w:val="num" w:pos="360"/>
              </w:tabs>
              <w:rPr>
                <w:rFonts w:ascii="David" w:hAnsi="David" w:cs="David"/>
                <w:shd w:val="clear" w:color="auto" w:fill="FFFFFF"/>
                <w:rtl/>
              </w:rPr>
            </w:pPr>
            <w:r>
              <w:rPr>
                <w:rFonts w:ascii="David" w:hAnsi="David" w:cs="David" w:hint="cs"/>
                <w:shd w:val="clear" w:color="auto" w:fill="FFFFFF"/>
                <w:rtl/>
              </w:rPr>
              <w:t xml:space="preserve">באתר </w:t>
            </w:r>
            <w:r w:rsidRPr="0092513D">
              <w:rPr>
                <w:rFonts w:ascii="David" w:hAnsi="David" w:cs="David" w:hint="cs"/>
                <w:b/>
                <w:bCs/>
                <w:shd w:val="clear" w:color="auto" w:fill="FFFFFF"/>
                <w:rtl/>
              </w:rPr>
              <w:t>במבט מקוון</w:t>
            </w:r>
            <w:r>
              <w:rPr>
                <w:rFonts w:ascii="David" w:hAnsi="David" w:cs="David" w:hint="cs"/>
                <w:shd w:val="clear" w:color="auto" w:fill="FFFFFF"/>
                <w:rtl/>
              </w:rPr>
              <w:t xml:space="preserve">, יחידת התוכן </w:t>
            </w:r>
            <w:r w:rsidRPr="0092513D">
              <w:rPr>
                <w:rFonts w:ascii="David" w:hAnsi="David" w:cs="David" w:hint="cs"/>
                <w:b/>
                <w:bCs/>
                <w:shd w:val="clear" w:color="auto" w:fill="FFFFFF"/>
                <w:rtl/>
              </w:rPr>
              <w:t>גוף האדם ובריאותו</w:t>
            </w:r>
            <w:r>
              <w:rPr>
                <w:rFonts w:ascii="David" w:hAnsi="David" w:cs="David" w:hint="cs"/>
                <w:shd w:val="clear" w:color="auto" w:fill="FFFFFF"/>
                <w:rtl/>
              </w:rPr>
              <w:t>, המשימה</w:t>
            </w:r>
          </w:p>
          <w:p w14:paraId="48A6F8E6" w14:textId="08809E26" w:rsidR="00840FCF" w:rsidRPr="006C3A84" w:rsidRDefault="00840FCF" w:rsidP="005550C7">
            <w:pPr>
              <w:tabs>
                <w:tab w:val="num" w:pos="360"/>
              </w:tabs>
              <w:rPr>
                <w:rFonts w:ascii="David" w:hAnsi="David" w:cs="David"/>
                <w:b/>
                <w:bCs/>
                <w:shd w:val="clear" w:color="auto" w:fill="FFFFFF"/>
                <w:rtl/>
              </w:rPr>
            </w:pPr>
            <w:r w:rsidRPr="006C3A84">
              <w:rPr>
                <w:rFonts w:ascii="David" w:hAnsi="David" w:cs="David" w:hint="cs"/>
                <w:b/>
                <w:bCs/>
                <w:shd w:val="clear" w:color="auto" w:fill="FFFFFF"/>
                <w:rtl/>
              </w:rPr>
              <w:t>מערת הכלבים</w:t>
            </w:r>
          </w:p>
          <w:p w14:paraId="30C50B0D" w14:textId="422690D4" w:rsidR="00840FCF" w:rsidRDefault="00840FCF" w:rsidP="006C3A84">
            <w:pPr>
              <w:tabs>
                <w:tab w:val="num" w:pos="360"/>
              </w:tabs>
              <w:rPr>
                <w:rFonts w:ascii="David" w:hAnsi="David" w:cs="David"/>
                <w:shd w:val="clear" w:color="auto" w:fill="FFFFFF"/>
                <w:rtl/>
              </w:rPr>
            </w:pPr>
            <w:r w:rsidRPr="006C3A84">
              <w:rPr>
                <w:rFonts w:ascii="David" w:hAnsi="David" w:cs="David"/>
                <w:shd w:val="clear" w:color="auto" w:fill="FFFFFF"/>
                <w:rtl/>
              </w:rPr>
              <w:t xml:space="preserve">המשימה עוסקת בחקר תעלומה אודת כלבים שמתעלפים במערה (בעוד שבני האדם לא) בגלל הצטברות של פחמן דו-חמצני מעל רצפת  המערה. הבנת התופעה מצריכה </w:t>
            </w:r>
            <w:r w:rsidRPr="006C3A84">
              <w:rPr>
                <w:rFonts w:ascii="David" w:hAnsi="David" w:cs="David"/>
                <w:shd w:val="clear" w:color="auto" w:fill="FFFFFF"/>
                <w:rtl/>
              </w:rPr>
              <w:lastRenderedPageBreak/>
              <w:t>אינטגרציה בין התנאים הדרושים לבעירה לבין הצורך בחמצן לנשימה</w:t>
            </w:r>
            <w:r>
              <w:rPr>
                <w:rFonts w:ascii="David" w:hAnsi="David" w:cs="David" w:hint="cs"/>
                <w:shd w:val="clear" w:color="auto" w:fill="FFFFFF"/>
                <w:rtl/>
              </w:rPr>
              <w:t>.</w:t>
            </w:r>
          </w:p>
          <w:p w14:paraId="58A8A331" w14:textId="77777777" w:rsidR="00840FCF" w:rsidRDefault="00840FCF" w:rsidP="005550C7">
            <w:pPr>
              <w:tabs>
                <w:tab w:val="num" w:pos="360"/>
              </w:tabs>
              <w:rPr>
                <w:rFonts w:ascii="David" w:hAnsi="David" w:cs="David"/>
                <w:shd w:val="clear" w:color="auto" w:fill="FFFFFF"/>
                <w:rtl/>
              </w:rPr>
            </w:pPr>
          </w:p>
          <w:p w14:paraId="2B60632A" w14:textId="77777777" w:rsidR="00840FCF" w:rsidRDefault="00840FCF" w:rsidP="005550C7">
            <w:pPr>
              <w:tabs>
                <w:tab w:val="num" w:pos="360"/>
              </w:tabs>
              <w:rPr>
                <w:rFonts w:ascii="David" w:hAnsi="David" w:cs="David"/>
                <w:shd w:val="clear" w:color="auto" w:fill="FFFFFF"/>
                <w:rtl/>
              </w:rPr>
            </w:pPr>
          </w:p>
          <w:p w14:paraId="5B08D69E" w14:textId="77777777" w:rsidR="00840FCF" w:rsidRDefault="00840FCF" w:rsidP="005550C7">
            <w:pPr>
              <w:tabs>
                <w:tab w:val="num" w:pos="360"/>
              </w:tabs>
              <w:rPr>
                <w:rFonts w:ascii="David" w:hAnsi="David" w:cs="David"/>
                <w:shd w:val="clear" w:color="auto" w:fill="FFFFFF"/>
                <w:rtl/>
              </w:rPr>
            </w:pPr>
          </w:p>
          <w:p w14:paraId="100AA78A" w14:textId="77777777" w:rsidR="00840FCF" w:rsidRDefault="00840FCF" w:rsidP="005550C7">
            <w:pPr>
              <w:tabs>
                <w:tab w:val="num" w:pos="360"/>
              </w:tabs>
              <w:rPr>
                <w:rFonts w:ascii="David" w:hAnsi="David" w:cs="David"/>
                <w:shd w:val="clear" w:color="auto" w:fill="FFFFFF"/>
                <w:rtl/>
              </w:rPr>
            </w:pPr>
          </w:p>
          <w:p w14:paraId="79470EDC" w14:textId="77777777" w:rsidR="00840FCF" w:rsidRDefault="00840FCF" w:rsidP="005550C7">
            <w:pPr>
              <w:tabs>
                <w:tab w:val="num" w:pos="360"/>
              </w:tabs>
              <w:rPr>
                <w:rFonts w:ascii="David" w:hAnsi="David" w:cs="David"/>
                <w:shd w:val="clear" w:color="auto" w:fill="FFFFFF"/>
                <w:rtl/>
              </w:rPr>
            </w:pPr>
          </w:p>
          <w:p w14:paraId="6A5C19E9" w14:textId="77777777" w:rsidR="00840FCF" w:rsidRDefault="00840FCF" w:rsidP="005550C7">
            <w:pPr>
              <w:tabs>
                <w:tab w:val="num" w:pos="360"/>
              </w:tabs>
              <w:rPr>
                <w:rFonts w:ascii="David" w:hAnsi="David" w:cs="David"/>
                <w:shd w:val="clear" w:color="auto" w:fill="FFFFFF"/>
                <w:rtl/>
              </w:rPr>
            </w:pPr>
          </w:p>
          <w:p w14:paraId="36300377" w14:textId="3611F7CC" w:rsidR="00840FCF" w:rsidRPr="005550C7" w:rsidRDefault="00840FCF" w:rsidP="005550C7">
            <w:pPr>
              <w:tabs>
                <w:tab w:val="num" w:pos="360"/>
              </w:tabs>
              <w:rPr>
                <w:rFonts w:ascii="David" w:hAnsi="David" w:cs="David"/>
                <w:shd w:val="clear" w:color="auto" w:fill="FFFFFF"/>
                <w:rtl/>
              </w:rPr>
            </w:pPr>
            <w:r>
              <w:rPr>
                <w:rFonts w:ascii="David" w:hAnsi="David" w:cs="David" w:hint="cs"/>
                <w:shd w:val="clear" w:color="auto" w:fill="FFFFFF"/>
                <w:rtl/>
              </w:rPr>
              <w:t xml:space="preserve">באתר </w:t>
            </w:r>
            <w:r w:rsidRPr="0092513D">
              <w:rPr>
                <w:rFonts w:ascii="David" w:hAnsi="David" w:cs="David" w:hint="cs"/>
                <w:b/>
                <w:bCs/>
                <w:shd w:val="clear" w:color="auto" w:fill="FFFFFF"/>
                <w:rtl/>
              </w:rPr>
              <w:t>במבט מקוון</w:t>
            </w:r>
            <w:r>
              <w:rPr>
                <w:rFonts w:ascii="David" w:hAnsi="David" w:cs="David" w:hint="cs"/>
                <w:shd w:val="clear" w:color="auto" w:fill="FFFFFF"/>
                <w:rtl/>
              </w:rPr>
              <w:t xml:space="preserve">, יחידת התוכן </w:t>
            </w:r>
            <w:r w:rsidRPr="0092513D">
              <w:rPr>
                <w:rFonts w:ascii="David" w:hAnsi="David" w:cs="David" w:hint="cs"/>
                <w:b/>
                <w:bCs/>
                <w:shd w:val="clear" w:color="auto" w:fill="FFFFFF"/>
                <w:rtl/>
              </w:rPr>
              <w:t>גוף האדם ובריאותו</w:t>
            </w:r>
            <w:r>
              <w:rPr>
                <w:rFonts w:ascii="David" w:hAnsi="David" w:cs="David" w:hint="cs"/>
                <w:shd w:val="clear" w:color="auto" w:fill="FFFFFF"/>
                <w:rtl/>
              </w:rPr>
              <w:t>, המשימה</w:t>
            </w:r>
          </w:p>
          <w:p w14:paraId="47D1B70D" w14:textId="41FA30D4" w:rsidR="00840FCF" w:rsidRDefault="00840FCF" w:rsidP="008E7649">
            <w:pPr>
              <w:tabs>
                <w:tab w:val="num" w:pos="360"/>
              </w:tabs>
              <w:rPr>
                <w:rFonts w:ascii="David" w:eastAsia="Calibri" w:hAnsi="David" w:cs="David"/>
                <w:b/>
                <w:bCs/>
                <w:kern w:val="0"/>
                <w:rtl/>
                <w14:ligatures w14:val="none"/>
              </w:rPr>
            </w:pPr>
            <w:r>
              <w:rPr>
                <w:rFonts w:ascii="David" w:eastAsia="Calibri" w:hAnsi="David" w:cs="David" w:hint="cs"/>
                <w:b/>
                <w:bCs/>
                <w:kern w:val="0"/>
                <w:rtl/>
                <w14:ligatures w14:val="none"/>
              </w:rPr>
              <w:t>הסיפור שמאחורי המסכה</w:t>
            </w:r>
          </w:p>
          <w:p w14:paraId="64417E26" w14:textId="34C8CAEA" w:rsidR="00840FCF" w:rsidRPr="005638F8" w:rsidRDefault="00840FCF" w:rsidP="005638F8">
            <w:pPr>
              <w:tabs>
                <w:tab w:val="num" w:pos="360"/>
              </w:tabs>
              <w:rPr>
                <w:rFonts w:ascii="David" w:eastAsia="Calibri" w:hAnsi="David" w:cs="David"/>
                <w:kern w:val="0"/>
                <w:rtl/>
                <w14:ligatures w14:val="none"/>
              </w:rPr>
            </w:pPr>
            <w:r w:rsidRPr="005638F8">
              <w:rPr>
                <w:rFonts w:ascii="David" w:eastAsia="Calibri" w:hAnsi="David" w:cs="David"/>
                <w:kern w:val="0"/>
                <w:rtl/>
                <w14:ligatures w14:val="none"/>
              </w:rPr>
              <w:t xml:space="preserve">המשימה מציגה ארבע פעילויות לבחירה על ארבע מסכות נשימתיות שונות (מסכה לצלילה במים, מסכה רפואית, מסכה של לוחמי אש, מסכה להדברת מזיקים). בפעילויות מודגש הצורך החיוני חמצן וחשיבותו לנשימה. מושם דגש על מהות הטכנולוגיה (מתן מענה לצרכים אנושיים) וכן על </w:t>
            </w:r>
            <w:r w:rsidRPr="005638F8">
              <w:rPr>
                <w:rFonts w:ascii="David" w:eastAsia="Calibri" w:hAnsi="David" w:cs="David"/>
                <w:kern w:val="0"/>
                <w:rtl/>
                <w14:ligatures w14:val="none"/>
              </w:rPr>
              <w:lastRenderedPageBreak/>
              <w:t>התאמה בין תכונות המוצר לתפקידיו</w:t>
            </w:r>
            <w:r w:rsidRPr="005638F8">
              <w:rPr>
                <w:rFonts w:ascii="David" w:eastAsia="Calibri" w:hAnsi="David" w:cs="David"/>
                <w:kern w:val="0"/>
                <w14:ligatures w14:val="none"/>
              </w:rPr>
              <w:t>.</w:t>
            </w:r>
          </w:p>
          <w:p w14:paraId="7A60CAFC" w14:textId="77777777" w:rsidR="00840FCF" w:rsidRDefault="00840FCF" w:rsidP="008E7649">
            <w:pPr>
              <w:tabs>
                <w:tab w:val="num" w:pos="360"/>
              </w:tabs>
              <w:rPr>
                <w:rFonts w:ascii="David" w:eastAsia="Calibri" w:hAnsi="David" w:cs="David"/>
                <w:b/>
                <w:bCs/>
                <w:kern w:val="0"/>
                <w:rtl/>
                <w14:ligatures w14:val="none"/>
              </w:rPr>
            </w:pPr>
          </w:p>
          <w:p w14:paraId="6454FB02" w14:textId="358F221E" w:rsidR="00840FCF" w:rsidRDefault="00840FCF" w:rsidP="00FF4B57">
            <w:pPr>
              <w:tabs>
                <w:tab w:val="num" w:pos="360"/>
              </w:tabs>
              <w:rPr>
                <w:rFonts w:ascii="David" w:hAnsi="David" w:cs="David"/>
                <w:shd w:val="clear" w:color="auto" w:fill="FFFFFF"/>
                <w:rtl/>
              </w:rPr>
            </w:pPr>
            <w:r>
              <w:rPr>
                <w:rFonts w:ascii="David" w:hAnsi="David" w:cs="David" w:hint="cs"/>
                <w:shd w:val="clear" w:color="auto" w:fill="FFFFFF"/>
                <w:rtl/>
              </w:rPr>
              <w:t xml:space="preserve">באתר </w:t>
            </w:r>
            <w:r w:rsidRPr="0092513D">
              <w:rPr>
                <w:rFonts w:ascii="David" w:hAnsi="David" w:cs="David" w:hint="cs"/>
                <w:b/>
                <w:bCs/>
                <w:shd w:val="clear" w:color="auto" w:fill="FFFFFF"/>
                <w:rtl/>
              </w:rPr>
              <w:t>במבט מקוון</w:t>
            </w:r>
            <w:r>
              <w:rPr>
                <w:rFonts w:ascii="David" w:hAnsi="David" w:cs="David" w:hint="cs"/>
                <w:shd w:val="clear" w:color="auto" w:fill="FFFFFF"/>
                <w:rtl/>
              </w:rPr>
              <w:t>, יחידת התוכן גוף האדם ובריאותו, המשימה</w:t>
            </w:r>
          </w:p>
          <w:p w14:paraId="72B29C51" w14:textId="6B916762" w:rsidR="00840FCF" w:rsidRDefault="00840FCF" w:rsidP="00FF4B57">
            <w:pPr>
              <w:tabs>
                <w:tab w:val="num" w:pos="360"/>
              </w:tabs>
              <w:rPr>
                <w:rFonts w:ascii="David" w:hAnsi="David" w:cs="David"/>
                <w:shd w:val="clear" w:color="auto" w:fill="FFFFFF"/>
                <w:rtl/>
              </w:rPr>
            </w:pPr>
            <w:r w:rsidRPr="0092513D">
              <w:rPr>
                <w:rFonts w:ascii="David" w:hAnsi="David" w:cs="David"/>
                <w:b/>
                <w:bCs/>
                <w:shd w:val="clear" w:color="auto" w:fill="FFFFFF"/>
                <w:rtl/>
              </w:rPr>
              <w:t>נושמים נכון בשחייה</w:t>
            </w:r>
            <w:r>
              <w:rPr>
                <w:rFonts w:ascii="David" w:hAnsi="David" w:cs="David" w:hint="cs"/>
                <w:shd w:val="clear" w:color="auto" w:fill="FFFFFF"/>
                <w:rtl/>
              </w:rPr>
              <w:t>.</w:t>
            </w:r>
          </w:p>
          <w:p w14:paraId="34A042A8" w14:textId="77777777" w:rsidR="00840FCF" w:rsidRPr="00C96095" w:rsidRDefault="00840FCF" w:rsidP="00FF4B57">
            <w:pPr>
              <w:tabs>
                <w:tab w:val="num" w:pos="360"/>
              </w:tabs>
              <w:rPr>
                <w:rFonts w:ascii="David" w:hAnsi="David" w:cs="David"/>
                <w:shd w:val="clear" w:color="auto" w:fill="FFFFFF"/>
                <w:rtl/>
              </w:rPr>
            </w:pPr>
          </w:p>
          <w:p w14:paraId="3CA221B1" w14:textId="30919687" w:rsidR="00840FCF" w:rsidRPr="00C96095" w:rsidRDefault="00840FCF" w:rsidP="00FF4B57">
            <w:pPr>
              <w:tabs>
                <w:tab w:val="num" w:pos="360"/>
              </w:tabs>
              <w:rPr>
                <w:rFonts w:ascii="David" w:eastAsia="Calibri" w:hAnsi="David" w:cs="David"/>
                <w:b/>
                <w:bCs/>
                <w:kern w:val="0"/>
                <w:rtl/>
                <w14:ligatures w14:val="none"/>
              </w:rPr>
            </w:pPr>
            <w:r w:rsidRPr="00C96095">
              <w:rPr>
                <w:rFonts w:ascii="David" w:hAnsi="David" w:cs="David"/>
                <w:shd w:val="clear" w:color="auto" w:fill="FFFFFF"/>
                <w:rtl/>
              </w:rPr>
              <w:t>המשימה עוסקת בהבניית משמעות למושגים שאיפה ונשיפה ובחשיבות הנשימה בהקשר לנשימה נכונה</w:t>
            </w:r>
            <w:r>
              <w:rPr>
                <w:rFonts w:ascii="David" w:hAnsi="David" w:cs="David" w:hint="cs"/>
                <w:shd w:val="clear" w:color="auto" w:fill="FFFFFF"/>
                <w:rtl/>
              </w:rPr>
              <w:t xml:space="preserve"> </w:t>
            </w:r>
            <w:r w:rsidRPr="00FF4B57">
              <w:rPr>
                <w:rFonts w:ascii="David" w:hAnsi="David" w:cs="David"/>
                <w:shd w:val="clear" w:color="auto" w:fill="FFFFFF"/>
                <w:rtl/>
              </w:rPr>
              <w:t>בזמן השחייה</w:t>
            </w:r>
            <w:r>
              <w:rPr>
                <w:rFonts w:ascii="David" w:hAnsi="David" w:cs="David" w:hint="cs"/>
                <w:shd w:val="clear" w:color="auto" w:fill="FFFFFF"/>
                <w:rtl/>
              </w:rPr>
              <w:t>.</w:t>
            </w:r>
          </w:p>
        </w:tc>
        <w:tc>
          <w:tcPr>
            <w:tcW w:w="2549" w:type="dxa"/>
            <w:vMerge w:val="restart"/>
          </w:tcPr>
          <w:p w14:paraId="4BB0B729" w14:textId="6B40124B" w:rsidR="00840FCF" w:rsidRPr="00581B7F" w:rsidRDefault="00840FCF" w:rsidP="00581B7F">
            <w:pPr>
              <w:bidi w:val="0"/>
              <w:jc w:val="right"/>
              <w:rPr>
                <w:rFonts w:ascii="David" w:eastAsia="MS Mincho" w:hAnsi="David" w:cs="David"/>
                <w:b/>
                <w:bCs/>
                <w:kern w:val="0"/>
                <w:rtl/>
                <w:lang w:eastAsia="ja-JP"/>
                <w14:ligatures w14:val="none"/>
              </w:rPr>
            </w:pPr>
            <w:r w:rsidRPr="00B229C4">
              <w:rPr>
                <w:rFonts w:ascii="David" w:eastAsia="MS Mincho" w:hAnsi="David" w:cs="David"/>
                <w:kern w:val="0"/>
                <w:rtl/>
                <w:lang w:eastAsia="ja-JP"/>
                <w14:ligatures w14:val="none"/>
              </w:rPr>
              <w:lastRenderedPageBreak/>
              <w:t xml:space="preserve">בספר הלימוד, </w:t>
            </w:r>
            <w:r w:rsidRPr="00B229C4">
              <w:rPr>
                <w:rFonts w:ascii="David" w:eastAsia="MS Mincho" w:hAnsi="David" w:cs="David"/>
                <w:b/>
                <w:bCs/>
                <w:kern w:val="0"/>
                <w:rtl/>
                <w:lang w:eastAsia="ja-JP"/>
                <w14:ligatures w14:val="none"/>
              </w:rPr>
              <w:t>נפלאות המדע והטכנולוגיה</w:t>
            </w:r>
            <w:r w:rsidRPr="00B229C4">
              <w:rPr>
                <w:rFonts w:ascii="David" w:eastAsia="MS Mincho" w:hAnsi="David" w:cs="David"/>
                <w:kern w:val="0"/>
                <w:rtl/>
                <w:lang w:eastAsia="ja-JP"/>
                <w14:ligatures w14:val="none"/>
              </w:rPr>
              <w:t xml:space="preserve"> בתבנית </w:t>
            </w:r>
            <w:r w:rsidRPr="00B229C4">
              <w:rPr>
                <w:rFonts w:ascii="David" w:eastAsia="MS Mincho" w:hAnsi="David" w:cs="David"/>
                <w:b/>
                <w:bCs/>
                <w:kern w:val="0"/>
                <w:rtl/>
                <w:lang w:eastAsia="ja-JP"/>
                <w14:ligatures w14:val="none"/>
              </w:rPr>
              <w:t xml:space="preserve">במבט חוזר, </w:t>
            </w:r>
            <w:r w:rsidRPr="00B229C4">
              <w:rPr>
                <w:rFonts w:ascii="David" w:eastAsia="MS Mincho" w:hAnsi="David" w:cs="David"/>
                <w:kern w:val="0"/>
                <w:rtl/>
                <w:lang w:eastAsia="ja-JP"/>
                <w14:ligatures w14:val="none"/>
              </w:rPr>
              <w:t>עמוד</w:t>
            </w:r>
            <w:r w:rsidRPr="00B229C4">
              <w:rPr>
                <w:rFonts w:ascii="David" w:hAnsi="David" w:cs="David"/>
                <w:color w:val="000000"/>
                <w:rtl/>
              </w:rPr>
              <w:t xml:space="preserve"> </w:t>
            </w:r>
            <w:r>
              <w:rPr>
                <w:rFonts w:ascii="David" w:hAnsi="David" w:cs="David" w:hint="cs"/>
                <w:color w:val="000000"/>
                <w:rtl/>
              </w:rPr>
              <w:t>156</w:t>
            </w:r>
          </w:p>
          <w:p w14:paraId="556F8473" w14:textId="77777777" w:rsidR="00840FCF" w:rsidRPr="00B229C4" w:rsidRDefault="00840FCF" w:rsidP="00CF2014">
            <w:pPr>
              <w:tabs>
                <w:tab w:val="num" w:pos="2016"/>
              </w:tabs>
              <w:rPr>
                <w:rFonts w:ascii="David" w:hAnsi="David" w:cs="David"/>
                <w:b/>
                <w:bCs/>
                <w:color w:val="000000"/>
                <w:rtl/>
              </w:rPr>
            </w:pPr>
          </w:p>
          <w:p w14:paraId="3239007A" w14:textId="77777777" w:rsidR="00840FCF" w:rsidRPr="00B229C4" w:rsidRDefault="00840FCF" w:rsidP="00CF2014">
            <w:pPr>
              <w:bidi w:val="0"/>
              <w:jc w:val="right"/>
              <w:rPr>
                <w:rFonts w:ascii="David" w:eastAsia="MS Mincho" w:hAnsi="David" w:cs="David"/>
                <w:b/>
                <w:bCs/>
                <w:kern w:val="0"/>
                <w:rtl/>
                <w:lang w:eastAsia="ja-JP"/>
                <w14:ligatures w14:val="none"/>
              </w:rPr>
            </w:pPr>
            <w:r w:rsidRPr="00B229C4">
              <w:rPr>
                <w:rFonts w:ascii="David" w:eastAsia="MS Mincho" w:hAnsi="David" w:cs="David"/>
                <w:b/>
                <w:bCs/>
                <w:kern w:val="0"/>
                <w:rtl/>
                <w:lang w:eastAsia="ja-JP"/>
                <w14:ligatures w14:val="none"/>
              </w:rPr>
              <w:t xml:space="preserve">במבט מקוון, </w:t>
            </w:r>
          </w:p>
          <w:p w14:paraId="4FD413D9" w14:textId="77777777" w:rsidR="00840FCF" w:rsidRPr="00B229C4" w:rsidRDefault="00840FCF" w:rsidP="00CF2014">
            <w:pPr>
              <w:tabs>
                <w:tab w:val="num" w:pos="2016"/>
              </w:tabs>
              <w:rPr>
                <w:rFonts w:ascii="David" w:hAnsi="David" w:cs="David"/>
                <w:b/>
                <w:bCs/>
                <w:color w:val="000000"/>
                <w:rtl/>
              </w:rPr>
            </w:pPr>
            <w:r w:rsidRPr="00B229C4">
              <w:rPr>
                <w:rFonts w:ascii="David" w:eastAsia="MS Mincho" w:hAnsi="David" w:cs="David"/>
                <w:kern w:val="0"/>
                <w:rtl/>
                <w:lang w:eastAsia="ja-JP"/>
                <w14:ligatures w14:val="none"/>
              </w:rPr>
              <w:t>משימת הערכה,</w:t>
            </w:r>
          </w:p>
          <w:p w14:paraId="160A4945" w14:textId="7FE9FD89" w:rsidR="00840FCF" w:rsidRPr="00B229C4" w:rsidRDefault="00840FCF" w:rsidP="00CF2014">
            <w:pPr>
              <w:tabs>
                <w:tab w:val="num" w:pos="2016"/>
              </w:tabs>
              <w:rPr>
                <w:rFonts w:ascii="David" w:hAnsi="David" w:cs="David"/>
                <w:b/>
                <w:bCs/>
                <w:color w:val="000000"/>
                <w:rtl/>
              </w:rPr>
            </w:pPr>
            <w:r>
              <w:rPr>
                <w:rFonts w:ascii="David" w:hAnsi="David" w:cs="David" w:hint="cs"/>
                <w:b/>
                <w:bCs/>
                <w:color w:val="000000"/>
                <w:rtl/>
              </w:rPr>
              <w:t>מערכת השמש</w:t>
            </w:r>
          </w:p>
          <w:p w14:paraId="23A9A2F3" w14:textId="77777777" w:rsidR="00840FCF" w:rsidRPr="00B229C4" w:rsidRDefault="00840FCF" w:rsidP="00CF2014">
            <w:pPr>
              <w:tabs>
                <w:tab w:val="num" w:pos="2016"/>
              </w:tabs>
              <w:rPr>
                <w:rFonts w:ascii="David" w:hAnsi="David" w:cs="David"/>
                <w:b/>
                <w:bCs/>
                <w:color w:val="000000"/>
                <w:rtl/>
              </w:rPr>
            </w:pPr>
          </w:p>
          <w:p w14:paraId="3DDD17AC" w14:textId="77777777" w:rsidR="00840FCF" w:rsidRPr="00B229C4" w:rsidRDefault="00840FCF" w:rsidP="00CF2014">
            <w:pPr>
              <w:tabs>
                <w:tab w:val="num" w:pos="2016"/>
              </w:tabs>
              <w:rPr>
                <w:rFonts w:ascii="David" w:hAnsi="David" w:cs="David"/>
                <w:b/>
                <w:bCs/>
                <w:color w:val="000000"/>
                <w:rtl/>
              </w:rPr>
            </w:pPr>
          </w:p>
          <w:p w14:paraId="65E201B1" w14:textId="77777777" w:rsidR="00840FCF" w:rsidRPr="00B229C4" w:rsidRDefault="00840FCF" w:rsidP="00CF2014">
            <w:pPr>
              <w:rPr>
                <w:rFonts w:ascii="David" w:eastAsia="MS Mincho" w:hAnsi="David" w:cs="David"/>
                <w:kern w:val="0"/>
                <w:rtl/>
                <w:lang w:eastAsia="ja-JP"/>
                <w14:ligatures w14:val="none"/>
              </w:rPr>
            </w:pPr>
            <w:r w:rsidRPr="00B229C4">
              <w:rPr>
                <w:rFonts w:ascii="David" w:eastAsia="MS Mincho" w:hAnsi="David" w:cs="David"/>
                <w:b/>
                <w:bCs/>
                <w:kern w:val="0"/>
                <w:rtl/>
                <w:lang w:eastAsia="ja-JP"/>
                <w14:ligatures w14:val="none"/>
              </w:rPr>
              <w:t>במבט מקוון</w:t>
            </w:r>
            <w:r w:rsidRPr="00B229C4">
              <w:rPr>
                <w:rFonts w:ascii="David" w:eastAsia="MS Mincho" w:hAnsi="David" w:cs="David"/>
                <w:kern w:val="0"/>
                <w:rtl/>
                <w:lang w:eastAsia="ja-JP"/>
                <w14:ligatures w14:val="none"/>
              </w:rPr>
              <w:t xml:space="preserve">, משימת הערכה מבוססת </w:t>
            </w:r>
            <w:r w:rsidRPr="00B229C4">
              <w:rPr>
                <w:rFonts w:ascii="David" w:eastAsia="MS Mincho" w:hAnsi="David" w:cs="David"/>
                <w:kern w:val="0"/>
                <w:lang w:eastAsia="ja-JP"/>
                <w14:ligatures w14:val="none"/>
              </w:rPr>
              <w:t>Ai</w:t>
            </w:r>
          </w:p>
          <w:p w14:paraId="2A67C5D5" w14:textId="513BFAF8" w:rsidR="00840FCF" w:rsidRPr="00B229C4" w:rsidRDefault="00840FCF" w:rsidP="00CF2014">
            <w:pPr>
              <w:tabs>
                <w:tab w:val="num" w:pos="2016"/>
              </w:tabs>
              <w:rPr>
                <w:rFonts w:ascii="David" w:hAnsi="David" w:cs="David"/>
                <w:b/>
                <w:bCs/>
                <w:color w:val="000000"/>
                <w:rtl/>
              </w:rPr>
            </w:pPr>
            <w:r>
              <w:rPr>
                <w:rFonts w:ascii="David" w:hAnsi="David" w:cs="David" w:hint="cs"/>
                <w:b/>
                <w:bCs/>
                <w:color w:val="000000"/>
                <w:rtl/>
              </w:rPr>
              <w:t>המסע אל מערכת הנשימה</w:t>
            </w:r>
          </w:p>
          <w:p w14:paraId="6A1D50BF" w14:textId="77777777" w:rsidR="00840FCF" w:rsidRPr="00B229C4" w:rsidRDefault="00840FCF" w:rsidP="00CF2014">
            <w:pPr>
              <w:tabs>
                <w:tab w:val="num" w:pos="2016"/>
              </w:tabs>
              <w:rPr>
                <w:rFonts w:ascii="David" w:hAnsi="David" w:cs="David"/>
                <w:b/>
                <w:bCs/>
                <w:color w:val="000000"/>
                <w:rtl/>
              </w:rPr>
            </w:pPr>
          </w:p>
          <w:p w14:paraId="6A8FD5C6" w14:textId="77777777" w:rsidR="00840FCF" w:rsidRDefault="00840FCF" w:rsidP="008E7649">
            <w:pPr>
              <w:tabs>
                <w:tab w:val="num" w:pos="360"/>
              </w:tabs>
              <w:rPr>
                <w:rFonts w:ascii="David" w:eastAsia="Calibri" w:hAnsi="David" w:cs="David"/>
                <w:b/>
                <w:bCs/>
                <w:kern w:val="0"/>
                <w:rtl/>
                <w14:ligatures w14:val="none"/>
              </w:rPr>
            </w:pPr>
          </w:p>
          <w:p w14:paraId="13865755" w14:textId="77777777" w:rsidR="00840FCF" w:rsidRDefault="00840FCF" w:rsidP="008E7649">
            <w:pPr>
              <w:tabs>
                <w:tab w:val="num" w:pos="360"/>
              </w:tabs>
              <w:rPr>
                <w:rFonts w:ascii="David" w:eastAsia="Calibri" w:hAnsi="David" w:cs="David"/>
                <w:b/>
                <w:bCs/>
                <w:kern w:val="0"/>
                <w:rtl/>
                <w14:ligatures w14:val="none"/>
              </w:rPr>
            </w:pPr>
          </w:p>
          <w:p w14:paraId="24D5DD6F" w14:textId="77777777" w:rsidR="00840FCF" w:rsidRDefault="00840FCF" w:rsidP="008E7649">
            <w:pPr>
              <w:tabs>
                <w:tab w:val="num" w:pos="360"/>
              </w:tabs>
              <w:rPr>
                <w:rFonts w:ascii="David" w:eastAsia="Calibri" w:hAnsi="David" w:cs="David"/>
                <w:b/>
                <w:bCs/>
                <w:kern w:val="0"/>
                <w:rtl/>
                <w14:ligatures w14:val="none"/>
              </w:rPr>
            </w:pPr>
          </w:p>
          <w:p w14:paraId="02C70D2D" w14:textId="77777777" w:rsidR="00840FCF" w:rsidRDefault="00840FCF" w:rsidP="008E7649">
            <w:pPr>
              <w:tabs>
                <w:tab w:val="num" w:pos="360"/>
              </w:tabs>
              <w:rPr>
                <w:rFonts w:ascii="David" w:eastAsia="Calibri" w:hAnsi="David" w:cs="David"/>
                <w:b/>
                <w:bCs/>
                <w:kern w:val="0"/>
                <w:rtl/>
                <w14:ligatures w14:val="none"/>
              </w:rPr>
            </w:pPr>
          </w:p>
          <w:p w14:paraId="271EB246" w14:textId="77777777" w:rsidR="00840FCF" w:rsidRDefault="00840FCF" w:rsidP="008E7649">
            <w:pPr>
              <w:tabs>
                <w:tab w:val="num" w:pos="360"/>
              </w:tabs>
              <w:rPr>
                <w:rFonts w:ascii="David" w:eastAsia="Calibri" w:hAnsi="David" w:cs="David"/>
                <w:b/>
                <w:bCs/>
                <w:kern w:val="0"/>
                <w:rtl/>
                <w14:ligatures w14:val="none"/>
              </w:rPr>
            </w:pPr>
          </w:p>
          <w:p w14:paraId="12F1FFF0" w14:textId="77777777" w:rsidR="00840FCF" w:rsidRDefault="00840FCF" w:rsidP="008E7649">
            <w:pPr>
              <w:tabs>
                <w:tab w:val="num" w:pos="360"/>
              </w:tabs>
              <w:rPr>
                <w:rFonts w:ascii="David" w:eastAsia="Calibri" w:hAnsi="David" w:cs="David"/>
                <w:b/>
                <w:bCs/>
                <w:kern w:val="0"/>
                <w:rtl/>
                <w14:ligatures w14:val="none"/>
              </w:rPr>
            </w:pPr>
          </w:p>
          <w:p w14:paraId="01372EB5" w14:textId="77777777" w:rsidR="00840FCF" w:rsidRDefault="00840FCF" w:rsidP="008E7649">
            <w:pPr>
              <w:tabs>
                <w:tab w:val="num" w:pos="360"/>
              </w:tabs>
              <w:rPr>
                <w:rFonts w:ascii="David" w:eastAsia="Calibri" w:hAnsi="David" w:cs="David"/>
                <w:b/>
                <w:bCs/>
                <w:kern w:val="0"/>
                <w:rtl/>
                <w14:ligatures w14:val="none"/>
              </w:rPr>
            </w:pPr>
          </w:p>
          <w:p w14:paraId="64D231FC" w14:textId="77777777" w:rsidR="00840FCF" w:rsidRDefault="00840FCF" w:rsidP="008E7649">
            <w:pPr>
              <w:tabs>
                <w:tab w:val="num" w:pos="360"/>
              </w:tabs>
              <w:rPr>
                <w:rFonts w:ascii="David" w:eastAsia="Calibri" w:hAnsi="David" w:cs="David"/>
                <w:b/>
                <w:bCs/>
                <w:kern w:val="0"/>
                <w:rtl/>
                <w14:ligatures w14:val="none"/>
              </w:rPr>
            </w:pPr>
          </w:p>
          <w:p w14:paraId="68F067E1" w14:textId="77777777" w:rsidR="00840FCF" w:rsidRDefault="00840FCF" w:rsidP="008E7649">
            <w:pPr>
              <w:tabs>
                <w:tab w:val="num" w:pos="360"/>
              </w:tabs>
              <w:rPr>
                <w:rFonts w:ascii="David" w:eastAsia="Calibri" w:hAnsi="David" w:cs="David"/>
                <w:b/>
                <w:bCs/>
                <w:kern w:val="0"/>
                <w:rtl/>
                <w14:ligatures w14:val="none"/>
              </w:rPr>
            </w:pPr>
          </w:p>
          <w:p w14:paraId="23DA4C54" w14:textId="77777777" w:rsidR="00840FCF" w:rsidRDefault="00840FCF" w:rsidP="008E7649">
            <w:pPr>
              <w:tabs>
                <w:tab w:val="num" w:pos="360"/>
              </w:tabs>
              <w:rPr>
                <w:rFonts w:ascii="David" w:eastAsia="Calibri" w:hAnsi="David" w:cs="David"/>
                <w:b/>
                <w:bCs/>
                <w:kern w:val="0"/>
                <w:rtl/>
                <w14:ligatures w14:val="none"/>
              </w:rPr>
            </w:pPr>
          </w:p>
          <w:p w14:paraId="3BFBAD71" w14:textId="77777777" w:rsidR="00840FCF" w:rsidRDefault="00840FCF" w:rsidP="008E7649">
            <w:pPr>
              <w:tabs>
                <w:tab w:val="num" w:pos="360"/>
              </w:tabs>
              <w:rPr>
                <w:rFonts w:ascii="David" w:eastAsia="Calibri" w:hAnsi="David" w:cs="David"/>
                <w:b/>
                <w:bCs/>
                <w:kern w:val="0"/>
                <w:rtl/>
                <w14:ligatures w14:val="none"/>
              </w:rPr>
            </w:pPr>
          </w:p>
          <w:p w14:paraId="5A13045D" w14:textId="77777777" w:rsidR="00840FCF" w:rsidRDefault="00840FCF" w:rsidP="008E7649">
            <w:pPr>
              <w:tabs>
                <w:tab w:val="num" w:pos="360"/>
              </w:tabs>
              <w:rPr>
                <w:rFonts w:ascii="David" w:eastAsia="Calibri" w:hAnsi="David" w:cs="David"/>
                <w:b/>
                <w:bCs/>
                <w:kern w:val="0"/>
                <w:rtl/>
                <w14:ligatures w14:val="none"/>
              </w:rPr>
            </w:pPr>
          </w:p>
          <w:p w14:paraId="2CA93406" w14:textId="77777777" w:rsidR="00840FCF" w:rsidRDefault="00840FCF" w:rsidP="008E7649">
            <w:pPr>
              <w:tabs>
                <w:tab w:val="num" w:pos="360"/>
              </w:tabs>
              <w:rPr>
                <w:rFonts w:ascii="David" w:eastAsia="Calibri" w:hAnsi="David" w:cs="David"/>
                <w:b/>
                <w:bCs/>
                <w:kern w:val="0"/>
                <w:rtl/>
                <w14:ligatures w14:val="none"/>
              </w:rPr>
            </w:pPr>
          </w:p>
          <w:p w14:paraId="3E0450F1" w14:textId="77777777" w:rsidR="00840FCF" w:rsidRDefault="00840FCF" w:rsidP="008E7649">
            <w:pPr>
              <w:tabs>
                <w:tab w:val="num" w:pos="360"/>
              </w:tabs>
              <w:rPr>
                <w:rFonts w:ascii="David" w:eastAsia="Calibri" w:hAnsi="David" w:cs="David"/>
                <w:b/>
                <w:bCs/>
                <w:kern w:val="0"/>
                <w:rtl/>
                <w14:ligatures w14:val="none"/>
              </w:rPr>
            </w:pPr>
          </w:p>
          <w:p w14:paraId="5180D34F" w14:textId="77777777" w:rsidR="00840FCF" w:rsidRDefault="00840FCF" w:rsidP="008E7649">
            <w:pPr>
              <w:tabs>
                <w:tab w:val="num" w:pos="360"/>
              </w:tabs>
              <w:rPr>
                <w:rFonts w:ascii="David" w:eastAsia="Calibri" w:hAnsi="David" w:cs="David"/>
                <w:b/>
                <w:bCs/>
                <w:kern w:val="0"/>
                <w:rtl/>
                <w14:ligatures w14:val="none"/>
              </w:rPr>
            </w:pPr>
          </w:p>
          <w:p w14:paraId="25A7497A" w14:textId="77777777" w:rsidR="00840FCF" w:rsidRDefault="00840FCF" w:rsidP="008E7649">
            <w:pPr>
              <w:tabs>
                <w:tab w:val="num" w:pos="360"/>
              </w:tabs>
              <w:rPr>
                <w:rFonts w:ascii="David" w:eastAsia="Calibri" w:hAnsi="David" w:cs="David"/>
                <w:b/>
                <w:bCs/>
                <w:kern w:val="0"/>
                <w:rtl/>
                <w14:ligatures w14:val="none"/>
              </w:rPr>
            </w:pPr>
          </w:p>
          <w:p w14:paraId="1A55BC78" w14:textId="77777777" w:rsidR="00840FCF" w:rsidRDefault="00840FCF" w:rsidP="008E7649">
            <w:pPr>
              <w:tabs>
                <w:tab w:val="num" w:pos="360"/>
              </w:tabs>
              <w:rPr>
                <w:rFonts w:ascii="David" w:eastAsia="Calibri" w:hAnsi="David" w:cs="David"/>
                <w:b/>
                <w:bCs/>
                <w:kern w:val="0"/>
                <w:rtl/>
                <w14:ligatures w14:val="none"/>
              </w:rPr>
            </w:pPr>
          </w:p>
          <w:p w14:paraId="42345D3A" w14:textId="77777777" w:rsidR="00840FCF" w:rsidRDefault="00840FCF" w:rsidP="008E7649">
            <w:pPr>
              <w:tabs>
                <w:tab w:val="num" w:pos="360"/>
              </w:tabs>
              <w:rPr>
                <w:rFonts w:ascii="David" w:eastAsia="Calibri" w:hAnsi="David" w:cs="David"/>
                <w:b/>
                <w:bCs/>
                <w:kern w:val="0"/>
                <w:rtl/>
                <w14:ligatures w14:val="none"/>
              </w:rPr>
            </w:pPr>
          </w:p>
          <w:p w14:paraId="29B2756C" w14:textId="77777777" w:rsidR="00840FCF" w:rsidRDefault="00840FCF" w:rsidP="008E7649">
            <w:pPr>
              <w:tabs>
                <w:tab w:val="num" w:pos="360"/>
              </w:tabs>
              <w:rPr>
                <w:rFonts w:ascii="David" w:eastAsia="Calibri" w:hAnsi="David" w:cs="David"/>
                <w:b/>
                <w:bCs/>
                <w:kern w:val="0"/>
                <w:rtl/>
                <w14:ligatures w14:val="none"/>
              </w:rPr>
            </w:pPr>
          </w:p>
          <w:p w14:paraId="0C9ECA82" w14:textId="77777777" w:rsidR="00840FCF" w:rsidRDefault="00840FCF" w:rsidP="008E7649">
            <w:pPr>
              <w:tabs>
                <w:tab w:val="num" w:pos="360"/>
              </w:tabs>
              <w:rPr>
                <w:rFonts w:ascii="David" w:eastAsia="Calibri" w:hAnsi="David" w:cs="David"/>
                <w:b/>
                <w:bCs/>
                <w:kern w:val="0"/>
                <w:rtl/>
                <w14:ligatures w14:val="none"/>
              </w:rPr>
            </w:pPr>
          </w:p>
          <w:p w14:paraId="1807C938" w14:textId="77777777" w:rsidR="00840FCF" w:rsidRDefault="00840FCF" w:rsidP="008E7649">
            <w:pPr>
              <w:tabs>
                <w:tab w:val="num" w:pos="360"/>
              </w:tabs>
              <w:rPr>
                <w:rFonts w:ascii="David" w:eastAsia="Calibri" w:hAnsi="David" w:cs="David"/>
                <w:b/>
                <w:bCs/>
                <w:kern w:val="0"/>
                <w:rtl/>
                <w14:ligatures w14:val="none"/>
              </w:rPr>
            </w:pPr>
          </w:p>
          <w:p w14:paraId="28B2EB19" w14:textId="77777777" w:rsidR="00840FCF" w:rsidRDefault="00840FCF" w:rsidP="008E7649">
            <w:pPr>
              <w:tabs>
                <w:tab w:val="num" w:pos="360"/>
              </w:tabs>
              <w:rPr>
                <w:rFonts w:ascii="David" w:eastAsia="Calibri" w:hAnsi="David" w:cs="David"/>
                <w:b/>
                <w:bCs/>
                <w:kern w:val="0"/>
                <w:rtl/>
                <w14:ligatures w14:val="none"/>
              </w:rPr>
            </w:pPr>
          </w:p>
          <w:p w14:paraId="4792EC7A" w14:textId="77777777" w:rsidR="00840FCF" w:rsidRDefault="00840FCF" w:rsidP="008E7649">
            <w:pPr>
              <w:tabs>
                <w:tab w:val="num" w:pos="360"/>
              </w:tabs>
              <w:rPr>
                <w:rFonts w:ascii="David" w:eastAsia="Calibri" w:hAnsi="David" w:cs="David"/>
                <w:b/>
                <w:bCs/>
                <w:kern w:val="0"/>
                <w:rtl/>
                <w14:ligatures w14:val="none"/>
              </w:rPr>
            </w:pPr>
          </w:p>
          <w:p w14:paraId="515C2FB5" w14:textId="77777777" w:rsidR="00840FCF" w:rsidRDefault="00840FCF" w:rsidP="008E7649">
            <w:pPr>
              <w:tabs>
                <w:tab w:val="num" w:pos="360"/>
              </w:tabs>
              <w:rPr>
                <w:rFonts w:ascii="David" w:eastAsia="Calibri" w:hAnsi="David" w:cs="David"/>
                <w:b/>
                <w:bCs/>
                <w:kern w:val="0"/>
                <w:rtl/>
                <w14:ligatures w14:val="none"/>
              </w:rPr>
            </w:pPr>
          </w:p>
          <w:p w14:paraId="680C3C64" w14:textId="77777777" w:rsidR="00840FCF" w:rsidRDefault="00840FCF" w:rsidP="008E7649">
            <w:pPr>
              <w:tabs>
                <w:tab w:val="num" w:pos="360"/>
              </w:tabs>
              <w:rPr>
                <w:rFonts w:ascii="David" w:eastAsia="Calibri" w:hAnsi="David" w:cs="David"/>
                <w:b/>
                <w:bCs/>
                <w:kern w:val="0"/>
                <w:rtl/>
                <w14:ligatures w14:val="none"/>
              </w:rPr>
            </w:pPr>
          </w:p>
          <w:p w14:paraId="151D0ED0" w14:textId="77777777" w:rsidR="00840FCF" w:rsidRDefault="00840FCF" w:rsidP="008E7649">
            <w:pPr>
              <w:tabs>
                <w:tab w:val="num" w:pos="360"/>
              </w:tabs>
              <w:rPr>
                <w:rFonts w:ascii="David" w:eastAsia="Calibri" w:hAnsi="David" w:cs="David"/>
                <w:b/>
                <w:bCs/>
                <w:kern w:val="0"/>
                <w:rtl/>
                <w14:ligatures w14:val="none"/>
              </w:rPr>
            </w:pPr>
          </w:p>
          <w:p w14:paraId="7E13ABF2" w14:textId="77777777" w:rsidR="00840FCF" w:rsidRPr="008E7649" w:rsidRDefault="00840FCF" w:rsidP="008E7649">
            <w:pPr>
              <w:tabs>
                <w:tab w:val="num" w:pos="360"/>
              </w:tabs>
              <w:rPr>
                <w:rFonts w:ascii="David" w:eastAsia="Calibri" w:hAnsi="David" w:cs="David"/>
                <w:b/>
                <w:bCs/>
                <w:kern w:val="0"/>
                <w:rtl/>
                <w14:ligatures w14:val="none"/>
              </w:rPr>
            </w:pPr>
          </w:p>
        </w:tc>
      </w:tr>
      <w:tr w:rsidR="00840FCF" w14:paraId="75D5E161" w14:textId="222BB2A8" w:rsidTr="00840FCF">
        <w:trPr>
          <w:trHeight w:val="615"/>
        </w:trPr>
        <w:tc>
          <w:tcPr>
            <w:tcW w:w="1338" w:type="dxa"/>
          </w:tcPr>
          <w:p w14:paraId="34D18444" w14:textId="3326151E" w:rsidR="00840FCF" w:rsidRPr="009E01CD" w:rsidRDefault="00840FCF" w:rsidP="00E66539">
            <w:pPr>
              <w:rPr>
                <w:rFonts w:ascii="David" w:hAnsi="David" w:cs="David"/>
              </w:rPr>
            </w:pPr>
            <w:r w:rsidRPr="009E01CD">
              <w:rPr>
                <w:rFonts w:ascii="David" w:hAnsi="David" w:cs="David"/>
                <w:b/>
                <w:bCs/>
                <w:rtl/>
              </w:rPr>
              <w:t xml:space="preserve">פתיחה לפרק </w:t>
            </w:r>
          </w:p>
          <w:p w14:paraId="4327393C" w14:textId="220B4447" w:rsidR="00840FCF" w:rsidRPr="009E01CD" w:rsidRDefault="00840FCF" w:rsidP="001A5567">
            <w:pPr>
              <w:rPr>
                <w:rFonts w:ascii="David" w:hAnsi="David" w:cs="David"/>
                <w:rtl/>
              </w:rPr>
            </w:pPr>
          </w:p>
        </w:tc>
        <w:tc>
          <w:tcPr>
            <w:tcW w:w="1553" w:type="dxa"/>
          </w:tcPr>
          <w:p w14:paraId="3E95447A" w14:textId="722A7925" w:rsidR="00840FCF" w:rsidRPr="009E01CD" w:rsidRDefault="00840FCF" w:rsidP="000E2817">
            <w:pPr>
              <w:rPr>
                <w:rFonts w:ascii="David" w:hAnsi="David" w:cs="David"/>
                <w:rtl/>
              </w:rPr>
            </w:pPr>
            <w:r w:rsidRPr="009E01CD">
              <w:rPr>
                <w:rFonts w:ascii="David" w:hAnsi="David" w:cs="David"/>
                <w:b/>
                <w:bCs/>
                <w:rtl/>
              </w:rPr>
              <w:t>אוויר בבקשה</w:t>
            </w:r>
            <w:r w:rsidRPr="009E01CD">
              <w:rPr>
                <w:rFonts w:ascii="David" w:hAnsi="David" w:cs="David"/>
                <w:rtl/>
              </w:rPr>
              <w:t xml:space="preserve"> </w:t>
            </w:r>
          </w:p>
          <w:p w14:paraId="52CB9208" w14:textId="2FDBC2BF" w:rsidR="00840FCF" w:rsidRPr="009E01CD" w:rsidRDefault="00840FCF" w:rsidP="00E66539">
            <w:pPr>
              <w:rPr>
                <w:rFonts w:ascii="David" w:hAnsi="David" w:cs="David"/>
                <w:rtl/>
              </w:rPr>
            </w:pPr>
          </w:p>
        </w:tc>
        <w:tc>
          <w:tcPr>
            <w:tcW w:w="1773" w:type="dxa"/>
          </w:tcPr>
          <w:p w14:paraId="66AE1193" w14:textId="188B3068" w:rsidR="00840FCF" w:rsidRPr="009E01CD" w:rsidRDefault="00840FCF" w:rsidP="009E01CD">
            <w:pPr>
              <w:rPr>
                <w:rFonts w:ascii="David" w:hAnsi="David" w:cs="David"/>
                <w:rtl/>
              </w:rPr>
            </w:pPr>
            <w:r w:rsidRPr="009E01CD">
              <w:rPr>
                <w:rFonts w:ascii="David" w:hAnsi="David" w:cs="David"/>
                <w:rtl/>
              </w:rPr>
              <w:t>ניהול שיח רפלקטיבי</w:t>
            </w:r>
          </w:p>
        </w:tc>
        <w:tc>
          <w:tcPr>
            <w:tcW w:w="1725" w:type="dxa"/>
          </w:tcPr>
          <w:p w14:paraId="536DC2EE" w14:textId="77777777" w:rsidR="00840FCF" w:rsidRPr="009E01CD" w:rsidRDefault="00840FCF" w:rsidP="0034371E">
            <w:pPr>
              <w:tabs>
                <w:tab w:val="num" w:pos="2016"/>
              </w:tabs>
              <w:ind w:left="245" w:right="420"/>
              <w:rPr>
                <w:rFonts w:ascii="David" w:eastAsia="Calibri" w:hAnsi="David" w:cs="David"/>
                <w:b/>
                <w:bCs/>
                <w:kern w:val="0"/>
                <w:rtl/>
                <w14:ligatures w14:val="none"/>
              </w:rPr>
            </w:pPr>
          </w:p>
        </w:tc>
        <w:tc>
          <w:tcPr>
            <w:tcW w:w="2479" w:type="dxa"/>
            <w:vMerge w:val="restart"/>
          </w:tcPr>
          <w:p w14:paraId="6D386E23" w14:textId="0DA6CF5C" w:rsidR="00840FCF" w:rsidRPr="009E01CD" w:rsidRDefault="00840FCF" w:rsidP="00046493">
            <w:pPr>
              <w:numPr>
                <w:ilvl w:val="0"/>
                <w:numId w:val="9"/>
              </w:numPr>
              <w:tabs>
                <w:tab w:val="num" w:pos="159"/>
                <w:tab w:val="num" w:pos="2016"/>
              </w:tabs>
              <w:ind w:left="245" w:hanging="245"/>
              <w:rPr>
                <w:rFonts w:ascii="David" w:eastAsia="Calibri" w:hAnsi="David" w:cs="David"/>
                <w:b/>
                <w:bCs/>
                <w:kern w:val="0"/>
                <w:rtl/>
                <w14:ligatures w14:val="none"/>
              </w:rPr>
            </w:pPr>
            <w:r w:rsidRPr="009E01CD">
              <w:rPr>
                <w:rFonts w:ascii="David" w:eastAsia="Calibri" w:hAnsi="David" w:cs="David"/>
                <w:b/>
                <w:bCs/>
                <w:kern w:val="0"/>
                <w:rtl/>
                <w14:ligatures w14:val="none"/>
              </w:rPr>
              <w:t xml:space="preserve">חשיבות החמצן לקיום יצורים </w:t>
            </w:r>
          </w:p>
          <w:p w14:paraId="3EE517FC" w14:textId="4BB30C1C" w:rsidR="00840FCF" w:rsidRPr="00840FCF" w:rsidRDefault="00840FCF" w:rsidP="00840FCF">
            <w:pPr>
              <w:pStyle w:val="a5"/>
              <w:numPr>
                <w:ilvl w:val="0"/>
                <w:numId w:val="47"/>
              </w:numPr>
              <w:rPr>
                <w:rFonts w:ascii="David" w:eastAsia="Calibri" w:hAnsi="David" w:cs="David"/>
                <w:kern w:val="0"/>
                <w:rtl/>
                <w14:ligatures w14:val="none"/>
              </w:rPr>
            </w:pPr>
            <w:r w:rsidRPr="00840FCF">
              <w:rPr>
                <w:rFonts w:ascii="David" w:eastAsia="Calibri" w:hAnsi="David" w:cs="David"/>
                <w:color w:val="000000"/>
                <w:kern w:val="0"/>
                <w:rtl/>
                <w14:ligatures w14:val="none"/>
              </w:rPr>
              <w:t xml:space="preserve">חומר </w:t>
            </w:r>
            <w:r w:rsidRPr="00840FCF">
              <w:rPr>
                <w:rFonts w:ascii="David" w:eastAsia="Calibri" w:hAnsi="David" w:cs="David"/>
                <w:kern w:val="0"/>
                <w:rtl/>
                <w14:ligatures w14:val="none"/>
              </w:rPr>
              <w:t>חיוני להפקת האנרגיה הנחוצה לפעילות הגוף.</w:t>
            </w:r>
          </w:p>
        </w:tc>
        <w:tc>
          <w:tcPr>
            <w:tcW w:w="1981" w:type="dxa"/>
            <w:vMerge/>
          </w:tcPr>
          <w:p w14:paraId="03AB77C7" w14:textId="77777777" w:rsidR="00840FCF" w:rsidRPr="008E7649" w:rsidRDefault="00840FCF" w:rsidP="0034371E">
            <w:pPr>
              <w:tabs>
                <w:tab w:val="num" w:pos="2016"/>
              </w:tabs>
              <w:ind w:left="245" w:right="420"/>
              <w:rPr>
                <w:rFonts w:ascii="David" w:eastAsia="Calibri" w:hAnsi="David" w:cs="David"/>
                <w:b/>
                <w:bCs/>
                <w:kern w:val="0"/>
                <w:rtl/>
                <w14:ligatures w14:val="none"/>
              </w:rPr>
            </w:pPr>
          </w:p>
        </w:tc>
        <w:tc>
          <w:tcPr>
            <w:tcW w:w="2549" w:type="dxa"/>
            <w:vMerge/>
          </w:tcPr>
          <w:p w14:paraId="0171AEC7" w14:textId="77777777" w:rsidR="00840FCF" w:rsidRPr="008E7649" w:rsidRDefault="00840FCF" w:rsidP="0034371E">
            <w:pPr>
              <w:tabs>
                <w:tab w:val="num" w:pos="2016"/>
              </w:tabs>
              <w:ind w:left="245" w:right="420"/>
              <w:rPr>
                <w:rFonts w:ascii="David" w:eastAsia="Calibri" w:hAnsi="David" w:cs="David"/>
                <w:b/>
                <w:bCs/>
                <w:kern w:val="0"/>
                <w:rtl/>
                <w14:ligatures w14:val="none"/>
              </w:rPr>
            </w:pPr>
          </w:p>
        </w:tc>
      </w:tr>
      <w:tr w:rsidR="00840FCF" w14:paraId="4E4178A7" w14:textId="0F082DC8" w:rsidTr="00840FCF">
        <w:trPr>
          <w:trHeight w:val="824"/>
        </w:trPr>
        <w:tc>
          <w:tcPr>
            <w:tcW w:w="1338" w:type="dxa"/>
          </w:tcPr>
          <w:p w14:paraId="23C1A451" w14:textId="1A9793C0" w:rsidR="00840FCF" w:rsidRPr="009E01CD" w:rsidRDefault="00840FCF" w:rsidP="001A5567">
            <w:pPr>
              <w:rPr>
                <w:rFonts w:ascii="David" w:hAnsi="David" w:cs="David"/>
                <w:b/>
                <w:bCs/>
                <w:rtl/>
              </w:rPr>
            </w:pPr>
            <w:r w:rsidRPr="009E01CD">
              <w:rPr>
                <w:rFonts w:ascii="David" w:hAnsi="David" w:cs="David"/>
                <w:b/>
                <w:bCs/>
                <w:rtl/>
              </w:rPr>
              <w:t>נשימה כמאפיין חיים</w:t>
            </w:r>
          </w:p>
          <w:p w14:paraId="3A3472F0" w14:textId="77777777" w:rsidR="00840FCF" w:rsidRPr="009E01CD" w:rsidRDefault="00840FCF" w:rsidP="00F142EC">
            <w:pPr>
              <w:spacing w:line="360" w:lineRule="auto"/>
              <w:rPr>
                <w:rFonts w:ascii="David" w:hAnsi="David" w:cs="David"/>
                <w:b/>
                <w:bCs/>
                <w:rtl/>
              </w:rPr>
            </w:pPr>
          </w:p>
        </w:tc>
        <w:tc>
          <w:tcPr>
            <w:tcW w:w="1553" w:type="dxa"/>
          </w:tcPr>
          <w:p w14:paraId="092A2886" w14:textId="6FEF43D4" w:rsidR="00840FCF" w:rsidRPr="009E01CD" w:rsidRDefault="00840FCF" w:rsidP="00043313">
            <w:pPr>
              <w:rPr>
                <w:rStyle w:val="a4"/>
                <w:rFonts w:ascii="David" w:hAnsi="David" w:cs="David"/>
                <w:rtl/>
              </w:rPr>
            </w:pPr>
            <w:r w:rsidRPr="009E01CD">
              <w:rPr>
                <w:rStyle w:val="a4"/>
                <w:rFonts w:ascii="David" w:hAnsi="David" w:cs="David"/>
                <w:rtl/>
              </w:rPr>
              <w:t xml:space="preserve">כיצד יודעים שנושמים? </w:t>
            </w:r>
          </w:p>
        </w:tc>
        <w:tc>
          <w:tcPr>
            <w:tcW w:w="1773" w:type="dxa"/>
          </w:tcPr>
          <w:p w14:paraId="4875D779" w14:textId="77777777" w:rsidR="00840FCF" w:rsidRPr="009E01CD" w:rsidRDefault="00840FCF" w:rsidP="00E11D93">
            <w:pPr>
              <w:rPr>
                <w:rFonts w:ascii="David" w:hAnsi="David" w:cs="David"/>
              </w:rPr>
            </w:pPr>
            <w:r w:rsidRPr="009E01CD">
              <w:rPr>
                <w:rFonts w:ascii="David" w:hAnsi="David" w:cs="David"/>
                <w:rtl/>
              </w:rPr>
              <w:t xml:space="preserve">חקר מדעי: ביצוע תצפיות ניסויים פשוטים </w:t>
            </w:r>
          </w:p>
          <w:p w14:paraId="31614D29" w14:textId="6C2E33CD" w:rsidR="00840FCF" w:rsidRPr="009E01CD" w:rsidRDefault="00840FCF" w:rsidP="00E11D93">
            <w:pPr>
              <w:rPr>
                <w:rFonts w:ascii="David" w:hAnsi="David" w:cs="David"/>
                <w:rtl/>
              </w:rPr>
            </w:pPr>
          </w:p>
        </w:tc>
        <w:tc>
          <w:tcPr>
            <w:tcW w:w="1725" w:type="dxa"/>
          </w:tcPr>
          <w:p w14:paraId="71FC2358" w14:textId="77777777" w:rsidR="00840FCF" w:rsidRPr="009E01CD" w:rsidRDefault="00840FCF" w:rsidP="00B16970">
            <w:pPr>
              <w:tabs>
                <w:tab w:val="num" w:pos="360"/>
              </w:tabs>
              <w:rPr>
                <w:rFonts w:ascii="David" w:hAnsi="David" w:cs="David"/>
                <w:b/>
                <w:bCs/>
                <w:rtl/>
              </w:rPr>
            </w:pPr>
          </w:p>
        </w:tc>
        <w:tc>
          <w:tcPr>
            <w:tcW w:w="2479" w:type="dxa"/>
            <w:vMerge/>
          </w:tcPr>
          <w:p w14:paraId="7CD9E55F" w14:textId="3106EE99" w:rsidR="00840FCF" w:rsidRPr="009E01CD" w:rsidRDefault="00840FCF" w:rsidP="00B16970">
            <w:pPr>
              <w:tabs>
                <w:tab w:val="num" w:pos="360"/>
              </w:tabs>
              <w:rPr>
                <w:rFonts w:ascii="David" w:hAnsi="David" w:cs="David"/>
                <w:b/>
                <w:bCs/>
                <w:rtl/>
              </w:rPr>
            </w:pPr>
          </w:p>
        </w:tc>
        <w:tc>
          <w:tcPr>
            <w:tcW w:w="1981" w:type="dxa"/>
            <w:vMerge/>
          </w:tcPr>
          <w:p w14:paraId="0F7A99AA" w14:textId="77777777" w:rsidR="00840FCF" w:rsidRPr="00B16970" w:rsidRDefault="00840FCF" w:rsidP="00B16970">
            <w:pPr>
              <w:tabs>
                <w:tab w:val="num" w:pos="360"/>
              </w:tabs>
              <w:rPr>
                <w:rFonts w:ascii="David" w:hAnsi="David" w:cs="David"/>
                <w:b/>
                <w:bCs/>
                <w:rtl/>
              </w:rPr>
            </w:pPr>
          </w:p>
        </w:tc>
        <w:tc>
          <w:tcPr>
            <w:tcW w:w="2549" w:type="dxa"/>
            <w:vMerge/>
          </w:tcPr>
          <w:p w14:paraId="47D10492" w14:textId="77777777" w:rsidR="00840FCF" w:rsidRPr="00B16970" w:rsidRDefault="00840FCF" w:rsidP="00B16970">
            <w:pPr>
              <w:tabs>
                <w:tab w:val="num" w:pos="360"/>
              </w:tabs>
              <w:rPr>
                <w:rFonts w:ascii="David" w:hAnsi="David" w:cs="David"/>
                <w:b/>
                <w:bCs/>
                <w:rtl/>
              </w:rPr>
            </w:pPr>
          </w:p>
        </w:tc>
      </w:tr>
      <w:tr w:rsidR="00840FCF" w14:paraId="540D3975" w14:textId="038FFBAF" w:rsidTr="00840FCF">
        <w:tc>
          <w:tcPr>
            <w:tcW w:w="1338" w:type="dxa"/>
            <w:vMerge w:val="restart"/>
          </w:tcPr>
          <w:p w14:paraId="56D84220" w14:textId="2F595FEC" w:rsidR="00840FCF" w:rsidRPr="009E01CD" w:rsidRDefault="00840FCF" w:rsidP="00F142EC">
            <w:pPr>
              <w:spacing w:line="360" w:lineRule="auto"/>
              <w:rPr>
                <w:rFonts w:ascii="David" w:hAnsi="David" w:cs="David"/>
                <w:b/>
                <w:bCs/>
                <w:rtl/>
              </w:rPr>
            </w:pPr>
            <w:r w:rsidRPr="009E01CD">
              <w:rPr>
                <w:rFonts w:ascii="David" w:hAnsi="David" w:cs="David"/>
                <w:b/>
                <w:bCs/>
                <w:rtl/>
              </w:rPr>
              <w:t xml:space="preserve">מבנה מערכת הנשימה  </w:t>
            </w:r>
          </w:p>
        </w:tc>
        <w:tc>
          <w:tcPr>
            <w:tcW w:w="1553" w:type="dxa"/>
          </w:tcPr>
          <w:p w14:paraId="416DA888" w14:textId="0CEB55C5" w:rsidR="00840FCF" w:rsidRPr="009E01CD" w:rsidRDefault="00840FCF" w:rsidP="001A0C7A">
            <w:pPr>
              <w:rPr>
                <w:rStyle w:val="a4"/>
                <w:rFonts w:ascii="David" w:hAnsi="David" w:cs="David"/>
                <w:rtl/>
              </w:rPr>
            </w:pPr>
            <w:r w:rsidRPr="009E01CD">
              <w:rPr>
                <w:rStyle w:val="a4"/>
                <w:rFonts w:ascii="David" w:hAnsi="David" w:cs="David"/>
                <w:rtl/>
              </w:rPr>
              <w:t xml:space="preserve">מסע האוויר במערכת הנשימה   </w:t>
            </w:r>
          </w:p>
        </w:tc>
        <w:tc>
          <w:tcPr>
            <w:tcW w:w="1773" w:type="dxa"/>
          </w:tcPr>
          <w:p w14:paraId="6A1F6EEA" w14:textId="52B5DBCD" w:rsidR="00840FCF" w:rsidRPr="009E01CD" w:rsidRDefault="00840FCF" w:rsidP="00E67239">
            <w:pPr>
              <w:rPr>
                <w:rFonts w:ascii="David" w:hAnsi="David" w:cs="David"/>
              </w:rPr>
            </w:pPr>
            <w:r w:rsidRPr="009E01CD">
              <w:rPr>
                <w:rFonts w:ascii="David" w:hAnsi="David" w:cs="David"/>
                <w:rtl/>
              </w:rPr>
              <w:t>הפקת מידע מקטעי מידע ומודלים</w:t>
            </w:r>
          </w:p>
          <w:p w14:paraId="52EEFFB7" w14:textId="7AA0E3D7" w:rsidR="00840FCF" w:rsidRPr="009E01CD" w:rsidRDefault="00840FCF" w:rsidP="00E67239">
            <w:pPr>
              <w:rPr>
                <w:rFonts w:ascii="David" w:hAnsi="David" w:cs="David"/>
              </w:rPr>
            </w:pPr>
            <w:r w:rsidRPr="009E01CD">
              <w:rPr>
                <w:rFonts w:ascii="David" w:hAnsi="David" w:cs="David"/>
                <w:rtl/>
              </w:rPr>
              <w:t>ארגון מידע בטבלה</w:t>
            </w:r>
          </w:p>
          <w:p w14:paraId="35D50139" w14:textId="77777777" w:rsidR="00840FCF" w:rsidRPr="009E01CD" w:rsidRDefault="00840FCF" w:rsidP="00E67239">
            <w:pPr>
              <w:rPr>
                <w:rFonts w:ascii="David" w:hAnsi="David" w:cs="David"/>
              </w:rPr>
            </w:pPr>
            <w:r w:rsidRPr="009E01CD">
              <w:rPr>
                <w:rFonts w:ascii="David" w:hAnsi="David" w:cs="David"/>
                <w:rtl/>
              </w:rPr>
              <w:t>והסקת מסקנות</w:t>
            </w:r>
          </w:p>
          <w:p w14:paraId="26E73A41" w14:textId="28CF9D63" w:rsidR="00840FCF" w:rsidRPr="009E01CD" w:rsidRDefault="00840FCF" w:rsidP="00E67239">
            <w:pPr>
              <w:rPr>
                <w:rFonts w:ascii="David" w:hAnsi="David" w:cs="David"/>
                <w:rtl/>
              </w:rPr>
            </w:pPr>
            <w:r w:rsidRPr="009E01CD">
              <w:rPr>
                <w:rFonts w:ascii="David" w:hAnsi="David" w:cs="David"/>
                <w:rtl/>
              </w:rPr>
              <w:t>זיהוי קשר בין רכיבים</w:t>
            </w:r>
          </w:p>
        </w:tc>
        <w:tc>
          <w:tcPr>
            <w:tcW w:w="1725" w:type="dxa"/>
          </w:tcPr>
          <w:p w14:paraId="75BEA884" w14:textId="77777777" w:rsidR="00840FCF" w:rsidRPr="009E01CD" w:rsidRDefault="00840FCF" w:rsidP="009E7402">
            <w:pPr>
              <w:rPr>
                <w:rFonts w:ascii="David" w:eastAsia="Calibri" w:hAnsi="David" w:cs="David"/>
                <w:b/>
                <w:bCs/>
                <w:i/>
                <w:color w:val="993300"/>
                <w:rtl/>
              </w:rPr>
            </w:pPr>
            <w:r w:rsidRPr="009E01CD">
              <w:rPr>
                <w:rFonts w:ascii="David" w:hAnsi="David" w:cs="David"/>
                <w:b/>
                <w:bCs/>
                <w:color w:val="993300"/>
                <w:rtl/>
              </w:rPr>
              <w:t>לפתח מודלים כדי להדגים תופעה ולהסביר כיצד היא מתרחשת באופן שמתיישב עם הראיות הנתונות וכאמצעי לתקשר את הבנת התופעה הנדונה</w:t>
            </w:r>
          </w:p>
          <w:p w14:paraId="0963D71D" w14:textId="77777777" w:rsidR="00840FCF" w:rsidRPr="009E01CD" w:rsidRDefault="00840FCF" w:rsidP="0034371E">
            <w:pPr>
              <w:tabs>
                <w:tab w:val="num" w:pos="420"/>
              </w:tabs>
              <w:ind w:left="420" w:right="420"/>
              <w:rPr>
                <w:rFonts w:ascii="David" w:hAnsi="David" w:cs="David"/>
                <w:b/>
                <w:bCs/>
                <w:rtl/>
              </w:rPr>
            </w:pPr>
          </w:p>
        </w:tc>
        <w:tc>
          <w:tcPr>
            <w:tcW w:w="2479" w:type="dxa"/>
            <w:vMerge w:val="restart"/>
          </w:tcPr>
          <w:p w14:paraId="366C9649" w14:textId="161A43A7" w:rsidR="00840FCF" w:rsidRPr="009E01CD" w:rsidRDefault="00840FCF" w:rsidP="005376C3">
            <w:pPr>
              <w:numPr>
                <w:ilvl w:val="0"/>
                <w:numId w:val="9"/>
              </w:numPr>
              <w:tabs>
                <w:tab w:val="num" w:pos="159"/>
                <w:tab w:val="num" w:pos="360"/>
              </w:tabs>
              <w:ind w:right="0"/>
              <w:rPr>
                <w:rFonts w:ascii="David" w:hAnsi="David" w:cs="David"/>
                <w:b/>
                <w:bCs/>
              </w:rPr>
            </w:pPr>
            <w:r>
              <w:rPr>
                <w:rFonts w:ascii="David" w:hAnsi="David" w:cs="David" w:hint="cs"/>
                <w:b/>
                <w:bCs/>
                <w:rtl/>
              </w:rPr>
              <w:t xml:space="preserve"> </w:t>
            </w:r>
            <w:r w:rsidRPr="009E01CD">
              <w:rPr>
                <w:rFonts w:ascii="David" w:hAnsi="David" w:cs="David"/>
                <w:b/>
                <w:bCs/>
                <w:rtl/>
              </w:rPr>
              <w:t>מבנה מערכת הנשימה, מיקום ותפקוד</w:t>
            </w:r>
          </w:p>
          <w:p w14:paraId="7ECE4775" w14:textId="77777777" w:rsidR="00840FCF" w:rsidRPr="009E01CD" w:rsidRDefault="00840FCF" w:rsidP="00840FCF">
            <w:pPr>
              <w:pStyle w:val="a5"/>
              <w:numPr>
                <w:ilvl w:val="0"/>
                <w:numId w:val="47"/>
              </w:numPr>
              <w:rPr>
                <w:rFonts w:ascii="David" w:hAnsi="David" w:cs="David"/>
              </w:rPr>
            </w:pPr>
            <w:r w:rsidRPr="009E01CD">
              <w:rPr>
                <w:rFonts w:ascii="David" w:hAnsi="David" w:cs="David"/>
                <w:rtl/>
              </w:rPr>
              <w:t>אף, פה, קנה, סמפונות, ריאות, נאדיות ריאה.</w:t>
            </w:r>
          </w:p>
          <w:p w14:paraId="0FB2A915" w14:textId="77777777" w:rsidR="00840FCF" w:rsidRPr="009E01CD" w:rsidRDefault="00840FCF" w:rsidP="00B16970">
            <w:pPr>
              <w:tabs>
                <w:tab w:val="num" w:pos="360"/>
              </w:tabs>
              <w:rPr>
                <w:rFonts w:ascii="David" w:hAnsi="David" w:cs="David"/>
                <w:b/>
                <w:bCs/>
                <w:rtl/>
              </w:rPr>
            </w:pPr>
          </w:p>
        </w:tc>
        <w:tc>
          <w:tcPr>
            <w:tcW w:w="1981" w:type="dxa"/>
            <w:vMerge/>
          </w:tcPr>
          <w:p w14:paraId="0D4E999D" w14:textId="77777777" w:rsidR="00840FCF" w:rsidRPr="005376C3" w:rsidRDefault="00840FCF" w:rsidP="0034371E">
            <w:pPr>
              <w:tabs>
                <w:tab w:val="num" w:pos="420"/>
              </w:tabs>
              <w:ind w:left="420" w:right="420"/>
              <w:rPr>
                <w:rFonts w:ascii="David" w:hAnsi="David" w:cs="David"/>
                <w:b/>
                <w:bCs/>
                <w:rtl/>
              </w:rPr>
            </w:pPr>
          </w:p>
        </w:tc>
        <w:tc>
          <w:tcPr>
            <w:tcW w:w="2549" w:type="dxa"/>
            <w:vMerge/>
          </w:tcPr>
          <w:p w14:paraId="45B71322" w14:textId="77777777" w:rsidR="00840FCF" w:rsidRPr="005376C3" w:rsidRDefault="00840FCF" w:rsidP="0034371E">
            <w:pPr>
              <w:tabs>
                <w:tab w:val="num" w:pos="420"/>
              </w:tabs>
              <w:ind w:left="420" w:right="420"/>
              <w:rPr>
                <w:rFonts w:ascii="David" w:hAnsi="David" w:cs="David"/>
                <w:b/>
                <w:bCs/>
                <w:rtl/>
              </w:rPr>
            </w:pPr>
          </w:p>
        </w:tc>
      </w:tr>
      <w:tr w:rsidR="00840FCF" w14:paraId="3DCFB095" w14:textId="72E8A7B9" w:rsidTr="00840FCF">
        <w:tc>
          <w:tcPr>
            <w:tcW w:w="1338" w:type="dxa"/>
            <w:vMerge/>
          </w:tcPr>
          <w:p w14:paraId="29344757" w14:textId="617F98E0" w:rsidR="00840FCF" w:rsidRPr="009E01CD" w:rsidRDefault="00840FCF" w:rsidP="001A5567">
            <w:pPr>
              <w:rPr>
                <w:rFonts w:ascii="David" w:hAnsi="David" w:cs="David"/>
                <w:b/>
                <w:bCs/>
                <w:rtl/>
              </w:rPr>
            </w:pPr>
          </w:p>
        </w:tc>
        <w:tc>
          <w:tcPr>
            <w:tcW w:w="1553" w:type="dxa"/>
          </w:tcPr>
          <w:p w14:paraId="7903E6D3" w14:textId="77777777" w:rsidR="00840FCF" w:rsidRPr="009E01CD" w:rsidRDefault="00840FCF" w:rsidP="00A0667E">
            <w:pPr>
              <w:rPr>
                <w:rFonts w:ascii="David" w:hAnsi="David" w:cs="David"/>
                <w:rtl/>
              </w:rPr>
            </w:pPr>
            <w:r w:rsidRPr="009E01CD">
              <w:rPr>
                <w:rFonts w:ascii="David" w:hAnsi="David" w:cs="David"/>
                <w:b/>
                <w:bCs/>
                <w:rtl/>
              </w:rPr>
              <w:t>נושמים ומדברים (העשרה)</w:t>
            </w:r>
          </w:p>
          <w:p w14:paraId="55A1AD3F" w14:textId="35313FC9" w:rsidR="00840FCF" w:rsidRPr="009E01CD" w:rsidRDefault="00840FCF" w:rsidP="00A0667E">
            <w:pPr>
              <w:rPr>
                <w:rFonts w:ascii="David" w:hAnsi="David" w:cs="David"/>
                <w:rtl/>
              </w:rPr>
            </w:pPr>
          </w:p>
        </w:tc>
        <w:tc>
          <w:tcPr>
            <w:tcW w:w="1773" w:type="dxa"/>
          </w:tcPr>
          <w:p w14:paraId="05B44124" w14:textId="77777777" w:rsidR="00840FCF" w:rsidRPr="009E01CD" w:rsidRDefault="00840FCF" w:rsidP="00E83FCF">
            <w:pPr>
              <w:rPr>
                <w:rFonts w:ascii="David" w:hAnsi="David" w:cs="David"/>
                <w:rtl/>
              </w:rPr>
            </w:pPr>
            <w:r w:rsidRPr="00E83FCF">
              <w:rPr>
                <w:rFonts w:ascii="David" w:hAnsi="David" w:cs="David"/>
                <w:rtl/>
              </w:rPr>
              <w:t>הפקת מידע מקטעי</w:t>
            </w:r>
            <w:r w:rsidRPr="009E01CD">
              <w:rPr>
                <w:rFonts w:ascii="David" w:hAnsi="David" w:cs="David"/>
                <w:rtl/>
              </w:rPr>
              <w:t xml:space="preserve"> </w:t>
            </w:r>
            <w:r w:rsidRPr="00E83FCF">
              <w:rPr>
                <w:rFonts w:ascii="David" w:hAnsi="David" w:cs="David"/>
                <w:rtl/>
              </w:rPr>
              <w:t>מידע ומודלים</w:t>
            </w:r>
          </w:p>
          <w:p w14:paraId="36801F28" w14:textId="583F0BCB" w:rsidR="00840FCF" w:rsidRPr="009E01CD" w:rsidRDefault="00840FCF" w:rsidP="00E83FCF">
            <w:pPr>
              <w:rPr>
                <w:rFonts w:ascii="David" w:hAnsi="David" w:cs="David"/>
                <w:rtl/>
              </w:rPr>
            </w:pPr>
            <w:r w:rsidRPr="009E01CD">
              <w:rPr>
                <w:rFonts w:ascii="David" w:hAnsi="David" w:cs="David"/>
                <w:rtl/>
              </w:rPr>
              <w:t>ניסוח הסברים</w:t>
            </w:r>
          </w:p>
        </w:tc>
        <w:tc>
          <w:tcPr>
            <w:tcW w:w="1725" w:type="dxa"/>
          </w:tcPr>
          <w:p w14:paraId="0053E6FF" w14:textId="77777777" w:rsidR="00840FCF" w:rsidRPr="009E01CD" w:rsidRDefault="00840FCF" w:rsidP="00FE3ACF">
            <w:pPr>
              <w:ind w:left="278"/>
              <w:rPr>
                <w:rFonts w:ascii="David" w:hAnsi="David" w:cs="David"/>
                <w:rtl/>
              </w:rPr>
            </w:pPr>
          </w:p>
        </w:tc>
        <w:tc>
          <w:tcPr>
            <w:tcW w:w="2479" w:type="dxa"/>
            <w:vMerge/>
          </w:tcPr>
          <w:p w14:paraId="6C381021" w14:textId="1AB3D736" w:rsidR="00840FCF" w:rsidRPr="009E01CD" w:rsidRDefault="00840FCF" w:rsidP="00FE3ACF">
            <w:pPr>
              <w:ind w:left="278"/>
              <w:rPr>
                <w:rFonts w:ascii="David" w:hAnsi="David" w:cs="David"/>
                <w:rtl/>
              </w:rPr>
            </w:pPr>
          </w:p>
        </w:tc>
        <w:tc>
          <w:tcPr>
            <w:tcW w:w="1981" w:type="dxa"/>
            <w:vMerge/>
          </w:tcPr>
          <w:p w14:paraId="47BBC26E" w14:textId="77777777" w:rsidR="00840FCF" w:rsidRPr="000B2A29" w:rsidRDefault="00840FCF" w:rsidP="00FE3ACF">
            <w:pPr>
              <w:ind w:left="278"/>
              <w:rPr>
                <w:rFonts w:ascii="David" w:hAnsi="David" w:cs="David"/>
                <w:rtl/>
              </w:rPr>
            </w:pPr>
          </w:p>
        </w:tc>
        <w:tc>
          <w:tcPr>
            <w:tcW w:w="2549" w:type="dxa"/>
            <w:vMerge/>
          </w:tcPr>
          <w:p w14:paraId="62775366" w14:textId="77777777" w:rsidR="00840FCF" w:rsidRPr="000B2A29" w:rsidRDefault="00840FCF" w:rsidP="00FE3ACF">
            <w:pPr>
              <w:ind w:left="278"/>
              <w:rPr>
                <w:rFonts w:ascii="David" w:hAnsi="David" w:cs="David"/>
                <w:rtl/>
              </w:rPr>
            </w:pPr>
          </w:p>
        </w:tc>
      </w:tr>
      <w:tr w:rsidR="00840FCF" w14:paraId="22D484D5" w14:textId="4AD41B9F" w:rsidTr="00840FCF">
        <w:tc>
          <w:tcPr>
            <w:tcW w:w="1338" w:type="dxa"/>
            <w:vMerge w:val="restart"/>
          </w:tcPr>
          <w:p w14:paraId="585A0D57" w14:textId="35E5E659" w:rsidR="00840FCF" w:rsidRPr="009E01CD" w:rsidRDefault="00840FCF" w:rsidP="001A5567">
            <w:pPr>
              <w:rPr>
                <w:rFonts w:ascii="David" w:hAnsi="David" w:cs="David"/>
                <w:b/>
                <w:bCs/>
                <w:rtl/>
              </w:rPr>
            </w:pPr>
            <w:r w:rsidRPr="009E01CD">
              <w:rPr>
                <w:rFonts w:ascii="David" w:hAnsi="David" w:cs="David"/>
                <w:b/>
                <w:bCs/>
                <w:rtl/>
              </w:rPr>
              <w:t xml:space="preserve">הרכב האוויר בשאיפה ובנשיפה </w:t>
            </w:r>
          </w:p>
        </w:tc>
        <w:tc>
          <w:tcPr>
            <w:tcW w:w="1553" w:type="dxa"/>
          </w:tcPr>
          <w:p w14:paraId="5156F4AB" w14:textId="2BF7E8C7" w:rsidR="00840FCF" w:rsidRPr="009E01CD" w:rsidRDefault="00840FCF" w:rsidP="00653791">
            <w:pPr>
              <w:rPr>
                <w:rFonts w:ascii="David" w:hAnsi="David" w:cs="David"/>
                <w:b/>
                <w:bCs/>
                <w:rtl/>
              </w:rPr>
            </w:pPr>
            <w:r w:rsidRPr="009E01CD">
              <w:rPr>
                <w:rFonts w:ascii="David" w:hAnsi="David" w:cs="David"/>
                <w:b/>
                <w:bCs/>
                <w:rtl/>
              </w:rPr>
              <w:t xml:space="preserve">הרכב האוויר ששואפים והאוויר שנושפים                     </w:t>
            </w:r>
          </w:p>
          <w:p w14:paraId="11BEB240" w14:textId="60875CB0" w:rsidR="00840FCF" w:rsidRPr="009E01CD" w:rsidRDefault="00840FCF" w:rsidP="000774E5">
            <w:pPr>
              <w:rPr>
                <w:rFonts w:ascii="David" w:hAnsi="David" w:cs="David"/>
                <w:b/>
                <w:bCs/>
                <w:rtl/>
              </w:rPr>
            </w:pPr>
            <w:r w:rsidRPr="009E01CD">
              <w:rPr>
                <w:rFonts w:ascii="David" w:hAnsi="David" w:cs="David"/>
                <w:b/>
                <w:bCs/>
                <w:rtl/>
              </w:rPr>
              <w:lastRenderedPageBreak/>
              <w:t>חלק א: מה הרכב האוויר בנשיפה ובשאיפה?</w:t>
            </w:r>
          </w:p>
        </w:tc>
        <w:tc>
          <w:tcPr>
            <w:tcW w:w="1773" w:type="dxa"/>
          </w:tcPr>
          <w:p w14:paraId="23F90934" w14:textId="77777777" w:rsidR="00840FCF" w:rsidRPr="009E01CD" w:rsidRDefault="00840FCF" w:rsidP="00577776">
            <w:pPr>
              <w:autoSpaceDE w:val="0"/>
              <w:autoSpaceDN w:val="0"/>
              <w:adjustRightInd w:val="0"/>
              <w:rPr>
                <w:rFonts w:ascii="David" w:hAnsi="David" w:cs="David"/>
                <w:kern w:val="0"/>
              </w:rPr>
            </w:pPr>
            <w:r w:rsidRPr="009E01CD">
              <w:rPr>
                <w:rFonts w:ascii="David" w:hAnsi="David" w:cs="David"/>
                <w:kern w:val="0"/>
                <w:rtl/>
              </w:rPr>
              <w:lastRenderedPageBreak/>
              <w:t>הפקת מידע מגרף עוגה</w:t>
            </w:r>
          </w:p>
          <w:p w14:paraId="4DA3A46A" w14:textId="76F91047" w:rsidR="00840FCF" w:rsidRPr="009E01CD" w:rsidRDefault="00840FCF" w:rsidP="00577776">
            <w:pPr>
              <w:autoSpaceDE w:val="0"/>
              <w:autoSpaceDN w:val="0"/>
              <w:adjustRightInd w:val="0"/>
              <w:rPr>
                <w:rFonts w:ascii="David" w:hAnsi="David" w:cs="David"/>
                <w:kern w:val="0"/>
              </w:rPr>
            </w:pPr>
            <w:r w:rsidRPr="009E01CD">
              <w:rPr>
                <w:rFonts w:ascii="David" w:hAnsi="David" w:cs="David"/>
                <w:kern w:val="0"/>
                <w:rtl/>
              </w:rPr>
              <w:t>והסקת מסקנות</w:t>
            </w:r>
            <w:r w:rsidRPr="009E01CD">
              <w:rPr>
                <w:rFonts w:ascii="David" w:hAnsi="David" w:cs="David"/>
                <w:kern w:val="0"/>
              </w:rPr>
              <w:t xml:space="preserve">. </w:t>
            </w:r>
            <w:r w:rsidRPr="009E01CD">
              <w:rPr>
                <w:rFonts w:ascii="David" w:hAnsi="David" w:cs="David"/>
                <w:kern w:val="0"/>
                <w:rtl/>
              </w:rPr>
              <w:t>השוואה והעלאת</w:t>
            </w:r>
          </w:p>
          <w:p w14:paraId="5BC90D73" w14:textId="5A1EF6B6" w:rsidR="00840FCF" w:rsidRPr="009E01CD" w:rsidRDefault="00840FCF" w:rsidP="00577776">
            <w:pPr>
              <w:pStyle w:val="a5"/>
              <w:ind w:left="0"/>
              <w:rPr>
                <w:rFonts w:ascii="David" w:hAnsi="David" w:cs="David"/>
                <w:rtl/>
              </w:rPr>
            </w:pPr>
            <w:r w:rsidRPr="009E01CD">
              <w:rPr>
                <w:rFonts w:ascii="David" w:hAnsi="David" w:cs="David"/>
                <w:kern w:val="0"/>
                <w:rtl/>
              </w:rPr>
              <w:t>השערות</w:t>
            </w:r>
            <w:r w:rsidRPr="009E01CD">
              <w:rPr>
                <w:rFonts w:ascii="David" w:hAnsi="David" w:cs="David"/>
                <w:rtl/>
              </w:rPr>
              <w:t xml:space="preserve"> </w:t>
            </w:r>
          </w:p>
        </w:tc>
        <w:tc>
          <w:tcPr>
            <w:tcW w:w="1725" w:type="dxa"/>
          </w:tcPr>
          <w:p w14:paraId="0718CFE5" w14:textId="77777777" w:rsidR="00840FCF" w:rsidRPr="009E01CD" w:rsidRDefault="00840FCF" w:rsidP="0034371E">
            <w:pPr>
              <w:ind w:left="420" w:right="420"/>
              <w:rPr>
                <w:rFonts w:ascii="David" w:hAnsi="David" w:cs="David"/>
                <w:b/>
                <w:bCs/>
                <w:rtl/>
              </w:rPr>
            </w:pPr>
          </w:p>
        </w:tc>
        <w:tc>
          <w:tcPr>
            <w:tcW w:w="2479" w:type="dxa"/>
            <w:vMerge w:val="restart"/>
          </w:tcPr>
          <w:p w14:paraId="09C86FFC" w14:textId="08A2218F" w:rsidR="00840FCF" w:rsidRPr="009E01CD" w:rsidRDefault="00840FCF" w:rsidP="009838E1">
            <w:pPr>
              <w:numPr>
                <w:ilvl w:val="0"/>
                <w:numId w:val="9"/>
              </w:numPr>
              <w:tabs>
                <w:tab w:val="num" w:pos="159"/>
              </w:tabs>
              <w:ind w:right="0"/>
              <w:rPr>
                <w:rFonts w:ascii="David" w:hAnsi="David" w:cs="David"/>
                <w:b/>
                <w:bCs/>
              </w:rPr>
            </w:pPr>
            <w:r>
              <w:rPr>
                <w:rFonts w:ascii="David" w:hAnsi="David" w:cs="David" w:hint="cs"/>
                <w:b/>
                <w:bCs/>
                <w:rtl/>
              </w:rPr>
              <w:t xml:space="preserve"> </w:t>
            </w:r>
            <w:r w:rsidRPr="009E01CD">
              <w:rPr>
                <w:rFonts w:ascii="David" w:hAnsi="David" w:cs="David"/>
                <w:b/>
                <w:bCs/>
                <w:rtl/>
              </w:rPr>
              <w:t>פעולת הנשימה: שאיפה ונשיפה</w:t>
            </w:r>
          </w:p>
          <w:p w14:paraId="697CC500" w14:textId="77777777" w:rsidR="00840FCF" w:rsidRPr="009E01CD" w:rsidRDefault="00840FCF" w:rsidP="00840FCF">
            <w:pPr>
              <w:pStyle w:val="a5"/>
              <w:numPr>
                <w:ilvl w:val="0"/>
                <w:numId w:val="47"/>
              </w:numPr>
              <w:rPr>
                <w:rFonts w:ascii="David" w:hAnsi="David" w:cs="David"/>
                <w:b/>
                <w:bCs/>
              </w:rPr>
            </w:pPr>
            <w:r w:rsidRPr="00840FCF">
              <w:rPr>
                <w:rFonts w:ascii="David" w:eastAsia="Calibri" w:hAnsi="David" w:cs="David"/>
                <w:color w:val="000000"/>
                <w:kern w:val="0"/>
                <w:rtl/>
                <w14:ligatures w14:val="none"/>
              </w:rPr>
              <w:t>ההבדל</w:t>
            </w:r>
            <w:r w:rsidRPr="009E01CD">
              <w:rPr>
                <w:rFonts w:ascii="David" w:hAnsi="David" w:cs="David"/>
                <w:rtl/>
              </w:rPr>
              <w:t xml:space="preserve"> בין אוויר </w:t>
            </w:r>
            <w:proofErr w:type="spellStart"/>
            <w:r w:rsidRPr="009E01CD">
              <w:rPr>
                <w:rFonts w:ascii="David" w:hAnsi="David" w:cs="David"/>
                <w:rtl/>
              </w:rPr>
              <w:t>שאוף</w:t>
            </w:r>
            <w:proofErr w:type="spellEnd"/>
            <w:r w:rsidRPr="009E01CD">
              <w:rPr>
                <w:rFonts w:ascii="David" w:hAnsi="David" w:cs="David"/>
                <w:rtl/>
              </w:rPr>
              <w:t xml:space="preserve"> לנשוף</w:t>
            </w:r>
          </w:p>
          <w:p w14:paraId="7E7898DD" w14:textId="77777777" w:rsidR="00840FCF" w:rsidRPr="009E01CD" w:rsidRDefault="00840FCF" w:rsidP="00FE3ACF">
            <w:pPr>
              <w:ind w:left="278"/>
              <w:rPr>
                <w:rFonts w:ascii="David" w:hAnsi="David" w:cs="David"/>
                <w:rtl/>
              </w:rPr>
            </w:pPr>
          </w:p>
          <w:p w14:paraId="10CE64A4" w14:textId="77777777" w:rsidR="00840FCF" w:rsidRPr="009E01CD" w:rsidRDefault="00840FCF" w:rsidP="00FE3ACF">
            <w:pPr>
              <w:ind w:left="278"/>
              <w:rPr>
                <w:rFonts w:ascii="David" w:hAnsi="David" w:cs="David"/>
                <w:rtl/>
              </w:rPr>
            </w:pPr>
          </w:p>
          <w:p w14:paraId="4CCFD900" w14:textId="4EEE24CB" w:rsidR="00840FCF" w:rsidRPr="009E01CD" w:rsidRDefault="00840FCF" w:rsidP="00563A7F">
            <w:pPr>
              <w:numPr>
                <w:ilvl w:val="0"/>
                <w:numId w:val="9"/>
              </w:numPr>
              <w:tabs>
                <w:tab w:val="num" w:pos="159"/>
              </w:tabs>
              <w:ind w:right="0"/>
              <w:rPr>
                <w:rFonts w:ascii="David" w:hAnsi="David" w:cs="David"/>
                <w:rtl/>
              </w:rPr>
            </w:pPr>
            <w:r>
              <w:rPr>
                <w:rFonts w:ascii="David" w:hAnsi="David" w:cs="David" w:hint="cs"/>
                <w:b/>
                <w:bCs/>
                <w:rtl/>
              </w:rPr>
              <w:t xml:space="preserve"> </w:t>
            </w:r>
            <w:r w:rsidRPr="009E01CD">
              <w:rPr>
                <w:rFonts w:ascii="David" w:hAnsi="David" w:cs="David"/>
                <w:b/>
                <w:bCs/>
                <w:rtl/>
              </w:rPr>
              <w:t>חשיבותה של מערכת הנשימה ותפקודה</w:t>
            </w:r>
          </w:p>
          <w:p w14:paraId="5CC4A16D" w14:textId="77777777" w:rsidR="00840FCF" w:rsidRPr="009E01CD" w:rsidRDefault="00840FCF" w:rsidP="00840FCF">
            <w:pPr>
              <w:pStyle w:val="a5"/>
              <w:numPr>
                <w:ilvl w:val="0"/>
                <w:numId w:val="47"/>
              </w:numPr>
              <w:rPr>
                <w:rFonts w:ascii="David" w:hAnsi="David" w:cs="David"/>
                <w:rtl/>
              </w:rPr>
            </w:pPr>
            <w:r w:rsidRPr="009E01CD">
              <w:rPr>
                <w:rFonts w:ascii="David" w:hAnsi="David" w:cs="David"/>
                <w:rtl/>
              </w:rPr>
              <w:t>קליטת חמצן והעברתו לדם, פליטת פחמן דו-חמצני – חילוף גזים.</w:t>
            </w:r>
          </w:p>
          <w:p w14:paraId="4B15EA90" w14:textId="37891B2B" w:rsidR="00840FCF" w:rsidRPr="009E01CD" w:rsidRDefault="00840FCF" w:rsidP="00FE3ACF">
            <w:pPr>
              <w:ind w:left="278"/>
              <w:rPr>
                <w:rFonts w:ascii="David" w:hAnsi="David" w:cs="David"/>
                <w:rtl/>
              </w:rPr>
            </w:pPr>
          </w:p>
        </w:tc>
        <w:tc>
          <w:tcPr>
            <w:tcW w:w="1981" w:type="dxa"/>
            <w:vMerge/>
          </w:tcPr>
          <w:p w14:paraId="1EDEC478" w14:textId="77777777" w:rsidR="00840FCF" w:rsidRPr="009838E1" w:rsidRDefault="00840FCF" w:rsidP="0034371E">
            <w:pPr>
              <w:ind w:left="420" w:right="420"/>
              <w:rPr>
                <w:rFonts w:ascii="David" w:hAnsi="David" w:cs="David"/>
                <w:b/>
                <w:bCs/>
                <w:rtl/>
              </w:rPr>
            </w:pPr>
          </w:p>
        </w:tc>
        <w:tc>
          <w:tcPr>
            <w:tcW w:w="2549" w:type="dxa"/>
            <w:vMerge/>
          </w:tcPr>
          <w:p w14:paraId="46348EBC" w14:textId="77777777" w:rsidR="00840FCF" w:rsidRPr="009838E1" w:rsidRDefault="00840FCF" w:rsidP="0034371E">
            <w:pPr>
              <w:ind w:left="420" w:right="420"/>
              <w:rPr>
                <w:rFonts w:ascii="David" w:hAnsi="David" w:cs="David"/>
                <w:b/>
                <w:bCs/>
                <w:rtl/>
              </w:rPr>
            </w:pPr>
          </w:p>
        </w:tc>
      </w:tr>
      <w:tr w:rsidR="00840FCF" w14:paraId="7366222A" w14:textId="3F9DCBAE" w:rsidTr="00840FCF">
        <w:trPr>
          <w:trHeight w:val="1194"/>
        </w:trPr>
        <w:tc>
          <w:tcPr>
            <w:tcW w:w="1338" w:type="dxa"/>
            <w:vMerge/>
          </w:tcPr>
          <w:p w14:paraId="56D7AE8B" w14:textId="79ABEED1" w:rsidR="00840FCF" w:rsidRPr="009E01CD" w:rsidRDefault="00840FCF" w:rsidP="001A5567">
            <w:pPr>
              <w:rPr>
                <w:rFonts w:ascii="David" w:hAnsi="David" w:cs="David"/>
                <w:rtl/>
              </w:rPr>
            </w:pPr>
          </w:p>
        </w:tc>
        <w:tc>
          <w:tcPr>
            <w:tcW w:w="1553" w:type="dxa"/>
          </w:tcPr>
          <w:p w14:paraId="5BD6F524" w14:textId="4D86A56D" w:rsidR="00840FCF" w:rsidRPr="009E01CD" w:rsidRDefault="00840FCF" w:rsidP="006806E1">
            <w:pPr>
              <w:rPr>
                <w:rFonts w:ascii="David" w:hAnsi="David" w:cs="David"/>
                <w:b/>
                <w:bCs/>
                <w:rtl/>
              </w:rPr>
            </w:pPr>
            <w:r w:rsidRPr="009E01CD">
              <w:rPr>
                <w:rFonts w:ascii="David" w:hAnsi="David" w:cs="David"/>
                <w:b/>
                <w:bCs/>
                <w:rtl/>
              </w:rPr>
              <w:t xml:space="preserve">הרכב האוויר ששואפים והאוויר שנושפים                     </w:t>
            </w:r>
          </w:p>
          <w:p w14:paraId="2B4FFC50" w14:textId="286F95EA" w:rsidR="00840FCF" w:rsidRPr="009E01CD" w:rsidRDefault="00840FCF" w:rsidP="00A0667E">
            <w:pPr>
              <w:rPr>
                <w:rFonts w:ascii="David" w:hAnsi="David" w:cs="David"/>
                <w:b/>
                <w:bCs/>
                <w:rtl/>
              </w:rPr>
            </w:pPr>
            <w:r w:rsidRPr="009E01CD">
              <w:rPr>
                <w:rFonts w:ascii="David" w:hAnsi="David" w:cs="David"/>
                <w:b/>
                <w:bCs/>
                <w:rtl/>
              </w:rPr>
              <w:t>חלק ב: מהו ההסבר לשינוי בהרכב האוויר בשאיפה ובנשיפה?</w:t>
            </w:r>
          </w:p>
        </w:tc>
        <w:tc>
          <w:tcPr>
            <w:tcW w:w="1773" w:type="dxa"/>
          </w:tcPr>
          <w:p w14:paraId="72412A2E" w14:textId="77777777" w:rsidR="00840FCF" w:rsidRPr="006806E1" w:rsidRDefault="00840FCF" w:rsidP="006806E1">
            <w:pPr>
              <w:rPr>
                <w:rFonts w:ascii="David" w:hAnsi="David" w:cs="David"/>
              </w:rPr>
            </w:pPr>
            <w:r w:rsidRPr="006806E1">
              <w:rPr>
                <w:rFonts w:ascii="David" w:hAnsi="David" w:cs="David"/>
                <w:rtl/>
              </w:rPr>
              <w:t>הפקת מידע מקטעי</w:t>
            </w:r>
          </w:p>
          <w:p w14:paraId="368F5F88" w14:textId="48FC26D7" w:rsidR="00840FCF" w:rsidRPr="009E01CD" w:rsidRDefault="00840FCF" w:rsidP="006806E1">
            <w:pPr>
              <w:rPr>
                <w:rFonts w:ascii="David" w:hAnsi="David" w:cs="David"/>
                <w:rtl/>
              </w:rPr>
            </w:pPr>
            <w:r w:rsidRPr="009E01CD">
              <w:rPr>
                <w:rFonts w:ascii="David" w:hAnsi="David" w:cs="David"/>
                <w:rtl/>
              </w:rPr>
              <w:t>מידע וניסוח הסבר</w:t>
            </w:r>
          </w:p>
        </w:tc>
        <w:tc>
          <w:tcPr>
            <w:tcW w:w="1725" w:type="dxa"/>
          </w:tcPr>
          <w:p w14:paraId="4457AD21" w14:textId="77777777" w:rsidR="00840FCF" w:rsidRPr="009E01CD" w:rsidRDefault="00840FCF" w:rsidP="00FE3ACF">
            <w:pPr>
              <w:pStyle w:val="a5"/>
              <w:ind w:left="360"/>
              <w:rPr>
                <w:rFonts w:ascii="David" w:hAnsi="David" w:cs="David"/>
                <w:rtl/>
              </w:rPr>
            </w:pPr>
          </w:p>
        </w:tc>
        <w:tc>
          <w:tcPr>
            <w:tcW w:w="2479" w:type="dxa"/>
            <w:vMerge/>
          </w:tcPr>
          <w:p w14:paraId="3550AF69" w14:textId="2631174D" w:rsidR="00840FCF" w:rsidRPr="009E01CD" w:rsidRDefault="00840FCF" w:rsidP="00FE3ACF">
            <w:pPr>
              <w:pStyle w:val="a5"/>
              <w:ind w:left="360"/>
              <w:rPr>
                <w:rFonts w:ascii="David" w:hAnsi="David" w:cs="David"/>
                <w:rtl/>
              </w:rPr>
            </w:pPr>
          </w:p>
        </w:tc>
        <w:tc>
          <w:tcPr>
            <w:tcW w:w="1981" w:type="dxa"/>
            <w:vMerge/>
          </w:tcPr>
          <w:p w14:paraId="4E514A61" w14:textId="77777777" w:rsidR="00840FCF" w:rsidRPr="00B65B09" w:rsidRDefault="00840FCF" w:rsidP="00FE3ACF">
            <w:pPr>
              <w:pStyle w:val="a5"/>
              <w:ind w:left="360"/>
              <w:rPr>
                <w:rFonts w:ascii="David" w:hAnsi="David" w:cs="David"/>
                <w:rtl/>
              </w:rPr>
            </w:pPr>
          </w:p>
        </w:tc>
        <w:tc>
          <w:tcPr>
            <w:tcW w:w="2549" w:type="dxa"/>
            <w:vMerge/>
          </w:tcPr>
          <w:p w14:paraId="239B95E0" w14:textId="77777777" w:rsidR="00840FCF" w:rsidRPr="00B65B09" w:rsidRDefault="00840FCF" w:rsidP="00FE3ACF">
            <w:pPr>
              <w:pStyle w:val="a5"/>
              <w:ind w:left="360"/>
              <w:rPr>
                <w:rFonts w:ascii="David" w:hAnsi="David" w:cs="David"/>
                <w:rtl/>
              </w:rPr>
            </w:pPr>
          </w:p>
        </w:tc>
      </w:tr>
      <w:tr w:rsidR="00840FCF" w14:paraId="46532B91" w14:textId="411C03D6" w:rsidTr="00840FCF">
        <w:trPr>
          <w:trHeight w:val="53"/>
        </w:trPr>
        <w:tc>
          <w:tcPr>
            <w:tcW w:w="1338" w:type="dxa"/>
            <w:vMerge w:val="restart"/>
          </w:tcPr>
          <w:p w14:paraId="10E51DA1" w14:textId="77777777" w:rsidR="00840FCF" w:rsidRPr="009E01CD" w:rsidRDefault="00840FCF" w:rsidP="001A5567">
            <w:pPr>
              <w:rPr>
                <w:rFonts w:ascii="David" w:hAnsi="David" w:cs="David"/>
                <w:b/>
                <w:bCs/>
                <w:rtl/>
              </w:rPr>
            </w:pPr>
            <w:r w:rsidRPr="009E01CD">
              <w:rPr>
                <w:rFonts w:ascii="David" w:hAnsi="David" w:cs="David"/>
                <w:b/>
                <w:bCs/>
                <w:rtl/>
              </w:rPr>
              <w:t>מנגנון הנשימה</w:t>
            </w:r>
          </w:p>
          <w:p w14:paraId="7AB5D278" w14:textId="77777777" w:rsidR="00840FCF" w:rsidRPr="009E01CD" w:rsidRDefault="00840FCF" w:rsidP="001A5567">
            <w:pPr>
              <w:rPr>
                <w:rFonts w:ascii="David" w:hAnsi="David" w:cs="David"/>
                <w:b/>
                <w:bCs/>
                <w:rtl/>
              </w:rPr>
            </w:pPr>
          </w:p>
          <w:p w14:paraId="2619197A" w14:textId="71FC74E5" w:rsidR="00840FCF" w:rsidRPr="009E01CD" w:rsidRDefault="00840FCF" w:rsidP="001A5567">
            <w:pPr>
              <w:rPr>
                <w:rFonts w:ascii="David" w:hAnsi="David" w:cs="David"/>
                <w:b/>
                <w:bCs/>
                <w:rtl/>
              </w:rPr>
            </w:pPr>
          </w:p>
        </w:tc>
        <w:tc>
          <w:tcPr>
            <w:tcW w:w="1553" w:type="dxa"/>
            <w:tcBorders>
              <w:bottom w:val="single" w:sz="4" w:space="0" w:color="auto"/>
            </w:tcBorders>
          </w:tcPr>
          <w:p w14:paraId="2BF31B23" w14:textId="40723D71" w:rsidR="00840FCF" w:rsidRPr="009E01CD" w:rsidRDefault="00840FCF" w:rsidP="00A0667E">
            <w:pPr>
              <w:rPr>
                <w:rFonts w:ascii="David" w:hAnsi="David" w:cs="David"/>
                <w:b/>
                <w:bCs/>
                <w:rtl/>
              </w:rPr>
            </w:pPr>
            <w:r w:rsidRPr="009E01CD">
              <w:rPr>
                <w:rFonts w:ascii="David" w:hAnsi="David" w:cs="David"/>
                <w:b/>
                <w:bCs/>
                <w:rtl/>
              </w:rPr>
              <w:t xml:space="preserve">שואפים ונושפים   </w:t>
            </w:r>
          </w:p>
        </w:tc>
        <w:tc>
          <w:tcPr>
            <w:tcW w:w="1773" w:type="dxa"/>
            <w:tcBorders>
              <w:bottom w:val="single" w:sz="4" w:space="0" w:color="auto"/>
            </w:tcBorders>
          </w:tcPr>
          <w:p w14:paraId="4C8CC9C6" w14:textId="105DEC42" w:rsidR="00840FCF" w:rsidRPr="009E01CD" w:rsidRDefault="00840FCF" w:rsidP="009E7402">
            <w:pPr>
              <w:rPr>
                <w:rFonts w:ascii="David" w:hAnsi="David" w:cs="David"/>
              </w:rPr>
            </w:pPr>
            <w:r w:rsidRPr="009E01CD">
              <w:rPr>
                <w:rFonts w:ascii="David" w:hAnsi="David" w:cs="David"/>
                <w:rtl/>
              </w:rPr>
              <w:t>חקר מדעי</w:t>
            </w:r>
          </w:p>
          <w:p w14:paraId="13246A64" w14:textId="7035A5C7" w:rsidR="00840FCF" w:rsidRPr="009E01CD" w:rsidRDefault="00840FCF" w:rsidP="00A768F5">
            <w:pPr>
              <w:rPr>
                <w:rFonts w:ascii="David" w:hAnsi="David" w:cs="David"/>
              </w:rPr>
            </w:pPr>
            <w:r w:rsidRPr="009E01CD">
              <w:rPr>
                <w:rFonts w:ascii="David" w:hAnsi="David" w:cs="David"/>
                <w:rtl/>
              </w:rPr>
              <w:t>ביצוע תצפיות וניסויים פשוטים</w:t>
            </w:r>
          </w:p>
          <w:p w14:paraId="6B7BB3CD" w14:textId="77777777" w:rsidR="00840FCF" w:rsidRPr="009E01CD" w:rsidRDefault="00840FCF" w:rsidP="00A768F5">
            <w:pPr>
              <w:rPr>
                <w:rFonts w:ascii="David" w:hAnsi="David" w:cs="David"/>
              </w:rPr>
            </w:pPr>
            <w:r w:rsidRPr="009E01CD">
              <w:rPr>
                <w:rFonts w:ascii="David" w:hAnsi="David" w:cs="David"/>
                <w:rtl/>
              </w:rPr>
              <w:t>הסקת מסקנות</w:t>
            </w:r>
          </w:p>
          <w:p w14:paraId="2864E1F0" w14:textId="3C5392E9" w:rsidR="00840FCF" w:rsidRPr="009E01CD" w:rsidRDefault="00840FCF" w:rsidP="00A768F5">
            <w:pPr>
              <w:rPr>
                <w:rFonts w:ascii="David" w:hAnsi="David" w:cs="David"/>
                <w:rtl/>
              </w:rPr>
            </w:pPr>
            <w:r w:rsidRPr="009E01CD">
              <w:rPr>
                <w:rFonts w:ascii="David" w:hAnsi="David" w:cs="David"/>
                <w:rtl/>
              </w:rPr>
              <w:t xml:space="preserve">ניסוח הסברים </w:t>
            </w:r>
          </w:p>
        </w:tc>
        <w:tc>
          <w:tcPr>
            <w:tcW w:w="1725" w:type="dxa"/>
          </w:tcPr>
          <w:p w14:paraId="5F791B4C" w14:textId="77777777" w:rsidR="00840FCF" w:rsidRPr="009E01CD" w:rsidRDefault="00840FCF" w:rsidP="0034371E">
            <w:pPr>
              <w:ind w:left="420" w:right="420"/>
              <w:rPr>
                <w:rFonts w:ascii="David" w:hAnsi="David" w:cs="David"/>
                <w:b/>
                <w:bCs/>
                <w:color w:val="ED0000"/>
                <w:rtl/>
              </w:rPr>
            </w:pPr>
          </w:p>
        </w:tc>
        <w:tc>
          <w:tcPr>
            <w:tcW w:w="2479" w:type="dxa"/>
            <w:vMerge w:val="restart"/>
          </w:tcPr>
          <w:p w14:paraId="0D2706F8" w14:textId="21066247" w:rsidR="00840FCF" w:rsidRPr="009E01CD" w:rsidRDefault="00840FCF" w:rsidP="00474A07">
            <w:pPr>
              <w:numPr>
                <w:ilvl w:val="0"/>
                <w:numId w:val="9"/>
              </w:numPr>
              <w:tabs>
                <w:tab w:val="num" w:pos="159"/>
              </w:tabs>
              <w:ind w:right="0"/>
              <w:rPr>
                <w:rFonts w:ascii="David" w:hAnsi="David" w:cs="David"/>
                <w:b/>
                <w:bCs/>
                <w:color w:val="ED0000"/>
              </w:rPr>
            </w:pPr>
            <w:r>
              <w:rPr>
                <w:rFonts w:ascii="David" w:hAnsi="David" w:cs="David" w:hint="cs"/>
                <w:b/>
                <w:bCs/>
                <w:color w:val="ED0000"/>
                <w:rtl/>
              </w:rPr>
              <w:t xml:space="preserve"> </w:t>
            </w:r>
            <w:r w:rsidRPr="009E01CD">
              <w:rPr>
                <w:rFonts w:ascii="David" w:hAnsi="David" w:cs="David"/>
                <w:b/>
                <w:bCs/>
                <w:color w:val="ED0000"/>
                <w:rtl/>
              </w:rPr>
              <w:t>מנגנון השאיפה והנשיפה (הרחבה)</w:t>
            </w:r>
          </w:p>
          <w:p w14:paraId="2D42FEE8" w14:textId="77777777" w:rsidR="00840FCF" w:rsidRPr="009E01CD" w:rsidRDefault="00840FCF" w:rsidP="00840FCF">
            <w:pPr>
              <w:pStyle w:val="a5"/>
              <w:numPr>
                <w:ilvl w:val="0"/>
                <w:numId w:val="47"/>
              </w:numPr>
              <w:rPr>
                <w:rFonts w:ascii="David" w:hAnsi="David" w:cs="David"/>
                <w:color w:val="ED0000"/>
                <w:rtl/>
              </w:rPr>
            </w:pPr>
            <w:r w:rsidRPr="009E01CD">
              <w:rPr>
                <w:rFonts w:ascii="David" w:hAnsi="David" w:cs="David"/>
                <w:color w:val="ED0000"/>
                <w:rtl/>
              </w:rPr>
              <w:t xml:space="preserve">סרעפת, צלעות, שרירים בין הצלעות ותפקודם בכניסת אוויר וביציאתו. </w:t>
            </w:r>
          </w:p>
          <w:p w14:paraId="413C6DF5" w14:textId="77777777" w:rsidR="00840FCF" w:rsidRPr="009E01CD" w:rsidRDefault="00840FCF" w:rsidP="001A5567">
            <w:pPr>
              <w:rPr>
                <w:rFonts w:ascii="David" w:hAnsi="David" w:cs="David"/>
                <w:rtl/>
              </w:rPr>
            </w:pPr>
          </w:p>
        </w:tc>
        <w:tc>
          <w:tcPr>
            <w:tcW w:w="1981" w:type="dxa"/>
            <w:vMerge/>
          </w:tcPr>
          <w:p w14:paraId="6C720EF6" w14:textId="77777777" w:rsidR="00840FCF" w:rsidRPr="00474A07" w:rsidRDefault="00840FCF" w:rsidP="0034371E">
            <w:pPr>
              <w:ind w:left="420" w:right="420"/>
              <w:rPr>
                <w:rFonts w:ascii="David" w:hAnsi="David" w:cs="David"/>
                <w:b/>
                <w:bCs/>
                <w:color w:val="ED0000"/>
                <w:rtl/>
              </w:rPr>
            </w:pPr>
          </w:p>
        </w:tc>
        <w:tc>
          <w:tcPr>
            <w:tcW w:w="2549" w:type="dxa"/>
            <w:vMerge/>
          </w:tcPr>
          <w:p w14:paraId="6ACBFB16" w14:textId="77777777" w:rsidR="00840FCF" w:rsidRPr="00474A07" w:rsidRDefault="00840FCF" w:rsidP="0034371E">
            <w:pPr>
              <w:ind w:left="420" w:right="420"/>
              <w:rPr>
                <w:rFonts w:ascii="David" w:hAnsi="David" w:cs="David"/>
                <w:b/>
                <w:bCs/>
                <w:color w:val="ED0000"/>
                <w:rtl/>
              </w:rPr>
            </w:pPr>
          </w:p>
        </w:tc>
      </w:tr>
      <w:tr w:rsidR="00840FCF" w14:paraId="38B4103E" w14:textId="21331BFA" w:rsidTr="00840FCF">
        <w:tc>
          <w:tcPr>
            <w:tcW w:w="1338" w:type="dxa"/>
            <w:vMerge/>
          </w:tcPr>
          <w:p w14:paraId="35EE4BFA" w14:textId="77777777" w:rsidR="00840FCF" w:rsidRPr="009E01CD" w:rsidRDefault="00840FCF" w:rsidP="001A5567">
            <w:pPr>
              <w:rPr>
                <w:rFonts w:ascii="David" w:hAnsi="David" w:cs="David"/>
                <w:b/>
                <w:bCs/>
                <w:rtl/>
              </w:rPr>
            </w:pPr>
          </w:p>
        </w:tc>
        <w:tc>
          <w:tcPr>
            <w:tcW w:w="1553" w:type="dxa"/>
          </w:tcPr>
          <w:p w14:paraId="11E58339" w14:textId="654E3C3C" w:rsidR="00840FCF" w:rsidRPr="009E01CD" w:rsidRDefault="00840FCF" w:rsidP="00A0667E">
            <w:pPr>
              <w:rPr>
                <w:rFonts w:ascii="David" w:hAnsi="David" w:cs="David"/>
                <w:b/>
                <w:bCs/>
                <w:rtl/>
              </w:rPr>
            </w:pPr>
            <w:r w:rsidRPr="009E01CD">
              <w:rPr>
                <w:rFonts w:ascii="David" w:hAnsi="David" w:cs="David"/>
                <w:b/>
                <w:bCs/>
                <w:rtl/>
              </w:rPr>
              <w:t>מהו מנגנון הנשימה?</w:t>
            </w:r>
          </w:p>
        </w:tc>
        <w:tc>
          <w:tcPr>
            <w:tcW w:w="1773" w:type="dxa"/>
          </w:tcPr>
          <w:p w14:paraId="18EBDE25" w14:textId="77777777" w:rsidR="00840FCF" w:rsidRPr="009E01CD" w:rsidRDefault="00840FCF" w:rsidP="009F6E70">
            <w:pPr>
              <w:autoSpaceDE w:val="0"/>
              <w:autoSpaceDN w:val="0"/>
              <w:adjustRightInd w:val="0"/>
              <w:rPr>
                <w:rFonts w:ascii="David" w:hAnsi="David" w:cs="David"/>
                <w:kern w:val="0"/>
              </w:rPr>
            </w:pPr>
            <w:r w:rsidRPr="009E01CD">
              <w:rPr>
                <w:rFonts w:ascii="David" w:hAnsi="David" w:cs="David"/>
                <w:kern w:val="0"/>
                <w:rtl/>
              </w:rPr>
              <w:t>הפקת מידע מקטעי</w:t>
            </w:r>
          </w:p>
          <w:p w14:paraId="2CE7ED89" w14:textId="2BB5DE06" w:rsidR="00840FCF" w:rsidRPr="009E01CD" w:rsidRDefault="00840FCF" w:rsidP="009F6E70">
            <w:pPr>
              <w:rPr>
                <w:rFonts w:ascii="David" w:hAnsi="David" w:cs="David"/>
                <w:rtl/>
              </w:rPr>
            </w:pPr>
            <w:r w:rsidRPr="009E01CD">
              <w:rPr>
                <w:rFonts w:ascii="David" w:hAnsi="David" w:cs="David"/>
                <w:kern w:val="0"/>
                <w:rtl/>
              </w:rPr>
              <w:t>מידע והסקת מסקנות</w:t>
            </w:r>
            <w:r w:rsidRPr="009E01CD">
              <w:rPr>
                <w:rFonts w:ascii="David" w:hAnsi="David" w:cs="David"/>
                <w:rtl/>
              </w:rPr>
              <w:t xml:space="preserve"> </w:t>
            </w:r>
          </w:p>
        </w:tc>
        <w:tc>
          <w:tcPr>
            <w:tcW w:w="1725" w:type="dxa"/>
          </w:tcPr>
          <w:p w14:paraId="4B4BAFDB" w14:textId="77777777" w:rsidR="00840FCF" w:rsidRPr="009E01CD" w:rsidRDefault="00840FCF" w:rsidP="001A5567">
            <w:pPr>
              <w:rPr>
                <w:rFonts w:ascii="David" w:hAnsi="David" w:cs="David"/>
                <w:rtl/>
              </w:rPr>
            </w:pPr>
          </w:p>
        </w:tc>
        <w:tc>
          <w:tcPr>
            <w:tcW w:w="2479" w:type="dxa"/>
            <w:vMerge/>
          </w:tcPr>
          <w:p w14:paraId="589073B7" w14:textId="153271FD" w:rsidR="00840FCF" w:rsidRPr="009E01CD" w:rsidRDefault="00840FCF" w:rsidP="001A5567">
            <w:pPr>
              <w:rPr>
                <w:rFonts w:ascii="David" w:hAnsi="David" w:cs="David"/>
                <w:rtl/>
              </w:rPr>
            </w:pPr>
          </w:p>
        </w:tc>
        <w:tc>
          <w:tcPr>
            <w:tcW w:w="1981" w:type="dxa"/>
            <w:vMerge/>
          </w:tcPr>
          <w:p w14:paraId="648E8AC7" w14:textId="77777777" w:rsidR="00840FCF" w:rsidRPr="00B65B09" w:rsidRDefault="00840FCF" w:rsidP="001A5567">
            <w:pPr>
              <w:rPr>
                <w:rFonts w:ascii="David" w:hAnsi="David" w:cs="David"/>
                <w:rtl/>
              </w:rPr>
            </w:pPr>
          </w:p>
        </w:tc>
        <w:tc>
          <w:tcPr>
            <w:tcW w:w="2549" w:type="dxa"/>
            <w:vMerge/>
          </w:tcPr>
          <w:p w14:paraId="40C51039" w14:textId="77777777" w:rsidR="00840FCF" w:rsidRPr="00B65B09" w:rsidRDefault="00840FCF" w:rsidP="001A5567">
            <w:pPr>
              <w:rPr>
                <w:rFonts w:ascii="David" w:hAnsi="David" w:cs="David"/>
                <w:rtl/>
              </w:rPr>
            </w:pPr>
          </w:p>
        </w:tc>
      </w:tr>
      <w:tr w:rsidR="00840FCF" w14:paraId="6FC71AF2" w14:textId="77A55821" w:rsidTr="00840FCF">
        <w:tc>
          <w:tcPr>
            <w:tcW w:w="1338" w:type="dxa"/>
            <w:vMerge w:val="restart"/>
          </w:tcPr>
          <w:p w14:paraId="51BA7313" w14:textId="25791247" w:rsidR="00840FCF" w:rsidRPr="009E01CD" w:rsidRDefault="00840FCF" w:rsidP="001A5567">
            <w:pPr>
              <w:rPr>
                <w:rFonts w:ascii="David" w:hAnsi="David" w:cs="David"/>
                <w:b/>
                <w:bCs/>
                <w:rtl/>
              </w:rPr>
            </w:pPr>
            <w:r w:rsidRPr="009E01CD">
              <w:rPr>
                <w:rFonts w:ascii="David" w:hAnsi="David" w:cs="David"/>
                <w:b/>
                <w:bCs/>
                <w:rtl/>
              </w:rPr>
              <w:t xml:space="preserve">קצב נשימה   </w:t>
            </w:r>
          </w:p>
        </w:tc>
        <w:tc>
          <w:tcPr>
            <w:tcW w:w="1553" w:type="dxa"/>
          </w:tcPr>
          <w:p w14:paraId="77ADF06B" w14:textId="77777777" w:rsidR="00840FCF" w:rsidRPr="00820144" w:rsidRDefault="00840FCF" w:rsidP="00820144">
            <w:pPr>
              <w:rPr>
                <w:rFonts w:ascii="David" w:hAnsi="David" w:cs="David"/>
                <w:b/>
                <w:bCs/>
              </w:rPr>
            </w:pPr>
            <w:r w:rsidRPr="00820144">
              <w:rPr>
                <w:rFonts w:ascii="David" w:hAnsi="David" w:cs="David"/>
                <w:b/>
                <w:bCs/>
                <w:rtl/>
              </w:rPr>
              <w:t>מהי ההשפעה</w:t>
            </w:r>
          </w:p>
          <w:p w14:paraId="66ED21EB" w14:textId="77777777" w:rsidR="00840FCF" w:rsidRPr="00820144" w:rsidRDefault="00840FCF" w:rsidP="00820144">
            <w:pPr>
              <w:rPr>
                <w:rFonts w:ascii="David" w:hAnsi="David" w:cs="David"/>
                <w:b/>
                <w:bCs/>
              </w:rPr>
            </w:pPr>
            <w:r w:rsidRPr="00820144">
              <w:rPr>
                <w:rFonts w:ascii="David" w:hAnsi="David" w:cs="David"/>
                <w:b/>
                <w:bCs/>
                <w:rtl/>
              </w:rPr>
              <w:t>של מאמץ</w:t>
            </w:r>
          </w:p>
          <w:p w14:paraId="323B27B0" w14:textId="77777777" w:rsidR="00840FCF" w:rsidRPr="00820144" w:rsidRDefault="00840FCF" w:rsidP="00820144">
            <w:pPr>
              <w:rPr>
                <w:rFonts w:ascii="David" w:hAnsi="David" w:cs="David"/>
                <w:b/>
                <w:bCs/>
              </w:rPr>
            </w:pPr>
            <w:r w:rsidRPr="00820144">
              <w:rPr>
                <w:rFonts w:ascii="David" w:hAnsi="David" w:cs="David"/>
                <w:b/>
                <w:bCs/>
                <w:rtl/>
              </w:rPr>
              <w:t>גופני על קצב</w:t>
            </w:r>
          </w:p>
          <w:p w14:paraId="78DD8AF9" w14:textId="226E5352" w:rsidR="00840FCF" w:rsidRPr="009E01CD" w:rsidRDefault="00840FCF" w:rsidP="00820144">
            <w:pPr>
              <w:rPr>
                <w:rFonts w:ascii="David" w:hAnsi="David" w:cs="David"/>
                <w:b/>
                <w:bCs/>
                <w:rtl/>
              </w:rPr>
            </w:pPr>
            <w:r w:rsidRPr="009E01CD">
              <w:rPr>
                <w:rFonts w:ascii="David" w:hAnsi="David" w:cs="David"/>
                <w:b/>
                <w:bCs/>
                <w:rtl/>
              </w:rPr>
              <w:t>הנשימה</w:t>
            </w:r>
            <w:r w:rsidRPr="009E01CD">
              <w:rPr>
                <w:rFonts w:ascii="David" w:hAnsi="David" w:cs="David"/>
                <w:b/>
                <w:bCs/>
              </w:rPr>
              <w:t>?</w:t>
            </w:r>
          </w:p>
        </w:tc>
        <w:tc>
          <w:tcPr>
            <w:tcW w:w="1773" w:type="dxa"/>
          </w:tcPr>
          <w:p w14:paraId="4C0A4E0E" w14:textId="77777777" w:rsidR="00840FCF" w:rsidRPr="00820144" w:rsidRDefault="00840FCF" w:rsidP="00820144">
            <w:pPr>
              <w:rPr>
                <w:rFonts w:ascii="David" w:hAnsi="David" w:cs="David"/>
              </w:rPr>
            </w:pPr>
            <w:r w:rsidRPr="00820144">
              <w:rPr>
                <w:rFonts w:ascii="David" w:hAnsi="David" w:cs="David"/>
                <w:rtl/>
              </w:rPr>
              <w:t>חקר מדעי: תכנון</w:t>
            </w:r>
          </w:p>
          <w:p w14:paraId="42613CB6" w14:textId="77777777" w:rsidR="00840FCF" w:rsidRPr="00820144" w:rsidRDefault="00840FCF" w:rsidP="00820144">
            <w:pPr>
              <w:rPr>
                <w:rFonts w:ascii="David" w:hAnsi="David" w:cs="David"/>
              </w:rPr>
            </w:pPr>
            <w:r w:rsidRPr="00820144">
              <w:rPr>
                <w:rFonts w:ascii="David" w:hAnsi="David" w:cs="David"/>
                <w:rtl/>
              </w:rPr>
              <w:t>וביצוע ניסוי. עיבוד</w:t>
            </w:r>
          </w:p>
          <w:p w14:paraId="2762F2DA" w14:textId="77777777" w:rsidR="00840FCF" w:rsidRPr="00820144" w:rsidRDefault="00840FCF" w:rsidP="00820144">
            <w:pPr>
              <w:rPr>
                <w:rFonts w:ascii="David" w:hAnsi="David" w:cs="David"/>
              </w:rPr>
            </w:pPr>
            <w:r w:rsidRPr="00820144">
              <w:rPr>
                <w:rFonts w:ascii="David" w:hAnsi="David" w:cs="David"/>
                <w:rtl/>
              </w:rPr>
              <w:t>נתונים, הסקת מסקנות</w:t>
            </w:r>
          </w:p>
          <w:p w14:paraId="662961F3" w14:textId="1A0B5BC8" w:rsidR="00840FCF" w:rsidRPr="009E01CD" w:rsidRDefault="00840FCF" w:rsidP="00820144">
            <w:pPr>
              <w:rPr>
                <w:rFonts w:ascii="David" w:hAnsi="David" w:cs="David"/>
                <w:rtl/>
              </w:rPr>
            </w:pPr>
            <w:r w:rsidRPr="009E01CD">
              <w:rPr>
                <w:rFonts w:ascii="David" w:hAnsi="David" w:cs="David"/>
                <w:rtl/>
              </w:rPr>
              <w:t>וניסוח הסבר</w:t>
            </w:r>
          </w:p>
        </w:tc>
        <w:tc>
          <w:tcPr>
            <w:tcW w:w="1725" w:type="dxa"/>
          </w:tcPr>
          <w:p w14:paraId="43D65C30" w14:textId="77777777" w:rsidR="00840FCF" w:rsidRPr="009E01CD" w:rsidRDefault="00840FCF" w:rsidP="009E7402">
            <w:pPr>
              <w:rPr>
                <w:rFonts w:ascii="David" w:eastAsia="Calibri" w:hAnsi="David" w:cs="David"/>
                <w:bCs/>
                <w:color w:val="993300"/>
              </w:rPr>
            </w:pPr>
            <w:r w:rsidRPr="009E01CD">
              <w:rPr>
                <w:rFonts w:ascii="David" w:eastAsia="Calibri" w:hAnsi="David" w:cs="David"/>
                <w:bCs/>
                <w:i/>
                <w:color w:val="993300"/>
                <w:rtl/>
              </w:rPr>
              <w:t>לתכנן מערך מחקר ולבצעו:</w:t>
            </w:r>
          </w:p>
          <w:p w14:paraId="119B8717" w14:textId="77777777" w:rsidR="00840FCF" w:rsidRPr="009E01CD" w:rsidRDefault="00840FCF" w:rsidP="009E7402">
            <w:pPr>
              <w:rPr>
                <w:rFonts w:ascii="David" w:eastAsia="Calibri" w:hAnsi="David" w:cs="David"/>
                <w:bCs/>
                <w:color w:val="993300"/>
                <w:rtl/>
              </w:rPr>
            </w:pPr>
            <w:r w:rsidRPr="009E01CD">
              <w:rPr>
                <w:rFonts w:ascii="David" w:eastAsia="Calibri" w:hAnsi="David" w:cs="David"/>
                <w:bCs/>
                <w:color w:val="993300"/>
                <w:rtl/>
              </w:rPr>
              <w:t>שאלת חקר, השערות, גורמים משפיעים, גורמים קבועים, בקרה וחזרות</w:t>
            </w:r>
          </w:p>
          <w:p w14:paraId="3465A876" w14:textId="77777777" w:rsidR="00840FCF" w:rsidRPr="009E01CD" w:rsidRDefault="00840FCF" w:rsidP="0034371E">
            <w:pPr>
              <w:tabs>
                <w:tab w:val="num" w:pos="2016"/>
              </w:tabs>
              <w:ind w:left="245" w:right="420"/>
              <w:rPr>
                <w:rFonts w:ascii="David" w:eastAsia="Calibri" w:hAnsi="David" w:cs="David"/>
                <w:b/>
                <w:bCs/>
                <w:kern w:val="0"/>
                <w:rtl/>
                <w14:ligatures w14:val="none"/>
              </w:rPr>
            </w:pPr>
          </w:p>
        </w:tc>
        <w:tc>
          <w:tcPr>
            <w:tcW w:w="2479" w:type="dxa"/>
          </w:tcPr>
          <w:p w14:paraId="1F4DB917" w14:textId="7020C655" w:rsidR="00840FCF" w:rsidRPr="009E01CD" w:rsidRDefault="00840FCF" w:rsidP="003F46B8">
            <w:pPr>
              <w:numPr>
                <w:ilvl w:val="0"/>
                <w:numId w:val="9"/>
              </w:numPr>
              <w:tabs>
                <w:tab w:val="num" w:pos="159"/>
                <w:tab w:val="num" w:pos="2016"/>
              </w:tabs>
              <w:ind w:left="245" w:hanging="245"/>
              <w:rPr>
                <w:rFonts w:ascii="David" w:eastAsia="Calibri" w:hAnsi="David" w:cs="David"/>
                <w:b/>
                <w:bCs/>
                <w:kern w:val="0"/>
                <w14:ligatures w14:val="none"/>
              </w:rPr>
            </w:pPr>
            <w:r w:rsidRPr="009E01CD">
              <w:rPr>
                <w:rFonts w:ascii="David" w:eastAsia="Calibri" w:hAnsi="David" w:cs="David"/>
                <w:b/>
                <w:bCs/>
                <w:kern w:val="0"/>
                <w:rtl/>
                <w14:ligatures w14:val="none"/>
              </w:rPr>
              <w:t>קצב נשימה</w:t>
            </w:r>
          </w:p>
          <w:p w14:paraId="03C26DAE" w14:textId="77777777" w:rsidR="00840FCF" w:rsidRDefault="00840FCF" w:rsidP="00840FCF">
            <w:pPr>
              <w:pStyle w:val="a5"/>
              <w:numPr>
                <w:ilvl w:val="0"/>
                <w:numId w:val="47"/>
              </w:numPr>
              <w:rPr>
                <w:rFonts w:ascii="David" w:eastAsia="Calibri" w:hAnsi="David" w:cs="David"/>
                <w:b/>
                <w:bCs/>
                <w:kern w:val="0"/>
                <w14:ligatures w14:val="none"/>
              </w:rPr>
            </w:pPr>
            <w:r w:rsidRPr="009E01CD">
              <w:rPr>
                <w:rFonts w:ascii="David" w:eastAsia="Calibri" w:hAnsi="David" w:cs="David"/>
                <w:color w:val="000000"/>
                <w:kern w:val="0"/>
                <w:rtl/>
                <w14:ligatures w14:val="none"/>
              </w:rPr>
              <w:t>במנוחה</w:t>
            </w:r>
            <w:r w:rsidRPr="009E01CD">
              <w:rPr>
                <w:rFonts w:ascii="David" w:eastAsia="Calibri" w:hAnsi="David" w:cs="David"/>
                <w:kern w:val="0"/>
                <w:rtl/>
                <w14:ligatures w14:val="none"/>
              </w:rPr>
              <w:t>, בזמן מאמץ.</w:t>
            </w:r>
          </w:p>
          <w:p w14:paraId="2971C807" w14:textId="77777777" w:rsidR="00840FCF" w:rsidRDefault="00840FCF" w:rsidP="00FF57BF">
            <w:pPr>
              <w:tabs>
                <w:tab w:val="num" w:pos="390"/>
                <w:tab w:val="num" w:pos="1440"/>
              </w:tabs>
              <w:ind w:right="1080"/>
              <w:rPr>
                <w:rFonts w:ascii="David" w:eastAsia="Calibri" w:hAnsi="David" w:cs="David"/>
                <w:b/>
                <w:bCs/>
                <w:kern w:val="0"/>
                <w:rtl/>
                <w14:ligatures w14:val="none"/>
              </w:rPr>
            </w:pPr>
          </w:p>
          <w:p w14:paraId="558070BE" w14:textId="77777777" w:rsidR="00840FCF" w:rsidRPr="00D16213" w:rsidRDefault="00840FCF" w:rsidP="00FF57BF">
            <w:pPr>
              <w:rPr>
                <w:rFonts w:ascii="David" w:hAnsi="David" w:cs="David"/>
                <w:b/>
                <w:bCs/>
                <w:color w:val="00B0F0"/>
                <w:sz w:val="20"/>
                <w:szCs w:val="20"/>
              </w:rPr>
            </w:pPr>
            <w:r w:rsidRPr="00D16213">
              <w:rPr>
                <w:rFonts w:ascii="David" w:hAnsi="David" w:cs="David"/>
                <w:b/>
                <w:bCs/>
                <w:color w:val="00B0F0"/>
                <w:sz w:val="20"/>
                <w:szCs w:val="20"/>
                <w:rtl/>
              </w:rPr>
              <w:t>הגוף כמערכת</w:t>
            </w:r>
          </w:p>
          <w:p w14:paraId="4136201F" w14:textId="77777777" w:rsidR="00840FCF" w:rsidRPr="00D16213" w:rsidRDefault="00840FCF" w:rsidP="00AA452C">
            <w:pPr>
              <w:rPr>
                <w:rFonts w:ascii="David" w:hAnsi="David" w:cs="David"/>
                <w:b/>
                <w:bCs/>
                <w:color w:val="00B0F0"/>
                <w:sz w:val="20"/>
                <w:szCs w:val="20"/>
              </w:rPr>
            </w:pPr>
            <w:r w:rsidRPr="00D16213">
              <w:rPr>
                <w:rFonts w:ascii="David" w:hAnsi="David" w:cs="David"/>
                <w:b/>
                <w:bCs/>
                <w:color w:val="00B0F0"/>
                <w:sz w:val="20"/>
                <w:szCs w:val="20"/>
                <w:rtl/>
              </w:rPr>
              <w:t xml:space="preserve">חשיבות הקשר בין מערכות בגוף </w:t>
            </w:r>
          </w:p>
          <w:p w14:paraId="3E4AC550" w14:textId="547B1270" w:rsidR="00840FCF" w:rsidRPr="009E01CD" w:rsidRDefault="00840FCF" w:rsidP="00AA452C">
            <w:pPr>
              <w:tabs>
                <w:tab w:val="num" w:pos="390"/>
                <w:tab w:val="num" w:pos="1440"/>
              </w:tabs>
              <w:ind w:right="1080"/>
              <w:rPr>
                <w:rFonts w:ascii="David" w:eastAsia="Calibri" w:hAnsi="David" w:cs="David"/>
                <w:b/>
                <w:bCs/>
                <w:kern w:val="0"/>
                <w14:ligatures w14:val="none"/>
              </w:rPr>
            </w:pPr>
            <w:r>
              <w:rPr>
                <w:rFonts w:ascii="David" w:hAnsi="David" w:cs="David" w:hint="cs"/>
                <w:color w:val="00B0F0"/>
                <w:sz w:val="20"/>
                <w:szCs w:val="20"/>
                <w:rtl/>
              </w:rPr>
              <w:t>-</w:t>
            </w:r>
            <w:r w:rsidRPr="00D16213">
              <w:rPr>
                <w:rFonts w:ascii="David" w:hAnsi="David" w:cs="David"/>
                <w:color w:val="00B0F0"/>
                <w:sz w:val="20"/>
                <w:szCs w:val="20"/>
                <w:rtl/>
              </w:rPr>
              <w:t xml:space="preserve">פעילות מוגברת של מערכת הנשימה </w:t>
            </w:r>
            <w:r w:rsidRPr="00D16213">
              <w:rPr>
                <w:rFonts w:ascii="David" w:hAnsi="David" w:cs="David"/>
                <w:color w:val="00B0F0"/>
                <w:sz w:val="20"/>
                <w:szCs w:val="20"/>
                <w:rtl/>
              </w:rPr>
              <w:lastRenderedPageBreak/>
              <w:t>לאספקת חמצן במאמץ גופני</w:t>
            </w:r>
          </w:p>
          <w:p w14:paraId="5C9F8BE8" w14:textId="77777777" w:rsidR="00840FCF" w:rsidRPr="009E01CD" w:rsidRDefault="00840FCF" w:rsidP="001A5567">
            <w:pPr>
              <w:rPr>
                <w:rFonts w:ascii="David" w:hAnsi="David" w:cs="David"/>
                <w:rtl/>
              </w:rPr>
            </w:pPr>
          </w:p>
        </w:tc>
        <w:tc>
          <w:tcPr>
            <w:tcW w:w="1981" w:type="dxa"/>
            <w:vMerge/>
          </w:tcPr>
          <w:p w14:paraId="44EF4F35" w14:textId="77777777" w:rsidR="00840FCF" w:rsidRPr="008E7649" w:rsidRDefault="00840FCF" w:rsidP="0034371E">
            <w:pPr>
              <w:tabs>
                <w:tab w:val="num" w:pos="2016"/>
              </w:tabs>
              <w:ind w:left="245" w:right="420"/>
              <w:rPr>
                <w:rFonts w:ascii="David" w:eastAsia="Calibri" w:hAnsi="David" w:cs="David"/>
                <w:b/>
                <w:bCs/>
                <w:kern w:val="0"/>
                <w:rtl/>
                <w14:ligatures w14:val="none"/>
              </w:rPr>
            </w:pPr>
          </w:p>
        </w:tc>
        <w:tc>
          <w:tcPr>
            <w:tcW w:w="2549" w:type="dxa"/>
            <w:vMerge/>
          </w:tcPr>
          <w:p w14:paraId="1D32D8A9" w14:textId="77777777" w:rsidR="00840FCF" w:rsidRPr="008E7649" w:rsidRDefault="00840FCF" w:rsidP="0034371E">
            <w:pPr>
              <w:tabs>
                <w:tab w:val="num" w:pos="2016"/>
              </w:tabs>
              <w:ind w:left="245" w:right="420"/>
              <w:rPr>
                <w:rFonts w:ascii="David" w:eastAsia="Calibri" w:hAnsi="David" w:cs="David"/>
                <w:b/>
                <w:bCs/>
                <w:kern w:val="0"/>
                <w:rtl/>
                <w14:ligatures w14:val="none"/>
              </w:rPr>
            </w:pPr>
          </w:p>
        </w:tc>
      </w:tr>
      <w:tr w:rsidR="00840FCF" w14:paraId="0F55E498" w14:textId="6C0A3100" w:rsidTr="00840FCF">
        <w:trPr>
          <w:trHeight w:val="48"/>
        </w:trPr>
        <w:tc>
          <w:tcPr>
            <w:tcW w:w="1338" w:type="dxa"/>
            <w:vMerge/>
          </w:tcPr>
          <w:p w14:paraId="0EEC66E3" w14:textId="77777777" w:rsidR="00840FCF" w:rsidRPr="009E01CD" w:rsidRDefault="00840FCF" w:rsidP="001A5567">
            <w:pPr>
              <w:rPr>
                <w:rFonts w:ascii="David" w:hAnsi="David" w:cs="David"/>
                <w:b/>
                <w:bCs/>
                <w:rtl/>
              </w:rPr>
            </w:pPr>
          </w:p>
        </w:tc>
        <w:tc>
          <w:tcPr>
            <w:tcW w:w="1553" w:type="dxa"/>
          </w:tcPr>
          <w:p w14:paraId="52786476" w14:textId="77777777" w:rsidR="00840FCF" w:rsidRPr="009E01CD" w:rsidRDefault="00840FCF" w:rsidP="00A74115">
            <w:pPr>
              <w:rPr>
                <w:rFonts w:ascii="David" w:hAnsi="David" w:cs="David"/>
                <w:b/>
                <w:bCs/>
                <w:rtl/>
              </w:rPr>
            </w:pPr>
            <w:r w:rsidRPr="009E01CD">
              <w:rPr>
                <w:rFonts w:ascii="David" w:hAnsi="David" w:cs="David"/>
                <w:b/>
                <w:bCs/>
                <w:rtl/>
              </w:rPr>
              <w:t>בונים דגם של מערכת הנשימה</w:t>
            </w:r>
          </w:p>
          <w:p w14:paraId="1E33D2FB" w14:textId="57C0F1D7" w:rsidR="00840FCF" w:rsidRPr="009E01CD" w:rsidRDefault="00840FCF" w:rsidP="00A74115">
            <w:pPr>
              <w:rPr>
                <w:rFonts w:ascii="David" w:hAnsi="David" w:cs="David"/>
                <w:b/>
                <w:bCs/>
                <w:rtl/>
              </w:rPr>
            </w:pPr>
            <w:r w:rsidRPr="009E01CD">
              <w:rPr>
                <w:rFonts w:ascii="David" w:hAnsi="David" w:cs="David"/>
                <w:b/>
                <w:bCs/>
                <w:rtl/>
              </w:rPr>
              <w:t xml:space="preserve">משימת  </w:t>
            </w:r>
            <w:r w:rsidRPr="009E01CD">
              <w:rPr>
                <w:rFonts w:ascii="David" w:hAnsi="David" w:cs="David"/>
              </w:rPr>
              <w:t>STEM</w:t>
            </w:r>
          </w:p>
        </w:tc>
        <w:tc>
          <w:tcPr>
            <w:tcW w:w="1773" w:type="dxa"/>
          </w:tcPr>
          <w:p w14:paraId="4606307C" w14:textId="77777777" w:rsidR="00840FCF" w:rsidRPr="00512580" w:rsidRDefault="00840FCF" w:rsidP="00512580">
            <w:pPr>
              <w:pStyle w:val="a5"/>
              <w:ind w:left="0"/>
              <w:rPr>
                <w:rFonts w:ascii="David" w:hAnsi="David" w:cs="David"/>
              </w:rPr>
            </w:pPr>
            <w:r w:rsidRPr="00512580">
              <w:rPr>
                <w:rFonts w:ascii="David" w:hAnsi="David" w:cs="David"/>
                <w:rtl/>
              </w:rPr>
              <w:t>תכנון ובנייה של דגם</w:t>
            </w:r>
          </w:p>
          <w:p w14:paraId="767ED597" w14:textId="77777777" w:rsidR="00840FCF" w:rsidRPr="00512580" w:rsidRDefault="00840FCF" w:rsidP="00512580">
            <w:pPr>
              <w:pStyle w:val="a5"/>
              <w:ind w:left="0"/>
              <w:rPr>
                <w:rFonts w:ascii="David" w:hAnsi="David" w:cs="David"/>
              </w:rPr>
            </w:pPr>
            <w:r w:rsidRPr="00512580">
              <w:rPr>
                <w:rFonts w:ascii="David" w:hAnsi="David" w:cs="David"/>
                <w:rtl/>
              </w:rPr>
              <w:t>מערכת הנשימה</w:t>
            </w:r>
          </w:p>
          <w:p w14:paraId="7AD50C2B" w14:textId="3A63EF33" w:rsidR="00840FCF" w:rsidRPr="00512580" w:rsidRDefault="00840FCF" w:rsidP="00512580">
            <w:pPr>
              <w:pStyle w:val="a5"/>
              <w:ind w:left="0"/>
              <w:rPr>
                <w:rFonts w:ascii="David" w:hAnsi="David" w:cs="David"/>
                <w:rtl/>
              </w:rPr>
            </w:pPr>
            <w:r w:rsidRPr="00512580">
              <w:rPr>
                <w:rFonts w:ascii="David" w:hAnsi="David" w:cs="David"/>
                <w:rtl/>
              </w:rPr>
              <w:t>ייצוג ידע במודל</w:t>
            </w:r>
            <w:r w:rsidRPr="00512580">
              <w:rPr>
                <w:rFonts w:ascii="David" w:hAnsi="David" w:cs="David"/>
              </w:rPr>
              <w:t xml:space="preserve"> </w:t>
            </w:r>
          </w:p>
          <w:p w14:paraId="5A40D9D0" w14:textId="77777777" w:rsidR="00840FCF" w:rsidRPr="00512580" w:rsidRDefault="00840FCF" w:rsidP="00512580">
            <w:pPr>
              <w:pStyle w:val="a5"/>
              <w:ind w:left="0"/>
              <w:rPr>
                <w:rFonts w:ascii="David" w:hAnsi="David" w:cs="David"/>
              </w:rPr>
            </w:pPr>
            <w:r w:rsidRPr="00512580">
              <w:rPr>
                <w:rFonts w:ascii="David" w:hAnsi="David" w:cs="David"/>
                <w:rtl/>
              </w:rPr>
              <w:t>השלם וחלקיו )חשיבה</w:t>
            </w:r>
          </w:p>
          <w:p w14:paraId="4531A9B8" w14:textId="04F0D4B6" w:rsidR="00840FCF" w:rsidRPr="009E01CD" w:rsidRDefault="00840FCF" w:rsidP="00512580">
            <w:pPr>
              <w:pStyle w:val="a5"/>
              <w:ind w:left="0"/>
              <w:rPr>
                <w:rFonts w:ascii="David" w:hAnsi="David" w:cs="David"/>
                <w:rtl/>
              </w:rPr>
            </w:pPr>
            <w:r w:rsidRPr="009E01CD">
              <w:rPr>
                <w:rFonts w:ascii="David" w:hAnsi="David" w:cs="David"/>
                <w:rtl/>
              </w:rPr>
              <w:t>מערכתית</w:t>
            </w:r>
            <w:r w:rsidRPr="009E01CD">
              <w:rPr>
                <w:rFonts w:ascii="David" w:hAnsi="David" w:cs="David"/>
              </w:rPr>
              <w:t>(</w:t>
            </w:r>
            <w:r w:rsidRPr="009E01CD">
              <w:rPr>
                <w:rFonts w:ascii="David" w:hAnsi="David" w:cs="David"/>
                <w:rtl/>
              </w:rPr>
              <w:t xml:space="preserve"> </w:t>
            </w:r>
          </w:p>
        </w:tc>
        <w:tc>
          <w:tcPr>
            <w:tcW w:w="1725" w:type="dxa"/>
          </w:tcPr>
          <w:p w14:paraId="4C4CFBEE" w14:textId="77777777" w:rsidR="00840FCF" w:rsidRPr="009E01CD" w:rsidRDefault="00840FCF" w:rsidP="0034371E">
            <w:pPr>
              <w:ind w:left="420" w:right="420"/>
              <w:rPr>
                <w:rFonts w:ascii="David" w:hAnsi="David" w:cs="David"/>
                <w:b/>
                <w:bCs/>
                <w:rtl/>
              </w:rPr>
            </w:pPr>
          </w:p>
        </w:tc>
        <w:tc>
          <w:tcPr>
            <w:tcW w:w="2479" w:type="dxa"/>
          </w:tcPr>
          <w:p w14:paraId="12DBD791" w14:textId="77777777" w:rsidR="00840FCF" w:rsidRDefault="00840FCF" w:rsidP="00AF2A29">
            <w:pPr>
              <w:tabs>
                <w:tab w:val="num" w:pos="390"/>
              </w:tabs>
              <w:ind w:right="1080"/>
              <w:rPr>
                <w:rFonts w:ascii="David" w:hAnsi="David" w:cs="David"/>
                <w:rtl/>
              </w:rPr>
            </w:pPr>
            <w:r w:rsidRPr="009E01CD">
              <w:rPr>
                <w:rFonts w:ascii="David" w:hAnsi="David" w:cs="David"/>
                <w:b/>
                <w:bCs/>
                <w:rtl/>
              </w:rPr>
              <w:t>מבנה מערכת הנשימה, מיקום ותפקוד</w:t>
            </w:r>
            <w:r w:rsidRPr="009E01CD">
              <w:rPr>
                <w:rFonts w:ascii="David" w:hAnsi="David" w:cs="David"/>
                <w:rtl/>
              </w:rPr>
              <w:t xml:space="preserve"> </w:t>
            </w:r>
          </w:p>
          <w:p w14:paraId="17E652DA" w14:textId="77777777" w:rsidR="00840FCF" w:rsidRDefault="00840FCF" w:rsidP="00AF2A29">
            <w:pPr>
              <w:tabs>
                <w:tab w:val="num" w:pos="390"/>
              </w:tabs>
              <w:ind w:right="1080"/>
              <w:rPr>
                <w:rFonts w:ascii="David" w:hAnsi="David" w:cs="David"/>
                <w:rtl/>
              </w:rPr>
            </w:pPr>
          </w:p>
          <w:p w14:paraId="393064A8" w14:textId="16E986D5" w:rsidR="00840FCF" w:rsidRPr="009E01CD" w:rsidRDefault="00840FCF" w:rsidP="00840FCF">
            <w:pPr>
              <w:pStyle w:val="a5"/>
              <w:numPr>
                <w:ilvl w:val="0"/>
                <w:numId w:val="47"/>
              </w:numPr>
              <w:rPr>
                <w:rFonts w:ascii="David" w:hAnsi="David" w:cs="David"/>
              </w:rPr>
            </w:pPr>
            <w:r w:rsidRPr="009E01CD">
              <w:rPr>
                <w:rFonts w:ascii="David" w:hAnsi="David" w:cs="David"/>
                <w:rtl/>
              </w:rPr>
              <w:t>-אף, פה, קנה, סמפונות, ריאות, נאדיות ריאה.</w:t>
            </w:r>
          </w:p>
          <w:p w14:paraId="335813BA" w14:textId="5B0DDF2A" w:rsidR="00840FCF" w:rsidRPr="009E01CD" w:rsidRDefault="00840FCF" w:rsidP="00AF2A29">
            <w:pPr>
              <w:ind w:right="420"/>
              <w:rPr>
                <w:rFonts w:ascii="David" w:hAnsi="David" w:cs="David"/>
              </w:rPr>
            </w:pPr>
          </w:p>
          <w:p w14:paraId="14FA3A4B" w14:textId="77777777" w:rsidR="00840FCF" w:rsidRPr="009E01CD" w:rsidRDefault="00840FCF" w:rsidP="006F0BD3">
            <w:pPr>
              <w:pStyle w:val="a5"/>
              <w:numPr>
                <w:ilvl w:val="0"/>
                <w:numId w:val="9"/>
              </w:numPr>
              <w:tabs>
                <w:tab w:val="num" w:pos="278"/>
              </w:tabs>
              <w:rPr>
                <w:rFonts w:ascii="David" w:hAnsi="David" w:cs="David"/>
              </w:rPr>
            </w:pPr>
            <w:r w:rsidRPr="009E01CD">
              <w:rPr>
                <w:rFonts w:ascii="David" w:hAnsi="David" w:cs="David"/>
                <w:rtl/>
              </w:rPr>
              <w:t xml:space="preserve">תכנון ובניית מוצר </w:t>
            </w:r>
          </w:p>
          <w:p w14:paraId="53AAE8E0" w14:textId="0692716B" w:rsidR="00840FCF" w:rsidRPr="009E01CD" w:rsidRDefault="00840FCF" w:rsidP="006F0BD3">
            <w:pPr>
              <w:tabs>
                <w:tab w:val="num" w:pos="278"/>
              </w:tabs>
              <w:ind w:left="60"/>
              <w:rPr>
                <w:rFonts w:ascii="David" w:hAnsi="David" w:cs="David"/>
              </w:rPr>
            </w:pPr>
            <w:r w:rsidRPr="009E01CD">
              <w:rPr>
                <w:rFonts w:ascii="David" w:hAnsi="David" w:cs="David"/>
                <w:rtl/>
              </w:rPr>
              <w:t xml:space="preserve">הגדרת צורך וניסוח בעיה, העלאת </w:t>
            </w:r>
            <w:r w:rsidRPr="00AF2A29">
              <w:rPr>
                <w:rFonts w:ascii="David" w:hAnsi="David" w:cs="David"/>
                <w:rtl/>
              </w:rPr>
              <w:t>רעיונות ובחירת רעיון</w:t>
            </w:r>
            <w:r w:rsidRPr="009E01CD">
              <w:rPr>
                <w:rFonts w:ascii="David" w:hAnsi="David" w:cs="David"/>
                <w:rtl/>
              </w:rPr>
              <w:t xml:space="preserve"> </w:t>
            </w:r>
            <w:r w:rsidRPr="00AF2A29">
              <w:rPr>
                <w:rFonts w:ascii="David" w:hAnsi="David" w:cs="David"/>
                <w:rtl/>
              </w:rPr>
              <w:t>מתאים, אפיון הנדסי, תכנון</w:t>
            </w:r>
            <w:r w:rsidRPr="009E01CD">
              <w:rPr>
                <w:rFonts w:ascii="David" w:hAnsi="David" w:cs="David"/>
                <w:rtl/>
              </w:rPr>
              <w:t xml:space="preserve"> המוצר, בנייתו והערכתו</w:t>
            </w:r>
            <w:r w:rsidRPr="009E01CD">
              <w:rPr>
                <w:rFonts w:ascii="David" w:hAnsi="David" w:cs="David"/>
              </w:rPr>
              <w:t>.</w:t>
            </w:r>
          </w:p>
          <w:p w14:paraId="5AC4A63B" w14:textId="77777777" w:rsidR="00840FCF" w:rsidRPr="009E01CD" w:rsidRDefault="00840FCF" w:rsidP="00AF2A29">
            <w:pPr>
              <w:ind w:right="420"/>
              <w:rPr>
                <w:rFonts w:ascii="David" w:hAnsi="David" w:cs="David"/>
              </w:rPr>
            </w:pPr>
          </w:p>
          <w:p w14:paraId="1D48DD13" w14:textId="77777777" w:rsidR="00840FCF" w:rsidRPr="009E01CD" w:rsidRDefault="00840FCF" w:rsidP="00AF2A29">
            <w:pPr>
              <w:tabs>
                <w:tab w:val="num" w:pos="278"/>
              </w:tabs>
              <w:ind w:left="30"/>
              <w:rPr>
                <w:rFonts w:ascii="David" w:hAnsi="David" w:cs="David"/>
                <w:rtl/>
              </w:rPr>
            </w:pPr>
          </w:p>
        </w:tc>
        <w:tc>
          <w:tcPr>
            <w:tcW w:w="1981" w:type="dxa"/>
            <w:vMerge w:val="restart"/>
          </w:tcPr>
          <w:p w14:paraId="0F4FCA59" w14:textId="77777777" w:rsidR="00840FCF" w:rsidRPr="003F46B8" w:rsidRDefault="00840FCF" w:rsidP="0034371E">
            <w:pPr>
              <w:ind w:left="420" w:right="420"/>
              <w:rPr>
                <w:rFonts w:ascii="David" w:hAnsi="David" w:cs="David"/>
                <w:b/>
                <w:bCs/>
                <w:rtl/>
              </w:rPr>
            </w:pPr>
          </w:p>
        </w:tc>
        <w:tc>
          <w:tcPr>
            <w:tcW w:w="2549" w:type="dxa"/>
            <w:vMerge w:val="restart"/>
          </w:tcPr>
          <w:p w14:paraId="5E06AB8F" w14:textId="77777777" w:rsidR="00840FCF" w:rsidRPr="003F46B8" w:rsidRDefault="00840FCF" w:rsidP="0034371E">
            <w:pPr>
              <w:ind w:left="420" w:right="420"/>
              <w:rPr>
                <w:rFonts w:ascii="David" w:hAnsi="David" w:cs="David"/>
                <w:b/>
                <w:bCs/>
                <w:rtl/>
              </w:rPr>
            </w:pPr>
          </w:p>
        </w:tc>
      </w:tr>
      <w:tr w:rsidR="00840FCF" w14:paraId="78422EC6" w14:textId="2230065B" w:rsidTr="00840FCF">
        <w:trPr>
          <w:trHeight w:val="2368"/>
        </w:trPr>
        <w:tc>
          <w:tcPr>
            <w:tcW w:w="1338" w:type="dxa"/>
            <w:vMerge w:val="restart"/>
          </w:tcPr>
          <w:p w14:paraId="5E46FAC5" w14:textId="77777777" w:rsidR="00840FCF" w:rsidRPr="009E01CD" w:rsidRDefault="00840FCF" w:rsidP="001A5567">
            <w:pPr>
              <w:rPr>
                <w:rFonts w:ascii="David" w:hAnsi="David" w:cs="David"/>
                <w:b/>
                <w:bCs/>
                <w:rtl/>
              </w:rPr>
            </w:pPr>
            <w:r w:rsidRPr="009E01CD">
              <w:rPr>
                <w:rFonts w:ascii="David" w:hAnsi="David" w:cs="David"/>
                <w:b/>
                <w:bCs/>
                <w:rtl/>
              </w:rPr>
              <w:t xml:space="preserve">חלק ב: שומרים על בריאות מערכת הנשימה  </w:t>
            </w:r>
          </w:p>
          <w:p w14:paraId="7D24B36B" w14:textId="723567DD" w:rsidR="00840FCF" w:rsidRPr="009E01CD" w:rsidRDefault="00840FCF" w:rsidP="001A5567">
            <w:pPr>
              <w:rPr>
                <w:rFonts w:ascii="David" w:hAnsi="David" w:cs="David"/>
                <w:b/>
                <w:bCs/>
                <w:rtl/>
              </w:rPr>
            </w:pPr>
          </w:p>
        </w:tc>
        <w:tc>
          <w:tcPr>
            <w:tcW w:w="1553" w:type="dxa"/>
          </w:tcPr>
          <w:p w14:paraId="2DCC2E75" w14:textId="77777777" w:rsidR="00840FCF" w:rsidRPr="009E01CD" w:rsidRDefault="00840FCF" w:rsidP="00A0667E">
            <w:pPr>
              <w:rPr>
                <w:rFonts w:ascii="David" w:hAnsi="David" w:cs="David"/>
                <w:b/>
                <w:bCs/>
                <w:rtl/>
              </w:rPr>
            </w:pPr>
            <w:r w:rsidRPr="009E01CD">
              <w:rPr>
                <w:rFonts w:ascii="David" w:hAnsi="David" w:cs="David"/>
                <w:b/>
                <w:bCs/>
                <w:rtl/>
              </w:rPr>
              <w:t>חיידקים ונגיפים</w:t>
            </w:r>
          </w:p>
          <w:p w14:paraId="54972F10" w14:textId="77777777" w:rsidR="00840FCF" w:rsidRPr="009E01CD" w:rsidRDefault="00840FCF" w:rsidP="00A0667E">
            <w:pPr>
              <w:rPr>
                <w:rFonts w:ascii="David" w:hAnsi="David" w:cs="David"/>
                <w:b/>
                <w:bCs/>
                <w:rtl/>
              </w:rPr>
            </w:pPr>
          </w:p>
          <w:p w14:paraId="336F3F41" w14:textId="3A781D27" w:rsidR="00840FCF" w:rsidRPr="009E01CD" w:rsidRDefault="00840FCF" w:rsidP="00A0667E">
            <w:pPr>
              <w:rPr>
                <w:rFonts w:ascii="David" w:hAnsi="David" w:cs="David"/>
                <w:b/>
                <w:bCs/>
                <w:rtl/>
              </w:rPr>
            </w:pPr>
            <w:r w:rsidRPr="009E01CD">
              <w:rPr>
                <w:rFonts w:ascii="David" w:hAnsi="David" w:cs="David"/>
                <w:b/>
                <w:bCs/>
                <w:rtl/>
              </w:rPr>
              <w:t>הרפואה בשרות מערכת הנשימה</w:t>
            </w:r>
          </w:p>
          <w:p w14:paraId="51B54485" w14:textId="77777777" w:rsidR="00840FCF" w:rsidRPr="009E01CD" w:rsidRDefault="00840FCF" w:rsidP="00A0667E">
            <w:pPr>
              <w:rPr>
                <w:rFonts w:ascii="David" w:hAnsi="David" w:cs="David"/>
                <w:b/>
                <w:bCs/>
                <w:rtl/>
              </w:rPr>
            </w:pPr>
          </w:p>
          <w:p w14:paraId="0403FB06" w14:textId="75C8575A" w:rsidR="00840FCF" w:rsidRPr="009E01CD" w:rsidRDefault="00840FCF" w:rsidP="00A0667E">
            <w:pPr>
              <w:rPr>
                <w:rFonts w:ascii="David" w:hAnsi="David" w:cs="David"/>
                <w:b/>
                <w:bCs/>
                <w:rtl/>
              </w:rPr>
            </w:pPr>
          </w:p>
        </w:tc>
        <w:tc>
          <w:tcPr>
            <w:tcW w:w="1773" w:type="dxa"/>
          </w:tcPr>
          <w:p w14:paraId="13300395" w14:textId="77777777" w:rsidR="00840FCF" w:rsidRPr="00BE3B8B" w:rsidRDefault="00840FCF" w:rsidP="00BE3B8B">
            <w:pPr>
              <w:rPr>
                <w:rFonts w:ascii="David" w:hAnsi="David" w:cs="David"/>
              </w:rPr>
            </w:pPr>
            <w:r w:rsidRPr="00BE3B8B">
              <w:rPr>
                <w:rFonts w:ascii="David" w:hAnsi="David" w:cs="David"/>
                <w:rtl/>
              </w:rPr>
              <w:t>הפקת מידע מקטעי</w:t>
            </w:r>
          </w:p>
          <w:p w14:paraId="658C0764" w14:textId="77777777" w:rsidR="00840FCF" w:rsidRPr="009E01CD" w:rsidRDefault="00840FCF" w:rsidP="00BE3B8B">
            <w:pPr>
              <w:rPr>
                <w:rFonts w:ascii="David" w:hAnsi="David" w:cs="David"/>
                <w:rtl/>
              </w:rPr>
            </w:pPr>
            <w:r w:rsidRPr="00BE3B8B">
              <w:rPr>
                <w:rFonts w:ascii="David" w:hAnsi="David" w:cs="David"/>
                <w:rtl/>
              </w:rPr>
              <w:t>מידע וניסוח הסבר</w:t>
            </w:r>
          </w:p>
          <w:p w14:paraId="69B71324" w14:textId="480462AA" w:rsidR="00840FCF" w:rsidRPr="00BE3B8B" w:rsidRDefault="00840FCF" w:rsidP="00BE3B8B">
            <w:pPr>
              <w:rPr>
                <w:rFonts w:ascii="David" w:hAnsi="David" w:cs="David"/>
              </w:rPr>
            </w:pPr>
            <w:r w:rsidRPr="00BE3B8B">
              <w:rPr>
                <w:rFonts w:ascii="David" w:hAnsi="David" w:cs="David"/>
                <w:rtl/>
              </w:rPr>
              <w:t>הפקת מידע מקטעי</w:t>
            </w:r>
          </w:p>
          <w:p w14:paraId="27C1BF11" w14:textId="2F664A8F" w:rsidR="00840FCF" w:rsidRPr="009E01CD" w:rsidRDefault="00840FCF" w:rsidP="00BE3B8B">
            <w:pPr>
              <w:rPr>
                <w:rFonts w:ascii="David" w:hAnsi="David" w:cs="David"/>
                <w:rtl/>
              </w:rPr>
            </w:pPr>
            <w:r w:rsidRPr="009E01CD">
              <w:rPr>
                <w:rFonts w:ascii="David" w:hAnsi="David" w:cs="David"/>
                <w:rtl/>
              </w:rPr>
              <w:t>מידע והסקת מסקנות</w:t>
            </w:r>
          </w:p>
        </w:tc>
        <w:tc>
          <w:tcPr>
            <w:tcW w:w="1725" w:type="dxa"/>
          </w:tcPr>
          <w:p w14:paraId="5563ECB7" w14:textId="77777777" w:rsidR="00840FCF" w:rsidRPr="009E01CD" w:rsidRDefault="00840FCF" w:rsidP="00486C77">
            <w:pPr>
              <w:contextualSpacing/>
              <w:rPr>
                <w:rFonts w:ascii="David" w:eastAsia="Calibri" w:hAnsi="David" w:cs="David"/>
                <w:color w:val="993300"/>
                <w:rtl/>
              </w:rPr>
            </w:pPr>
            <w:r w:rsidRPr="009E01CD">
              <w:rPr>
                <w:rFonts w:ascii="David" w:hAnsi="David" w:cs="David"/>
                <w:color w:val="993300"/>
                <w:rtl/>
              </w:rPr>
              <w:t>לתאר תיאוריות מדעיות כסינתזה של מאגר גדול של ידע מצטבר,</w:t>
            </w:r>
            <w:r w:rsidRPr="009E01CD">
              <w:rPr>
                <w:rFonts w:ascii="David" w:hAnsi="David" w:cs="David"/>
                <w:color w:val="C00000"/>
                <w:rtl/>
              </w:rPr>
              <w:t xml:space="preserve"> </w:t>
            </w:r>
            <w:r w:rsidRPr="009E01CD">
              <w:rPr>
                <w:rFonts w:ascii="David" w:hAnsi="David" w:cs="David"/>
                <w:color w:val="993300"/>
                <w:rtl/>
              </w:rPr>
              <w:t>מבוססות על ראיות ובדיקות מרובות ואף עשויות להתעדכן עם הופעת ראיות חדשות </w:t>
            </w:r>
          </w:p>
          <w:p w14:paraId="4F72D7F5" w14:textId="77777777" w:rsidR="00840FCF" w:rsidRPr="009E01CD" w:rsidRDefault="00840FCF" w:rsidP="000031F6">
            <w:pPr>
              <w:rPr>
                <w:rFonts w:ascii="David" w:hAnsi="David" w:cs="David"/>
                <w:b/>
                <w:bCs/>
                <w:rtl/>
              </w:rPr>
            </w:pPr>
          </w:p>
        </w:tc>
        <w:tc>
          <w:tcPr>
            <w:tcW w:w="2479" w:type="dxa"/>
            <w:vMerge w:val="restart"/>
          </w:tcPr>
          <w:p w14:paraId="59330B7E" w14:textId="68DF0940" w:rsidR="00840FCF" w:rsidRPr="009E01CD" w:rsidRDefault="00840FCF" w:rsidP="000031F6">
            <w:pPr>
              <w:rPr>
                <w:rFonts w:ascii="David" w:hAnsi="David" w:cs="David"/>
                <w:b/>
                <w:bCs/>
                <w:rtl/>
              </w:rPr>
            </w:pPr>
            <w:r w:rsidRPr="009E01CD">
              <w:rPr>
                <w:rFonts w:ascii="David" w:hAnsi="David" w:cs="David"/>
                <w:b/>
                <w:bCs/>
                <w:rtl/>
              </w:rPr>
              <w:t>בריאות ומערכת הנשימה – היבטים טכנולוגיים</w:t>
            </w:r>
          </w:p>
          <w:p w14:paraId="164CD4B1" w14:textId="77777777" w:rsidR="00840FCF" w:rsidRPr="009E01CD" w:rsidRDefault="00840FCF" w:rsidP="000031F6">
            <w:pPr>
              <w:numPr>
                <w:ilvl w:val="0"/>
                <w:numId w:val="9"/>
              </w:numPr>
              <w:tabs>
                <w:tab w:val="num" w:pos="245"/>
              </w:tabs>
              <w:ind w:right="0"/>
              <w:rPr>
                <w:rFonts w:ascii="David" w:hAnsi="David" w:cs="David"/>
                <w:rtl/>
              </w:rPr>
            </w:pPr>
            <w:r w:rsidRPr="009E01CD">
              <w:rPr>
                <w:rFonts w:ascii="David" w:hAnsi="David" w:cs="David"/>
                <w:b/>
                <w:bCs/>
                <w:rtl/>
              </w:rPr>
              <w:t>פגיעה בדרכי הנשימה</w:t>
            </w:r>
            <w:r w:rsidRPr="009E01CD">
              <w:rPr>
                <w:rFonts w:ascii="David" w:hAnsi="David" w:cs="David"/>
                <w:rtl/>
              </w:rPr>
              <w:t xml:space="preserve"> </w:t>
            </w:r>
          </w:p>
          <w:p w14:paraId="1C8854B5" w14:textId="77777777" w:rsidR="00840FCF" w:rsidRPr="009E01CD" w:rsidRDefault="00840FCF" w:rsidP="000031F6">
            <w:pPr>
              <w:numPr>
                <w:ilvl w:val="0"/>
                <w:numId w:val="10"/>
              </w:numPr>
              <w:ind w:right="0"/>
              <w:rPr>
                <w:rFonts w:ascii="David" w:hAnsi="David" w:cs="David"/>
                <w:rtl/>
              </w:rPr>
            </w:pPr>
            <w:r w:rsidRPr="009E01CD">
              <w:rPr>
                <w:rFonts w:ascii="David" w:hAnsi="David" w:cs="David"/>
                <w:rtl/>
              </w:rPr>
              <w:t>מחלות במערכת הנשימה: שפעת, דלקת ריאות, קצרת (אסטמה).</w:t>
            </w:r>
          </w:p>
          <w:p w14:paraId="35266564" w14:textId="77777777" w:rsidR="00840FCF" w:rsidRPr="009E01CD" w:rsidRDefault="00840FCF" w:rsidP="003F46B8">
            <w:pPr>
              <w:numPr>
                <w:ilvl w:val="0"/>
                <w:numId w:val="10"/>
              </w:numPr>
              <w:ind w:right="0"/>
              <w:rPr>
                <w:rFonts w:ascii="David" w:hAnsi="David" w:cs="David"/>
                <w:rtl/>
              </w:rPr>
            </w:pPr>
            <w:r w:rsidRPr="009E01CD">
              <w:rPr>
                <w:rFonts w:ascii="David" w:hAnsi="David" w:cs="David"/>
                <w:rtl/>
              </w:rPr>
              <w:t>השפעת אוויר מזוהם (עישון, כלי רכב) על מערכת הנשימה: קשיי נשימה, מחלות במערכת הנשימה</w:t>
            </w:r>
          </w:p>
          <w:p w14:paraId="1D0C8BAA" w14:textId="77777777" w:rsidR="00840FCF" w:rsidRPr="009E01CD" w:rsidRDefault="00840FCF" w:rsidP="000031F6">
            <w:pPr>
              <w:numPr>
                <w:ilvl w:val="0"/>
                <w:numId w:val="10"/>
              </w:numPr>
              <w:ind w:right="0"/>
              <w:rPr>
                <w:rFonts w:ascii="David" w:hAnsi="David" w:cs="David"/>
                <w:rtl/>
              </w:rPr>
            </w:pPr>
            <w:r w:rsidRPr="009E01CD">
              <w:rPr>
                <w:rFonts w:ascii="David" w:hAnsi="David" w:cs="David"/>
                <w:rtl/>
              </w:rPr>
              <w:t xml:space="preserve">אמצעים לאבחון בעיות הקשורות בנשימה: מסכת, צילום רנטגן </w:t>
            </w:r>
          </w:p>
          <w:p w14:paraId="0556C68A" w14:textId="77777777" w:rsidR="00840FCF" w:rsidRPr="009E01CD" w:rsidRDefault="00840FCF" w:rsidP="000031F6">
            <w:pPr>
              <w:numPr>
                <w:ilvl w:val="0"/>
                <w:numId w:val="9"/>
              </w:numPr>
              <w:ind w:right="0"/>
              <w:rPr>
                <w:rFonts w:ascii="David" w:hAnsi="David" w:cs="David"/>
                <w:b/>
                <w:bCs/>
                <w:rtl/>
              </w:rPr>
            </w:pPr>
            <w:r w:rsidRPr="009E01CD">
              <w:rPr>
                <w:rFonts w:ascii="David" w:hAnsi="David" w:cs="David"/>
                <w:b/>
                <w:bCs/>
                <w:rtl/>
              </w:rPr>
              <w:t>אמצעים והתנהגויות למניעת מחלות</w:t>
            </w:r>
            <w:r w:rsidRPr="009E01CD">
              <w:rPr>
                <w:rFonts w:ascii="David" w:hAnsi="David" w:cs="David"/>
                <w:rtl/>
              </w:rPr>
              <w:t xml:space="preserve"> </w:t>
            </w:r>
            <w:r w:rsidRPr="009E01CD">
              <w:rPr>
                <w:rFonts w:ascii="David" w:hAnsi="David" w:cs="David"/>
                <w:b/>
                <w:bCs/>
                <w:rtl/>
              </w:rPr>
              <w:t>במערכת הנשימה</w:t>
            </w:r>
          </w:p>
          <w:p w14:paraId="6D0B3E13" w14:textId="77777777" w:rsidR="00840FCF" w:rsidRPr="009E01CD" w:rsidRDefault="00840FCF" w:rsidP="000031F6">
            <w:pPr>
              <w:pStyle w:val="a5"/>
              <w:numPr>
                <w:ilvl w:val="0"/>
                <w:numId w:val="42"/>
              </w:numPr>
              <w:rPr>
                <w:rFonts w:ascii="David" w:hAnsi="David" w:cs="David"/>
                <w:rtl/>
              </w:rPr>
            </w:pPr>
            <w:r w:rsidRPr="009E01CD">
              <w:rPr>
                <w:rFonts w:ascii="David" w:hAnsi="David" w:cs="David"/>
                <w:rtl/>
              </w:rPr>
              <w:t>הימנעות מעישון, הימנעות משהייה בסביבת מעשנים, חקיקה ואכיפה בנושא איכות האוויר ועישון.</w:t>
            </w:r>
          </w:p>
          <w:p w14:paraId="6359439B" w14:textId="77777777" w:rsidR="00840FCF" w:rsidRPr="009E01CD" w:rsidRDefault="00840FCF" w:rsidP="000031F6">
            <w:pPr>
              <w:rPr>
                <w:rFonts w:ascii="David" w:hAnsi="David" w:cs="David"/>
                <w:rtl/>
              </w:rPr>
            </w:pPr>
          </w:p>
          <w:p w14:paraId="4ECBB742" w14:textId="77777777" w:rsidR="00840FCF" w:rsidRPr="009E01CD" w:rsidRDefault="00840FCF" w:rsidP="001A5567">
            <w:pPr>
              <w:rPr>
                <w:rFonts w:ascii="David" w:hAnsi="David" w:cs="David"/>
                <w:rtl/>
              </w:rPr>
            </w:pPr>
          </w:p>
        </w:tc>
        <w:tc>
          <w:tcPr>
            <w:tcW w:w="1981" w:type="dxa"/>
            <w:vMerge/>
          </w:tcPr>
          <w:p w14:paraId="529C4C94" w14:textId="77777777" w:rsidR="00840FCF" w:rsidRPr="000031F6" w:rsidRDefault="00840FCF" w:rsidP="000031F6">
            <w:pPr>
              <w:rPr>
                <w:rFonts w:ascii="David" w:hAnsi="David" w:cs="David"/>
                <w:b/>
                <w:bCs/>
                <w:rtl/>
              </w:rPr>
            </w:pPr>
          </w:p>
        </w:tc>
        <w:tc>
          <w:tcPr>
            <w:tcW w:w="2549" w:type="dxa"/>
            <w:vMerge/>
          </w:tcPr>
          <w:p w14:paraId="2770A5E1" w14:textId="77777777" w:rsidR="00840FCF" w:rsidRPr="000031F6" w:rsidRDefault="00840FCF" w:rsidP="000031F6">
            <w:pPr>
              <w:rPr>
                <w:rFonts w:ascii="David" w:hAnsi="David" w:cs="David"/>
                <w:b/>
                <w:bCs/>
                <w:rtl/>
              </w:rPr>
            </w:pPr>
          </w:p>
        </w:tc>
      </w:tr>
      <w:tr w:rsidR="00840FCF" w14:paraId="48BF9B74" w14:textId="7ED0EA6C" w:rsidTr="00840FCF">
        <w:tc>
          <w:tcPr>
            <w:tcW w:w="1338" w:type="dxa"/>
            <w:vMerge/>
          </w:tcPr>
          <w:p w14:paraId="6DCFBB5D" w14:textId="100A1BD4" w:rsidR="00840FCF" w:rsidRPr="00E0072E" w:rsidRDefault="00840FCF" w:rsidP="001A5567">
            <w:pPr>
              <w:rPr>
                <w:rFonts w:ascii="David" w:hAnsi="David" w:cs="David"/>
                <w:b/>
                <w:bCs/>
                <w:rtl/>
              </w:rPr>
            </w:pPr>
          </w:p>
        </w:tc>
        <w:tc>
          <w:tcPr>
            <w:tcW w:w="1553" w:type="dxa"/>
          </w:tcPr>
          <w:p w14:paraId="5553DA31" w14:textId="7E043509" w:rsidR="00840FCF" w:rsidRDefault="00840FCF" w:rsidP="00A0667E">
            <w:pPr>
              <w:rPr>
                <w:rFonts w:ascii="David" w:hAnsi="David" w:cs="David"/>
                <w:b/>
                <w:bCs/>
                <w:rtl/>
              </w:rPr>
            </w:pPr>
            <w:r w:rsidRPr="003D1793">
              <w:rPr>
                <w:rFonts w:ascii="David" w:hAnsi="David" w:cs="David"/>
                <w:b/>
                <w:bCs/>
                <w:rtl/>
              </w:rPr>
              <w:t xml:space="preserve">כללי התנהגות למניעת מחלות דרכי נשימה  </w:t>
            </w:r>
          </w:p>
        </w:tc>
        <w:tc>
          <w:tcPr>
            <w:tcW w:w="1773" w:type="dxa"/>
          </w:tcPr>
          <w:p w14:paraId="0BA5C33C" w14:textId="77777777" w:rsidR="00840FCF" w:rsidRPr="00A154E7" w:rsidRDefault="00840FCF" w:rsidP="00A154E7">
            <w:pPr>
              <w:rPr>
                <w:rFonts w:ascii="David" w:hAnsi="David" w:cs="David"/>
              </w:rPr>
            </w:pPr>
            <w:r w:rsidRPr="00A154E7">
              <w:rPr>
                <w:rFonts w:ascii="David" w:hAnsi="David" w:cs="David" w:hint="cs"/>
                <w:rtl/>
              </w:rPr>
              <w:t>ניסוח</w:t>
            </w:r>
            <w:r w:rsidRPr="00A154E7">
              <w:rPr>
                <w:rFonts w:ascii="David" w:hAnsi="David" w:cs="David"/>
                <w:rtl/>
              </w:rPr>
              <w:t xml:space="preserve"> </w:t>
            </w:r>
            <w:r w:rsidRPr="00A154E7">
              <w:rPr>
                <w:rFonts w:ascii="David" w:hAnsi="David" w:cs="David" w:hint="cs"/>
                <w:rtl/>
              </w:rPr>
              <w:t>כללים</w:t>
            </w:r>
            <w:r w:rsidRPr="00A154E7">
              <w:rPr>
                <w:rFonts w:ascii="David" w:hAnsi="David" w:cs="David"/>
                <w:rtl/>
              </w:rPr>
              <w:t xml:space="preserve"> </w:t>
            </w:r>
            <w:r w:rsidRPr="00A154E7">
              <w:rPr>
                <w:rFonts w:ascii="David" w:hAnsi="David" w:cs="David" w:hint="cs"/>
                <w:rtl/>
              </w:rPr>
              <w:t>למניעת</w:t>
            </w:r>
          </w:p>
          <w:p w14:paraId="0CE669F0" w14:textId="713F8067" w:rsidR="00840FCF" w:rsidRPr="00A154E7" w:rsidRDefault="00840FCF" w:rsidP="00A154E7">
            <w:pPr>
              <w:rPr>
                <w:rFonts w:ascii="David" w:hAnsi="David" w:cs="David"/>
                <w:rtl/>
              </w:rPr>
            </w:pPr>
            <w:r w:rsidRPr="00A154E7">
              <w:rPr>
                <w:rFonts w:ascii="David" w:hAnsi="David" w:cs="David" w:hint="cs"/>
                <w:rtl/>
              </w:rPr>
              <w:t>מחלות</w:t>
            </w:r>
            <w:r w:rsidRPr="00A154E7">
              <w:rPr>
                <w:rFonts w:ascii="David" w:hAnsi="David" w:cs="David"/>
                <w:rtl/>
              </w:rPr>
              <w:t xml:space="preserve"> </w:t>
            </w:r>
            <w:r w:rsidRPr="00A154E7">
              <w:rPr>
                <w:rFonts w:ascii="David" w:hAnsi="David" w:cs="David" w:hint="cs"/>
                <w:rtl/>
              </w:rPr>
              <w:t>בדרכי</w:t>
            </w:r>
            <w:r w:rsidRPr="00A154E7">
              <w:rPr>
                <w:rFonts w:ascii="David" w:hAnsi="David" w:cs="David"/>
                <w:rtl/>
              </w:rPr>
              <w:t xml:space="preserve"> </w:t>
            </w:r>
            <w:r w:rsidRPr="00A154E7">
              <w:rPr>
                <w:rFonts w:ascii="David" w:hAnsi="David" w:cs="David" w:hint="cs"/>
                <w:rtl/>
              </w:rPr>
              <w:t>הנשימה</w:t>
            </w:r>
          </w:p>
        </w:tc>
        <w:tc>
          <w:tcPr>
            <w:tcW w:w="1725" w:type="dxa"/>
          </w:tcPr>
          <w:p w14:paraId="4D23BDB6" w14:textId="77777777" w:rsidR="00840FCF" w:rsidRPr="00B65B09" w:rsidRDefault="00840FCF" w:rsidP="009E01CD">
            <w:pPr>
              <w:contextualSpacing/>
              <w:rPr>
                <w:rFonts w:ascii="David" w:hAnsi="David" w:cs="David"/>
                <w:rtl/>
              </w:rPr>
            </w:pPr>
          </w:p>
        </w:tc>
        <w:tc>
          <w:tcPr>
            <w:tcW w:w="2479" w:type="dxa"/>
            <w:vMerge/>
          </w:tcPr>
          <w:p w14:paraId="7E7AD162" w14:textId="74FDF16C" w:rsidR="00840FCF" w:rsidRPr="00B65B09" w:rsidRDefault="00840FCF" w:rsidP="001A5567">
            <w:pPr>
              <w:rPr>
                <w:rFonts w:ascii="David" w:hAnsi="David" w:cs="David"/>
                <w:rtl/>
              </w:rPr>
            </w:pPr>
          </w:p>
        </w:tc>
        <w:tc>
          <w:tcPr>
            <w:tcW w:w="1981" w:type="dxa"/>
            <w:vMerge/>
          </w:tcPr>
          <w:p w14:paraId="75EA661D" w14:textId="77777777" w:rsidR="00840FCF" w:rsidRPr="00B65B09" w:rsidRDefault="00840FCF" w:rsidP="001A5567">
            <w:pPr>
              <w:rPr>
                <w:rFonts w:ascii="David" w:hAnsi="David" w:cs="David"/>
                <w:rtl/>
              </w:rPr>
            </w:pPr>
          </w:p>
        </w:tc>
        <w:tc>
          <w:tcPr>
            <w:tcW w:w="2549" w:type="dxa"/>
            <w:vMerge/>
          </w:tcPr>
          <w:p w14:paraId="2FBE2AB2" w14:textId="77777777" w:rsidR="00840FCF" w:rsidRPr="00B65B09" w:rsidRDefault="00840FCF" w:rsidP="001A5567">
            <w:pPr>
              <w:rPr>
                <w:rFonts w:ascii="David" w:hAnsi="David" w:cs="David"/>
                <w:rtl/>
              </w:rPr>
            </w:pPr>
          </w:p>
        </w:tc>
      </w:tr>
      <w:tr w:rsidR="00840FCF" w14:paraId="5EBF855D" w14:textId="2045EA6E" w:rsidTr="00840FCF">
        <w:tc>
          <w:tcPr>
            <w:tcW w:w="1338" w:type="dxa"/>
            <w:vMerge/>
          </w:tcPr>
          <w:p w14:paraId="40D0677A" w14:textId="25B2F888" w:rsidR="00840FCF" w:rsidRPr="00E0072E" w:rsidRDefault="00840FCF" w:rsidP="001A5567">
            <w:pPr>
              <w:rPr>
                <w:rFonts w:ascii="David" w:hAnsi="David" w:cs="David"/>
                <w:b/>
                <w:bCs/>
                <w:rtl/>
              </w:rPr>
            </w:pPr>
          </w:p>
        </w:tc>
        <w:tc>
          <w:tcPr>
            <w:tcW w:w="1553" w:type="dxa"/>
          </w:tcPr>
          <w:p w14:paraId="161E8153" w14:textId="18CAECE6" w:rsidR="00840FCF" w:rsidRPr="003D1793" w:rsidRDefault="00840FCF" w:rsidP="00A0667E">
            <w:pPr>
              <w:rPr>
                <w:rFonts w:ascii="David" w:hAnsi="David" w:cs="David"/>
                <w:b/>
                <w:bCs/>
                <w:rtl/>
              </w:rPr>
            </w:pPr>
            <w:r w:rsidRPr="00A8713D">
              <w:rPr>
                <w:rFonts w:ascii="David" w:hAnsi="David" w:cs="David"/>
                <w:b/>
                <w:bCs/>
                <w:rtl/>
              </w:rPr>
              <w:t>זיהום אוויר פוגע בבריאותנו</w:t>
            </w:r>
          </w:p>
        </w:tc>
        <w:tc>
          <w:tcPr>
            <w:tcW w:w="1773" w:type="dxa"/>
          </w:tcPr>
          <w:p w14:paraId="58ECDCD0" w14:textId="77777777" w:rsidR="00840FCF" w:rsidRPr="000C4A4E" w:rsidRDefault="00840FCF" w:rsidP="000C4A4E">
            <w:pPr>
              <w:rPr>
                <w:rFonts w:ascii="David" w:hAnsi="David" w:cs="David"/>
              </w:rPr>
            </w:pPr>
            <w:r w:rsidRPr="000C4A4E">
              <w:rPr>
                <w:rFonts w:ascii="David" w:hAnsi="David" w:cs="David" w:hint="cs"/>
                <w:rtl/>
              </w:rPr>
              <w:t>הפקת</w:t>
            </w:r>
            <w:r w:rsidRPr="000C4A4E">
              <w:rPr>
                <w:rFonts w:ascii="David" w:hAnsi="David" w:cs="David"/>
                <w:rtl/>
              </w:rPr>
              <w:t xml:space="preserve"> </w:t>
            </w:r>
            <w:r w:rsidRPr="000C4A4E">
              <w:rPr>
                <w:rFonts w:ascii="David" w:hAnsi="David" w:cs="David" w:hint="cs"/>
                <w:rtl/>
              </w:rPr>
              <w:t>מידע</w:t>
            </w:r>
            <w:r w:rsidRPr="000C4A4E">
              <w:rPr>
                <w:rFonts w:ascii="David" w:hAnsi="David" w:cs="David"/>
                <w:rtl/>
              </w:rPr>
              <w:t xml:space="preserve"> </w:t>
            </w:r>
            <w:r w:rsidRPr="000C4A4E">
              <w:rPr>
                <w:rFonts w:ascii="David" w:hAnsi="David" w:cs="David" w:hint="cs"/>
                <w:rtl/>
              </w:rPr>
              <w:t>מטקסטים</w:t>
            </w:r>
          </w:p>
          <w:p w14:paraId="2B540400" w14:textId="11DFF59A" w:rsidR="00840FCF" w:rsidRPr="000C4A4E" w:rsidRDefault="00840FCF" w:rsidP="000C4A4E">
            <w:pPr>
              <w:rPr>
                <w:rFonts w:ascii="David" w:hAnsi="David" w:cs="David"/>
                <w:rtl/>
              </w:rPr>
            </w:pPr>
            <w:r w:rsidRPr="000C4A4E">
              <w:rPr>
                <w:rFonts w:ascii="David" w:hAnsi="David" w:cs="David" w:hint="cs"/>
                <w:rtl/>
              </w:rPr>
              <w:t>וניסוח</w:t>
            </w:r>
            <w:r w:rsidRPr="000C4A4E">
              <w:rPr>
                <w:rFonts w:ascii="David" w:hAnsi="David" w:cs="David"/>
                <w:rtl/>
              </w:rPr>
              <w:t xml:space="preserve"> </w:t>
            </w:r>
            <w:r w:rsidRPr="000C4A4E">
              <w:rPr>
                <w:rFonts w:ascii="David" w:hAnsi="David" w:cs="David" w:hint="cs"/>
                <w:rtl/>
              </w:rPr>
              <w:t>הסברים</w:t>
            </w:r>
          </w:p>
        </w:tc>
        <w:tc>
          <w:tcPr>
            <w:tcW w:w="1725" w:type="dxa"/>
          </w:tcPr>
          <w:p w14:paraId="723CED6D" w14:textId="77777777" w:rsidR="00840FCF" w:rsidRPr="007A5A95" w:rsidRDefault="00840FCF" w:rsidP="009E01CD">
            <w:pPr>
              <w:contextualSpacing/>
              <w:rPr>
                <w:rFonts w:ascii="David" w:eastAsia="Calibri" w:hAnsi="David" w:cs="David"/>
                <w:color w:val="993300"/>
                <w:sz w:val="20"/>
                <w:szCs w:val="20"/>
                <w:rtl/>
              </w:rPr>
            </w:pPr>
          </w:p>
          <w:p w14:paraId="266D72A0" w14:textId="77777777" w:rsidR="00840FCF" w:rsidRPr="007A5A95" w:rsidRDefault="00840FCF" w:rsidP="009E01CD">
            <w:pPr>
              <w:contextualSpacing/>
              <w:rPr>
                <w:rFonts w:ascii="David" w:eastAsia="Calibri" w:hAnsi="David" w:cs="David"/>
                <w:color w:val="993300"/>
                <w:sz w:val="20"/>
                <w:szCs w:val="20"/>
                <w:rtl/>
              </w:rPr>
            </w:pPr>
            <w:r w:rsidRPr="007A5A95">
              <w:rPr>
                <w:rFonts w:ascii="David" w:eastAsia="Calibri" w:hAnsi="David" w:cs="David"/>
                <w:color w:val="993300"/>
                <w:sz w:val="20"/>
                <w:szCs w:val="20"/>
                <w:rtl/>
              </w:rPr>
              <w:t>לנסח טיעון פשוט (טענה מבוססת ראיות</w:t>
            </w:r>
            <w:r w:rsidRPr="007A5A95">
              <w:rPr>
                <w:rFonts w:ascii="David" w:eastAsia="Calibri" w:hAnsi="David" w:cs="David" w:hint="cs"/>
                <w:color w:val="993300"/>
                <w:sz w:val="20"/>
                <w:szCs w:val="20"/>
                <w:rtl/>
              </w:rPr>
              <w:t>)</w:t>
            </w:r>
          </w:p>
          <w:p w14:paraId="4FD319B3" w14:textId="77777777" w:rsidR="00840FCF" w:rsidRDefault="00840FCF" w:rsidP="009E01CD">
            <w:pPr>
              <w:contextualSpacing/>
              <w:rPr>
                <w:rFonts w:ascii="David" w:eastAsia="Calibri" w:hAnsi="David" w:cs="David"/>
                <w:sz w:val="20"/>
                <w:szCs w:val="20"/>
                <w:rtl/>
              </w:rPr>
            </w:pPr>
            <w:r w:rsidRPr="0011775F">
              <w:rPr>
                <w:rFonts w:ascii="David" w:eastAsia="Calibri" w:hAnsi="David" w:cs="David" w:hint="cs"/>
                <w:sz w:val="20"/>
                <w:szCs w:val="20"/>
                <w:rtl/>
              </w:rPr>
              <w:t>(תרגול מיומנות שנלמדה בכיתה ד)</w:t>
            </w:r>
          </w:p>
          <w:p w14:paraId="2FF4A00E" w14:textId="77777777" w:rsidR="00840FCF" w:rsidRDefault="00840FCF" w:rsidP="001A5567">
            <w:pPr>
              <w:rPr>
                <w:rFonts w:ascii="David" w:hAnsi="David" w:cs="David"/>
                <w:b/>
                <w:bCs/>
                <w:color w:val="993300"/>
                <w:sz w:val="20"/>
                <w:szCs w:val="20"/>
                <w:rtl/>
              </w:rPr>
            </w:pPr>
          </w:p>
          <w:p w14:paraId="44ED6B9C" w14:textId="77777777" w:rsidR="00840FCF" w:rsidRDefault="00840FCF" w:rsidP="001A5567">
            <w:pPr>
              <w:rPr>
                <w:rFonts w:ascii="David" w:hAnsi="David" w:cs="David"/>
                <w:b/>
                <w:bCs/>
                <w:color w:val="993300"/>
                <w:sz w:val="20"/>
                <w:szCs w:val="20"/>
                <w:rtl/>
              </w:rPr>
            </w:pPr>
          </w:p>
          <w:p w14:paraId="32064327" w14:textId="56ACF986" w:rsidR="00840FCF" w:rsidRPr="00B65B09" w:rsidRDefault="00840FCF" w:rsidP="001A5567">
            <w:pPr>
              <w:rPr>
                <w:rFonts w:ascii="David" w:hAnsi="David" w:cs="David"/>
                <w:rtl/>
              </w:rPr>
            </w:pPr>
            <w:r w:rsidRPr="007A5A95">
              <w:rPr>
                <w:rFonts w:ascii="David" w:hAnsi="David" w:cs="David"/>
                <w:b/>
                <w:bCs/>
                <w:color w:val="993300"/>
                <w:sz w:val="20"/>
                <w:szCs w:val="20"/>
                <w:rtl/>
              </w:rPr>
              <w:t>לקבל החלטות המתבססות גם על ידע מדעי וליזום פעולות לפתרון של סוגיות סביבתיות</w:t>
            </w:r>
          </w:p>
        </w:tc>
        <w:tc>
          <w:tcPr>
            <w:tcW w:w="2479" w:type="dxa"/>
            <w:vMerge/>
          </w:tcPr>
          <w:p w14:paraId="512A4C57" w14:textId="0B78BD63" w:rsidR="00840FCF" w:rsidRPr="00B65B09" w:rsidRDefault="00840FCF" w:rsidP="001A5567">
            <w:pPr>
              <w:rPr>
                <w:rFonts w:ascii="David" w:hAnsi="David" w:cs="David"/>
                <w:rtl/>
              </w:rPr>
            </w:pPr>
          </w:p>
        </w:tc>
        <w:tc>
          <w:tcPr>
            <w:tcW w:w="1981" w:type="dxa"/>
          </w:tcPr>
          <w:p w14:paraId="12F145F6" w14:textId="77777777" w:rsidR="00840FCF" w:rsidRPr="00B65B09" w:rsidRDefault="00840FCF" w:rsidP="001A5567">
            <w:pPr>
              <w:rPr>
                <w:rFonts w:ascii="David" w:hAnsi="David" w:cs="David"/>
                <w:rtl/>
              </w:rPr>
            </w:pPr>
          </w:p>
        </w:tc>
        <w:tc>
          <w:tcPr>
            <w:tcW w:w="2549" w:type="dxa"/>
          </w:tcPr>
          <w:p w14:paraId="353F5421" w14:textId="77777777" w:rsidR="00840FCF" w:rsidRPr="00B65B09" w:rsidRDefault="00840FCF" w:rsidP="001A5567">
            <w:pPr>
              <w:rPr>
                <w:rFonts w:ascii="David" w:hAnsi="David" w:cs="David"/>
                <w:rtl/>
              </w:rPr>
            </w:pPr>
          </w:p>
        </w:tc>
      </w:tr>
    </w:tbl>
    <w:p w14:paraId="7FFE8A1D" w14:textId="77777777" w:rsidR="00BA7743" w:rsidRDefault="00BA7743">
      <w:pPr>
        <w:rPr>
          <w:rFonts w:ascii="David" w:hAnsi="David" w:cs="David"/>
          <w:b/>
          <w:bCs/>
          <w:rtl/>
        </w:rPr>
      </w:pPr>
    </w:p>
    <w:sectPr w:rsidR="00BA7743" w:rsidSect="00031CE3">
      <w:headerReference w:type="even" r:id="rId9"/>
      <w:headerReference w:type="default" r:id="rId10"/>
      <w:footerReference w:type="even" r:id="rId11"/>
      <w:footerReference w:type="default" r:id="rId12"/>
      <w:headerReference w:type="first" r:id="rId13"/>
      <w:footerReference w:type="first" r:id="rId14"/>
      <w:pgSz w:w="16838" w:h="11906" w:orient="landscape"/>
      <w:pgMar w:top="1800" w:right="1440" w:bottom="180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397C" w14:textId="77777777" w:rsidR="00047422" w:rsidRDefault="00047422" w:rsidP="007E1E00">
      <w:pPr>
        <w:spacing w:after="0" w:line="240" w:lineRule="auto"/>
      </w:pPr>
      <w:r>
        <w:separator/>
      </w:r>
    </w:p>
  </w:endnote>
  <w:endnote w:type="continuationSeparator" w:id="0">
    <w:p w14:paraId="66F5FF0E" w14:textId="77777777" w:rsidR="00047422" w:rsidRDefault="00047422" w:rsidP="007E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48A8" w14:textId="77777777" w:rsidR="007E1E00" w:rsidRDefault="007E1E0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47765" w14:textId="77777777" w:rsidR="007E1E00" w:rsidRDefault="007E1E0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42B6" w14:textId="77777777" w:rsidR="007E1E00" w:rsidRDefault="007E1E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4981" w14:textId="77777777" w:rsidR="00047422" w:rsidRDefault="00047422" w:rsidP="007E1E00">
      <w:pPr>
        <w:spacing w:after="0" w:line="240" w:lineRule="auto"/>
      </w:pPr>
      <w:r>
        <w:separator/>
      </w:r>
    </w:p>
  </w:footnote>
  <w:footnote w:type="continuationSeparator" w:id="0">
    <w:p w14:paraId="3EC03295" w14:textId="77777777" w:rsidR="00047422" w:rsidRDefault="00047422" w:rsidP="007E1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CCCF" w14:textId="77777777" w:rsidR="007E1E00" w:rsidRDefault="007E1E0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6FA2" w14:textId="75868B13" w:rsidR="007E1E00" w:rsidRDefault="007E1E00" w:rsidP="007E1E00">
    <w:pPr>
      <w:pStyle w:val="a8"/>
      <w:jc w:val="center"/>
    </w:pPr>
    <w:r>
      <w:rPr>
        <w:noProof/>
      </w:rPr>
      <w:drawing>
        <wp:inline distT="0" distB="0" distL="0" distR="0" wp14:anchorId="45925DCD" wp14:editId="1B254BBB">
          <wp:extent cx="4995682" cy="576073"/>
          <wp:effectExtent l="0" t="0" r="0" b="0"/>
          <wp:docPr id="4" name="תמונה 3">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78BE" w14:textId="77777777" w:rsidR="007E1E00" w:rsidRDefault="007E1E0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C60"/>
    <w:multiLevelType w:val="hybridMultilevel"/>
    <w:tmpl w:val="43F6AAE2"/>
    <w:lvl w:ilvl="0" w:tplc="CCE02FBA">
      <w:start w:val="1"/>
      <w:numFmt w:val="bullet"/>
      <w:lvlText w:val="-"/>
      <w:lvlJc w:val="left"/>
      <w:pPr>
        <w:ind w:left="998" w:hanging="360"/>
      </w:pPr>
      <w:rPr>
        <w:rFonts w:ascii="Vladimir Script" w:hAnsi="Vladimir Script" w:hint="default"/>
        <w:bCs w:val="0"/>
        <w:iCs w:val="0"/>
        <w:color w:val="auto"/>
        <w:sz w:val="20"/>
        <w:szCs w:val="20"/>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 w15:restartNumberingAfterBreak="0">
    <w:nsid w:val="0C9E4E7B"/>
    <w:multiLevelType w:val="hybridMultilevel"/>
    <w:tmpl w:val="2416DA74"/>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E10B2"/>
    <w:multiLevelType w:val="hybridMultilevel"/>
    <w:tmpl w:val="71FC389E"/>
    <w:lvl w:ilvl="0" w:tplc="BF3E4CD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874551"/>
    <w:multiLevelType w:val="hybridMultilevel"/>
    <w:tmpl w:val="4CD6145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BF0A0B"/>
    <w:multiLevelType w:val="hybridMultilevel"/>
    <w:tmpl w:val="34EA6090"/>
    <w:lvl w:ilvl="0" w:tplc="CCE02FBA">
      <w:start w:val="1"/>
      <w:numFmt w:val="bullet"/>
      <w:lvlText w:val="-"/>
      <w:lvlJc w:val="left"/>
      <w:pPr>
        <w:tabs>
          <w:tab w:val="num" w:pos="390"/>
        </w:tabs>
        <w:ind w:left="390" w:right="1080" w:hanging="360"/>
      </w:pPr>
      <w:rPr>
        <w:rFonts w:ascii="Vladimir Script" w:hAnsi="Vladimir Script" w:hint="default"/>
        <w:bCs w:val="0"/>
        <w:iCs w:val="0"/>
        <w:color w:val="auto"/>
        <w:sz w:val="20"/>
        <w:szCs w:val="20"/>
        <w:lang w:bidi="he-IL"/>
      </w:rPr>
    </w:lvl>
    <w:lvl w:ilvl="1" w:tplc="CA801116">
      <w:start w:val="3"/>
      <w:numFmt w:val="bullet"/>
      <w:lvlText w:val="-"/>
      <w:lvlJc w:val="left"/>
      <w:pPr>
        <w:tabs>
          <w:tab w:val="num" w:pos="390"/>
        </w:tabs>
        <w:ind w:left="390" w:right="1440" w:hanging="360"/>
      </w:pPr>
      <w:rPr>
        <w:rFonts w:ascii="Calibri" w:eastAsiaTheme="minorHAnsi" w:hAnsi="Calibri" w:cs="David" w:hint="default"/>
        <w:bCs w:val="0"/>
        <w:iCs w:val="0"/>
        <w:color w:val="auto"/>
        <w:sz w:val="20"/>
        <w:szCs w:val="20"/>
        <w:lang w:bidi="he-IL"/>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5B8649D"/>
    <w:multiLevelType w:val="hybridMultilevel"/>
    <w:tmpl w:val="5F34E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697F59"/>
    <w:multiLevelType w:val="hybridMultilevel"/>
    <w:tmpl w:val="DF6E3B2C"/>
    <w:lvl w:ilvl="0" w:tplc="BB74DCD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41E56"/>
    <w:multiLevelType w:val="hybridMultilevel"/>
    <w:tmpl w:val="DB9A2280"/>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3548F8"/>
    <w:multiLevelType w:val="hybridMultilevel"/>
    <w:tmpl w:val="4A7036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D1239"/>
    <w:multiLevelType w:val="hybridMultilevel"/>
    <w:tmpl w:val="B2166678"/>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9779BC"/>
    <w:multiLevelType w:val="hybridMultilevel"/>
    <w:tmpl w:val="98BAB406"/>
    <w:lvl w:ilvl="0" w:tplc="A1C21E02">
      <w:start w:val="1"/>
      <w:numFmt w:val="hebrew1"/>
      <w:lvlText w:val="%1."/>
      <w:lvlJc w:val="left"/>
      <w:pPr>
        <w:ind w:left="501" w:hanging="360"/>
      </w:pPr>
      <w:rPr>
        <w:rFonts w:hint="default"/>
        <w:b/>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230F40DF"/>
    <w:multiLevelType w:val="hybridMultilevel"/>
    <w:tmpl w:val="7EE6C3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56531A"/>
    <w:multiLevelType w:val="hybridMultilevel"/>
    <w:tmpl w:val="81865862"/>
    <w:lvl w:ilvl="0" w:tplc="BF3E4CD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71459E"/>
    <w:multiLevelType w:val="hybridMultilevel"/>
    <w:tmpl w:val="DFA2CDB4"/>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950692"/>
    <w:multiLevelType w:val="hybridMultilevel"/>
    <w:tmpl w:val="8A2EA136"/>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7115FC"/>
    <w:multiLevelType w:val="hybridMultilevel"/>
    <w:tmpl w:val="0EE602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083DF8"/>
    <w:multiLevelType w:val="hybridMultilevel"/>
    <w:tmpl w:val="3FDAFFE8"/>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BD6C45"/>
    <w:multiLevelType w:val="hybridMultilevel"/>
    <w:tmpl w:val="DF6A8E46"/>
    <w:lvl w:ilvl="0" w:tplc="04090005">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BF411F"/>
    <w:multiLevelType w:val="hybridMultilevel"/>
    <w:tmpl w:val="29BEBA8A"/>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3F07FF"/>
    <w:multiLevelType w:val="hybridMultilevel"/>
    <w:tmpl w:val="E286D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2B7455"/>
    <w:multiLevelType w:val="hybridMultilevel"/>
    <w:tmpl w:val="E51642CA"/>
    <w:lvl w:ilvl="0" w:tplc="4C6C2C2C">
      <w:numFmt w:val="bullet"/>
      <w:lvlText w:val="-"/>
      <w:lvlJc w:val="left"/>
      <w:pPr>
        <w:ind w:left="360" w:hanging="360"/>
      </w:pPr>
      <w:rPr>
        <w:rFonts w:ascii="David" w:eastAsia="Calibri" w:hAnsi="David" w:cs="David"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D24D0"/>
    <w:multiLevelType w:val="hybridMultilevel"/>
    <w:tmpl w:val="F1A02F4E"/>
    <w:lvl w:ilvl="0" w:tplc="6188078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D05423"/>
    <w:multiLevelType w:val="hybridMultilevel"/>
    <w:tmpl w:val="0A2C7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D9482B"/>
    <w:multiLevelType w:val="hybridMultilevel"/>
    <w:tmpl w:val="13A4BFF8"/>
    <w:lvl w:ilvl="0" w:tplc="3E1E53EA">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48E71A35"/>
    <w:multiLevelType w:val="hybridMultilevel"/>
    <w:tmpl w:val="237E19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1F5B5D"/>
    <w:multiLevelType w:val="hybridMultilevel"/>
    <w:tmpl w:val="7284A7C4"/>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795D7A"/>
    <w:multiLevelType w:val="hybridMultilevel"/>
    <w:tmpl w:val="93BE6F6A"/>
    <w:lvl w:ilvl="0" w:tplc="FFFFFFFF">
      <w:start w:val="1"/>
      <w:numFmt w:val="bullet"/>
      <w:lvlText w:val="-"/>
      <w:lvlJc w:val="left"/>
      <w:pPr>
        <w:tabs>
          <w:tab w:val="num" w:pos="390"/>
        </w:tabs>
        <w:ind w:left="390" w:right="1080" w:hanging="360"/>
      </w:pPr>
      <w:rPr>
        <w:rFonts w:ascii="Vladimir Script" w:hAnsi="Vladimir Script" w:hint="default"/>
        <w:bCs w:val="0"/>
        <w:iCs w:val="0"/>
        <w:color w:val="auto"/>
        <w:sz w:val="20"/>
        <w:szCs w:val="20"/>
        <w:lang w:bidi="he-IL"/>
      </w:rPr>
    </w:lvl>
    <w:lvl w:ilvl="1" w:tplc="4C6C2C2C">
      <w:numFmt w:val="bullet"/>
      <w:lvlText w:val="-"/>
      <w:lvlJc w:val="left"/>
      <w:pPr>
        <w:ind w:left="360" w:hanging="360"/>
      </w:pPr>
      <w:rPr>
        <w:rFonts w:ascii="David" w:eastAsia="Calibri" w:hAnsi="David" w:cs="David" w:hint="default"/>
        <w:color w:val="000000"/>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cs="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cs="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4A044A91"/>
    <w:multiLevelType w:val="hybridMultilevel"/>
    <w:tmpl w:val="D4D8E68A"/>
    <w:lvl w:ilvl="0" w:tplc="4C6C2C2C">
      <w:numFmt w:val="bullet"/>
      <w:lvlText w:val="-"/>
      <w:lvlJc w:val="left"/>
      <w:pPr>
        <w:ind w:left="720" w:hanging="360"/>
      </w:pPr>
      <w:rPr>
        <w:rFonts w:ascii="David" w:eastAsia="Calibri" w:hAnsi="David" w:cs="David"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D1885"/>
    <w:multiLevelType w:val="hybridMultilevel"/>
    <w:tmpl w:val="12745AF2"/>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0B1D20"/>
    <w:multiLevelType w:val="hybridMultilevel"/>
    <w:tmpl w:val="E488F444"/>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B5F2EB4"/>
    <w:multiLevelType w:val="hybridMultilevel"/>
    <w:tmpl w:val="FE5E1440"/>
    <w:styleLink w:val="46"/>
    <w:lvl w:ilvl="0" w:tplc="04090005">
      <w:start w:val="1"/>
      <w:numFmt w:val="bullet"/>
      <w:lvlText w:val=""/>
      <w:lvlJc w:val="left"/>
      <w:pPr>
        <w:ind w:left="1080" w:hanging="360"/>
      </w:pPr>
      <w:rPr>
        <w:rFonts w:ascii="Wingdings" w:hAnsi="Wingdings" w:hint="default"/>
      </w:rPr>
    </w:lvl>
    <w:lvl w:ilvl="1" w:tplc="2EBE7DCE">
      <w:start w:val="1"/>
      <w:numFmt w:val="bullet"/>
      <w:lvlText w:val="-"/>
      <w:lvlJc w:val="left"/>
      <w:pPr>
        <w:ind w:left="1800" w:hanging="360"/>
      </w:pPr>
      <w:rPr>
        <w:rFonts w:ascii="Arial" w:eastAsia="Calibri" w:hAnsi="Arial" w:cs="Aria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693A0E"/>
    <w:multiLevelType w:val="hybridMultilevel"/>
    <w:tmpl w:val="D73006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845C00"/>
    <w:multiLevelType w:val="hybridMultilevel"/>
    <w:tmpl w:val="A84AA9FE"/>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80B67EF"/>
    <w:multiLevelType w:val="hybridMultilevel"/>
    <w:tmpl w:val="109EE7A6"/>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EB3EA4"/>
    <w:multiLevelType w:val="hybridMultilevel"/>
    <w:tmpl w:val="7F64ACFA"/>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EA5528"/>
    <w:multiLevelType w:val="hybridMultilevel"/>
    <w:tmpl w:val="281E59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8D391D"/>
    <w:multiLevelType w:val="hybridMultilevel"/>
    <w:tmpl w:val="1882A6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CE2A0C"/>
    <w:multiLevelType w:val="hybridMultilevel"/>
    <w:tmpl w:val="1396AB56"/>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AA7B7E"/>
    <w:multiLevelType w:val="hybridMultilevel"/>
    <w:tmpl w:val="BA8E6AC6"/>
    <w:lvl w:ilvl="0" w:tplc="CCE02FBA">
      <w:start w:val="1"/>
      <w:numFmt w:val="bullet"/>
      <w:lvlText w:val="-"/>
      <w:lvlJc w:val="left"/>
      <w:pPr>
        <w:ind w:left="420" w:hanging="360"/>
      </w:pPr>
      <w:rPr>
        <w:rFonts w:ascii="Vladimir Script" w:hAnsi="Vladimir Script" w:hint="default"/>
        <w:bCs w:val="0"/>
        <w:iCs w:val="0"/>
        <w:color w:val="auto"/>
        <w:sz w:val="20"/>
        <w:szCs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70677EE6"/>
    <w:multiLevelType w:val="hybridMultilevel"/>
    <w:tmpl w:val="40462FA6"/>
    <w:lvl w:ilvl="0" w:tplc="4F62D5CC">
      <w:start w:val="1"/>
      <w:numFmt w:val="bullet"/>
      <w:lvlText w:val=""/>
      <w:lvlJc w:val="left"/>
      <w:pPr>
        <w:ind w:left="360" w:hanging="360"/>
      </w:pPr>
      <w:rPr>
        <w:rFonts w:ascii="Wingdings" w:hAnsi="Wingdings"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711D28"/>
    <w:multiLevelType w:val="hybridMultilevel"/>
    <w:tmpl w:val="AA924360"/>
    <w:lvl w:ilvl="0" w:tplc="27AC3A08">
      <w:start w:val="1"/>
      <w:numFmt w:val="bullet"/>
      <w:lvlText w:val=""/>
      <w:lvlJc w:val="left"/>
      <w:pPr>
        <w:tabs>
          <w:tab w:val="num" w:pos="420"/>
        </w:tabs>
        <w:ind w:left="420" w:right="420" w:hanging="360"/>
      </w:pPr>
      <w:rPr>
        <w:rFonts w:ascii="Wingdings" w:hAnsi="Wingdings" w:hint="default"/>
        <w:bCs w:val="0"/>
        <w:iCs w:val="0"/>
        <w:color w:val="auto"/>
        <w:sz w:val="20"/>
        <w:szCs w:val="20"/>
      </w:rPr>
    </w:lvl>
    <w:lvl w:ilvl="1" w:tplc="04090001">
      <w:start w:val="1"/>
      <w:numFmt w:val="bullet"/>
      <w:lvlText w:val=""/>
      <w:lvlJc w:val="left"/>
      <w:pPr>
        <w:tabs>
          <w:tab w:val="num" w:pos="360"/>
        </w:tabs>
        <w:ind w:left="360" w:right="360" w:hanging="360"/>
      </w:pPr>
      <w:rPr>
        <w:rFonts w:ascii="Symbol" w:hAnsi="Symbol" w:hint="default"/>
        <w:bCs w:val="0"/>
        <w:iCs w:val="0"/>
        <w:color w:val="auto"/>
        <w:sz w:val="24"/>
        <w:szCs w:val="24"/>
        <w:lang w:val="en-US" w:bidi="he-IL"/>
      </w:rPr>
    </w:lvl>
    <w:lvl w:ilvl="2" w:tplc="04090001">
      <w:start w:val="1"/>
      <w:numFmt w:val="bullet"/>
      <w:lvlText w:val=""/>
      <w:lvlJc w:val="left"/>
      <w:pPr>
        <w:tabs>
          <w:tab w:val="num" w:pos="2160"/>
        </w:tabs>
        <w:ind w:left="2160" w:right="2160" w:hanging="360"/>
      </w:pPr>
      <w:rPr>
        <w:rFonts w:ascii="Symbol" w:hAnsi="Symbol" w:hint="default"/>
        <w:bCs w:val="0"/>
        <w:iCs w:val="0"/>
        <w:color w:val="auto"/>
        <w:sz w:val="24"/>
        <w:szCs w:val="24"/>
      </w:rPr>
    </w:lvl>
    <w:lvl w:ilvl="3" w:tplc="0409000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15:restartNumberingAfterBreak="0">
    <w:nsid w:val="7853574C"/>
    <w:multiLevelType w:val="hybridMultilevel"/>
    <w:tmpl w:val="6E529F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017D1A"/>
    <w:multiLevelType w:val="hybridMultilevel"/>
    <w:tmpl w:val="645228D8"/>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8B2EF7"/>
    <w:multiLevelType w:val="hybridMultilevel"/>
    <w:tmpl w:val="E5220F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D1434B"/>
    <w:multiLevelType w:val="hybridMultilevel"/>
    <w:tmpl w:val="90BCF94C"/>
    <w:lvl w:ilvl="0" w:tplc="CCE02FBA">
      <w:start w:val="1"/>
      <w:numFmt w:val="bullet"/>
      <w:lvlText w:val="-"/>
      <w:lvlJc w:val="left"/>
      <w:pPr>
        <w:ind w:left="360" w:hanging="360"/>
      </w:pPr>
      <w:rPr>
        <w:rFonts w:ascii="Vladimir Script" w:hAnsi="Vladimir Script" w:hint="default"/>
        <w:bCs w:val="0"/>
        <w:iCs w:val="0"/>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31234C"/>
    <w:multiLevelType w:val="hybridMultilevel"/>
    <w:tmpl w:val="BEAE9E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26EA6"/>
    <w:multiLevelType w:val="hybridMultilevel"/>
    <w:tmpl w:val="0E1ED2D0"/>
    <w:lvl w:ilvl="0" w:tplc="2D8E1F3A">
      <w:start w:val="1"/>
      <w:numFmt w:val="bullet"/>
      <w:lvlText w:val="-"/>
      <w:lvlJc w:val="left"/>
      <w:pPr>
        <w:ind w:left="360" w:hanging="360"/>
      </w:pPr>
      <w:rPr>
        <w:rFonts w:ascii="Vladimir Script" w:hAnsi="Vladimir Script" w:hint="default"/>
        <w:bCs w:val="0"/>
        <w:iCs w:val="0"/>
        <w:color w:val="FF0000"/>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20715897">
    <w:abstractNumId w:val="9"/>
  </w:num>
  <w:num w:numId="2" w16cid:durableId="1664968144">
    <w:abstractNumId w:val="7"/>
  </w:num>
  <w:num w:numId="3" w16cid:durableId="1081370977">
    <w:abstractNumId w:val="46"/>
  </w:num>
  <w:num w:numId="4" w16cid:durableId="1233388114">
    <w:abstractNumId w:val="14"/>
  </w:num>
  <w:num w:numId="5" w16cid:durableId="1966347206">
    <w:abstractNumId w:val="33"/>
  </w:num>
  <w:num w:numId="6" w16cid:durableId="2012176068">
    <w:abstractNumId w:val="35"/>
  </w:num>
  <w:num w:numId="7" w16cid:durableId="557478794">
    <w:abstractNumId w:val="22"/>
  </w:num>
  <w:num w:numId="8" w16cid:durableId="194274221">
    <w:abstractNumId w:val="30"/>
  </w:num>
  <w:num w:numId="9" w16cid:durableId="213857568">
    <w:abstractNumId w:val="40"/>
  </w:num>
  <w:num w:numId="10" w16cid:durableId="1060790166">
    <w:abstractNumId w:val="4"/>
  </w:num>
  <w:num w:numId="11" w16cid:durableId="195779773">
    <w:abstractNumId w:val="3"/>
  </w:num>
  <w:num w:numId="12" w16cid:durableId="1023283151">
    <w:abstractNumId w:val="17"/>
  </w:num>
  <w:num w:numId="13" w16cid:durableId="565917964">
    <w:abstractNumId w:val="31"/>
  </w:num>
  <w:num w:numId="14" w16cid:durableId="1631475954">
    <w:abstractNumId w:val="41"/>
  </w:num>
  <w:num w:numId="15" w16cid:durableId="1459102012">
    <w:abstractNumId w:val="19"/>
  </w:num>
  <w:num w:numId="16" w16cid:durableId="1234852271">
    <w:abstractNumId w:val="6"/>
  </w:num>
  <w:num w:numId="17" w16cid:durableId="1456173715">
    <w:abstractNumId w:val="21"/>
  </w:num>
  <w:num w:numId="18" w16cid:durableId="287588683">
    <w:abstractNumId w:val="5"/>
  </w:num>
  <w:num w:numId="19" w16cid:durableId="729881676">
    <w:abstractNumId w:val="24"/>
  </w:num>
  <w:num w:numId="20" w16cid:durableId="1041245766">
    <w:abstractNumId w:val="45"/>
  </w:num>
  <w:num w:numId="21" w16cid:durableId="2108575780">
    <w:abstractNumId w:val="15"/>
  </w:num>
  <w:num w:numId="22" w16cid:durableId="426191486">
    <w:abstractNumId w:val="32"/>
  </w:num>
  <w:num w:numId="23" w16cid:durableId="898979512">
    <w:abstractNumId w:val="1"/>
  </w:num>
  <w:num w:numId="24" w16cid:durableId="10496494">
    <w:abstractNumId w:val="29"/>
  </w:num>
  <w:num w:numId="25" w16cid:durableId="1473056322">
    <w:abstractNumId w:val="13"/>
  </w:num>
  <w:num w:numId="26" w16cid:durableId="818306153">
    <w:abstractNumId w:val="0"/>
  </w:num>
  <w:num w:numId="27" w16cid:durableId="2105151955">
    <w:abstractNumId w:val="42"/>
  </w:num>
  <w:num w:numId="28" w16cid:durableId="324868943">
    <w:abstractNumId w:val="37"/>
  </w:num>
  <w:num w:numId="29" w16cid:durableId="2135950464">
    <w:abstractNumId w:val="34"/>
  </w:num>
  <w:num w:numId="30" w16cid:durableId="349307411">
    <w:abstractNumId w:val="10"/>
  </w:num>
  <w:num w:numId="31" w16cid:durableId="961114804">
    <w:abstractNumId w:val="16"/>
  </w:num>
  <w:num w:numId="32" w16cid:durableId="391192809">
    <w:abstractNumId w:val="25"/>
  </w:num>
  <w:num w:numId="33" w16cid:durableId="71198871">
    <w:abstractNumId w:val="18"/>
  </w:num>
  <w:num w:numId="34" w16cid:durableId="1311669125">
    <w:abstractNumId w:val="44"/>
  </w:num>
  <w:num w:numId="35" w16cid:durableId="1472360323">
    <w:abstractNumId w:val="8"/>
  </w:num>
  <w:num w:numId="36" w16cid:durableId="1643149323">
    <w:abstractNumId w:val="2"/>
  </w:num>
  <w:num w:numId="37" w16cid:durableId="1007246349">
    <w:abstractNumId w:val="12"/>
  </w:num>
  <w:num w:numId="38" w16cid:durableId="1567450173">
    <w:abstractNumId w:val="28"/>
  </w:num>
  <w:num w:numId="39" w16cid:durableId="1011297221">
    <w:abstractNumId w:val="36"/>
  </w:num>
  <w:num w:numId="40" w16cid:durableId="1064646730">
    <w:abstractNumId w:val="11"/>
  </w:num>
  <w:num w:numId="41" w16cid:durableId="458844143">
    <w:abstractNumId w:val="43"/>
  </w:num>
  <w:num w:numId="42" w16cid:durableId="1132555567">
    <w:abstractNumId w:val="38"/>
  </w:num>
  <w:num w:numId="43" w16cid:durableId="944726641">
    <w:abstractNumId w:val="23"/>
  </w:num>
  <w:num w:numId="44" w16cid:durableId="531117078">
    <w:abstractNumId w:val="39"/>
  </w:num>
  <w:num w:numId="45" w16cid:durableId="1597787878">
    <w:abstractNumId w:val="20"/>
  </w:num>
  <w:num w:numId="46" w16cid:durableId="1333800881">
    <w:abstractNumId w:val="26"/>
  </w:num>
  <w:num w:numId="47" w16cid:durableId="1832541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67"/>
    <w:rsid w:val="000031F6"/>
    <w:rsid w:val="00003330"/>
    <w:rsid w:val="000149F9"/>
    <w:rsid w:val="000154DB"/>
    <w:rsid w:val="000175F1"/>
    <w:rsid w:val="000201DB"/>
    <w:rsid w:val="00031CE3"/>
    <w:rsid w:val="00037DF1"/>
    <w:rsid w:val="000422DD"/>
    <w:rsid w:val="00043313"/>
    <w:rsid w:val="00044AAF"/>
    <w:rsid w:val="00046044"/>
    <w:rsid w:val="00046493"/>
    <w:rsid w:val="00047422"/>
    <w:rsid w:val="00056CCF"/>
    <w:rsid w:val="00061C2F"/>
    <w:rsid w:val="0007014B"/>
    <w:rsid w:val="000706AA"/>
    <w:rsid w:val="00073556"/>
    <w:rsid w:val="000774E5"/>
    <w:rsid w:val="00080D68"/>
    <w:rsid w:val="00096C53"/>
    <w:rsid w:val="000A5297"/>
    <w:rsid w:val="000B2A29"/>
    <w:rsid w:val="000C4A4E"/>
    <w:rsid w:val="000C5538"/>
    <w:rsid w:val="000C63FE"/>
    <w:rsid w:val="000D51F9"/>
    <w:rsid w:val="000D7F90"/>
    <w:rsid w:val="000E2817"/>
    <w:rsid w:val="000F6515"/>
    <w:rsid w:val="001050B3"/>
    <w:rsid w:val="001264EA"/>
    <w:rsid w:val="00130178"/>
    <w:rsid w:val="00131764"/>
    <w:rsid w:val="00140083"/>
    <w:rsid w:val="00146B80"/>
    <w:rsid w:val="00157451"/>
    <w:rsid w:val="00176AE0"/>
    <w:rsid w:val="00176C44"/>
    <w:rsid w:val="00185F82"/>
    <w:rsid w:val="0019764C"/>
    <w:rsid w:val="001A0353"/>
    <w:rsid w:val="001A0C7A"/>
    <w:rsid w:val="001A5567"/>
    <w:rsid w:val="001A56E8"/>
    <w:rsid w:val="001B3561"/>
    <w:rsid w:val="001B545A"/>
    <w:rsid w:val="001C3F24"/>
    <w:rsid w:val="001D456B"/>
    <w:rsid w:val="001E2B33"/>
    <w:rsid w:val="001E2BEB"/>
    <w:rsid w:val="001E3681"/>
    <w:rsid w:val="001E4FA2"/>
    <w:rsid w:val="001E65D0"/>
    <w:rsid w:val="001F4A5B"/>
    <w:rsid w:val="002013C5"/>
    <w:rsid w:val="00203625"/>
    <w:rsid w:val="00204988"/>
    <w:rsid w:val="002066BB"/>
    <w:rsid w:val="00207001"/>
    <w:rsid w:val="00213127"/>
    <w:rsid w:val="002226E4"/>
    <w:rsid w:val="00230936"/>
    <w:rsid w:val="00237CFA"/>
    <w:rsid w:val="0024355E"/>
    <w:rsid w:val="00250B8C"/>
    <w:rsid w:val="002516EB"/>
    <w:rsid w:val="00253826"/>
    <w:rsid w:val="00254E2B"/>
    <w:rsid w:val="00273BCF"/>
    <w:rsid w:val="00276D5F"/>
    <w:rsid w:val="00292B3E"/>
    <w:rsid w:val="002A3A73"/>
    <w:rsid w:val="002A7C1C"/>
    <w:rsid w:val="002B006B"/>
    <w:rsid w:val="002B3C43"/>
    <w:rsid w:val="002B43F6"/>
    <w:rsid w:val="002B6D4D"/>
    <w:rsid w:val="002C32F2"/>
    <w:rsid w:val="002D35E0"/>
    <w:rsid w:val="002D5E43"/>
    <w:rsid w:val="002F183B"/>
    <w:rsid w:val="002F684A"/>
    <w:rsid w:val="002F7180"/>
    <w:rsid w:val="002F7643"/>
    <w:rsid w:val="002F7F5C"/>
    <w:rsid w:val="00311CD1"/>
    <w:rsid w:val="00343310"/>
    <w:rsid w:val="0034371E"/>
    <w:rsid w:val="00343E62"/>
    <w:rsid w:val="003450CE"/>
    <w:rsid w:val="0035106F"/>
    <w:rsid w:val="0035686A"/>
    <w:rsid w:val="003623AA"/>
    <w:rsid w:val="00363BC7"/>
    <w:rsid w:val="00365403"/>
    <w:rsid w:val="00366AE3"/>
    <w:rsid w:val="00370D47"/>
    <w:rsid w:val="00372DED"/>
    <w:rsid w:val="0037344E"/>
    <w:rsid w:val="00375D9A"/>
    <w:rsid w:val="0038199A"/>
    <w:rsid w:val="00386F15"/>
    <w:rsid w:val="00387AB7"/>
    <w:rsid w:val="00387F36"/>
    <w:rsid w:val="0039005B"/>
    <w:rsid w:val="003966E4"/>
    <w:rsid w:val="00396E19"/>
    <w:rsid w:val="003B0D1C"/>
    <w:rsid w:val="003B7F8B"/>
    <w:rsid w:val="003C0926"/>
    <w:rsid w:val="003C7CBC"/>
    <w:rsid w:val="003D1793"/>
    <w:rsid w:val="003D7832"/>
    <w:rsid w:val="003E1214"/>
    <w:rsid w:val="003F46B8"/>
    <w:rsid w:val="003F6388"/>
    <w:rsid w:val="0040440E"/>
    <w:rsid w:val="004048BF"/>
    <w:rsid w:val="00406F82"/>
    <w:rsid w:val="00407324"/>
    <w:rsid w:val="00423E9D"/>
    <w:rsid w:val="00424E37"/>
    <w:rsid w:val="004352ED"/>
    <w:rsid w:val="00444BF4"/>
    <w:rsid w:val="00447152"/>
    <w:rsid w:val="004516DA"/>
    <w:rsid w:val="004534E7"/>
    <w:rsid w:val="004559AE"/>
    <w:rsid w:val="004605C3"/>
    <w:rsid w:val="00460CC6"/>
    <w:rsid w:val="004612EA"/>
    <w:rsid w:val="0047421C"/>
    <w:rsid w:val="00474A07"/>
    <w:rsid w:val="004836EF"/>
    <w:rsid w:val="00486C77"/>
    <w:rsid w:val="00486FFE"/>
    <w:rsid w:val="00492FFD"/>
    <w:rsid w:val="00496B7D"/>
    <w:rsid w:val="004B028B"/>
    <w:rsid w:val="004C76DD"/>
    <w:rsid w:val="004D05A6"/>
    <w:rsid w:val="004D0826"/>
    <w:rsid w:val="004D7B31"/>
    <w:rsid w:val="004D7D4C"/>
    <w:rsid w:val="004E262A"/>
    <w:rsid w:val="004E5C37"/>
    <w:rsid w:val="004E66BF"/>
    <w:rsid w:val="004F4EA4"/>
    <w:rsid w:val="00511898"/>
    <w:rsid w:val="00512580"/>
    <w:rsid w:val="00521F1D"/>
    <w:rsid w:val="005268F4"/>
    <w:rsid w:val="00533961"/>
    <w:rsid w:val="00535832"/>
    <w:rsid w:val="005363B0"/>
    <w:rsid w:val="005376C3"/>
    <w:rsid w:val="00541795"/>
    <w:rsid w:val="00553104"/>
    <w:rsid w:val="00553525"/>
    <w:rsid w:val="00553A2B"/>
    <w:rsid w:val="005550C7"/>
    <w:rsid w:val="0056073D"/>
    <w:rsid w:val="005638F8"/>
    <w:rsid w:val="00563A7F"/>
    <w:rsid w:val="0056590F"/>
    <w:rsid w:val="00572384"/>
    <w:rsid w:val="00575B28"/>
    <w:rsid w:val="00577776"/>
    <w:rsid w:val="00577903"/>
    <w:rsid w:val="00581B7F"/>
    <w:rsid w:val="005870D2"/>
    <w:rsid w:val="005A39A6"/>
    <w:rsid w:val="005A46F4"/>
    <w:rsid w:val="005A5596"/>
    <w:rsid w:val="005A7528"/>
    <w:rsid w:val="005A780A"/>
    <w:rsid w:val="005B0FBF"/>
    <w:rsid w:val="005B46E5"/>
    <w:rsid w:val="005B5958"/>
    <w:rsid w:val="005B7A47"/>
    <w:rsid w:val="005B7F76"/>
    <w:rsid w:val="005C3905"/>
    <w:rsid w:val="005C5548"/>
    <w:rsid w:val="005D433E"/>
    <w:rsid w:val="005E432D"/>
    <w:rsid w:val="005E4D84"/>
    <w:rsid w:val="005F2E56"/>
    <w:rsid w:val="005F7DE3"/>
    <w:rsid w:val="00602567"/>
    <w:rsid w:val="006043B9"/>
    <w:rsid w:val="00627CAC"/>
    <w:rsid w:val="0063601B"/>
    <w:rsid w:val="00636751"/>
    <w:rsid w:val="00637AFE"/>
    <w:rsid w:val="00653791"/>
    <w:rsid w:val="00657A82"/>
    <w:rsid w:val="00663135"/>
    <w:rsid w:val="00670BC5"/>
    <w:rsid w:val="006806E1"/>
    <w:rsid w:val="00686992"/>
    <w:rsid w:val="006900DC"/>
    <w:rsid w:val="0069450B"/>
    <w:rsid w:val="00696C34"/>
    <w:rsid w:val="006A1DC5"/>
    <w:rsid w:val="006A207A"/>
    <w:rsid w:val="006A2CC3"/>
    <w:rsid w:val="006A6B4B"/>
    <w:rsid w:val="006B0229"/>
    <w:rsid w:val="006B0A6F"/>
    <w:rsid w:val="006B1520"/>
    <w:rsid w:val="006B1FF5"/>
    <w:rsid w:val="006C1669"/>
    <w:rsid w:val="006C3230"/>
    <w:rsid w:val="006C3A84"/>
    <w:rsid w:val="006D2A99"/>
    <w:rsid w:val="006D6948"/>
    <w:rsid w:val="006D7E2B"/>
    <w:rsid w:val="006E584D"/>
    <w:rsid w:val="006E71A1"/>
    <w:rsid w:val="006F0BD3"/>
    <w:rsid w:val="006F6C3D"/>
    <w:rsid w:val="00714870"/>
    <w:rsid w:val="00724364"/>
    <w:rsid w:val="007266A6"/>
    <w:rsid w:val="007272B2"/>
    <w:rsid w:val="00727465"/>
    <w:rsid w:val="00736569"/>
    <w:rsid w:val="00743A9C"/>
    <w:rsid w:val="0076787B"/>
    <w:rsid w:val="00780524"/>
    <w:rsid w:val="007969F0"/>
    <w:rsid w:val="007A0B84"/>
    <w:rsid w:val="007B75FC"/>
    <w:rsid w:val="007C3532"/>
    <w:rsid w:val="007C752A"/>
    <w:rsid w:val="007D0511"/>
    <w:rsid w:val="007D0766"/>
    <w:rsid w:val="007D4C63"/>
    <w:rsid w:val="007D68E7"/>
    <w:rsid w:val="007D6F47"/>
    <w:rsid w:val="007E1E00"/>
    <w:rsid w:val="0080740E"/>
    <w:rsid w:val="008179F5"/>
    <w:rsid w:val="00820144"/>
    <w:rsid w:val="008204F2"/>
    <w:rsid w:val="008310C5"/>
    <w:rsid w:val="008324C4"/>
    <w:rsid w:val="00840FCF"/>
    <w:rsid w:val="0085084B"/>
    <w:rsid w:val="00852D32"/>
    <w:rsid w:val="00857921"/>
    <w:rsid w:val="00857C8C"/>
    <w:rsid w:val="00862997"/>
    <w:rsid w:val="00865331"/>
    <w:rsid w:val="00872D44"/>
    <w:rsid w:val="00874F52"/>
    <w:rsid w:val="00885591"/>
    <w:rsid w:val="008C053F"/>
    <w:rsid w:val="008D1825"/>
    <w:rsid w:val="008D1A99"/>
    <w:rsid w:val="008E4999"/>
    <w:rsid w:val="008E7649"/>
    <w:rsid w:val="008F4926"/>
    <w:rsid w:val="0090015C"/>
    <w:rsid w:val="00903172"/>
    <w:rsid w:val="00905E9B"/>
    <w:rsid w:val="009206B8"/>
    <w:rsid w:val="0092513D"/>
    <w:rsid w:val="009257CA"/>
    <w:rsid w:val="00931E43"/>
    <w:rsid w:val="00935B30"/>
    <w:rsid w:val="00943290"/>
    <w:rsid w:val="0095026B"/>
    <w:rsid w:val="009601E9"/>
    <w:rsid w:val="00965227"/>
    <w:rsid w:val="00975045"/>
    <w:rsid w:val="00977345"/>
    <w:rsid w:val="009803EC"/>
    <w:rsid w:val="009838E1"/>
    <w:rsid w:val="00983DC5"/>
    <w:rsid w:val="00987AA4"/>
    <w:rsid w:val="0099058F"/>
    <w:rsid w:val="00991BD2"/>
    <w:rsid w:val="0099285E"/>
    <w:rsid w:val="009B1A27"/>
    <w:rsid w:val="009C3171"/>
    <w:rsid w:val="009D1521"/>
    <w:rsid w:val="009D3E10"/>
    <w:rsid w:val="009D5893"/>
    <w:rsid w:val="009D5A5D"/>
    <w:rsid w:val="009D6D7C"/>
    <w:rsid w:val="009E01CD"/>
    <w:rsid w:val="009E7402"/>
    <w:rsid w:val="009F1B25"/>
    <w:rsid w:val="009F4BEB"/>
    <w:rsid w:val="009F6AB8"/>
    <w:rsid w:val="009F6E70"/>
    <w:rsid w:val="00A03855"/>
    <w:rsid w:val="00A0667E"/>
    <w:rsid w:val="00A154E7"/>
    <w:rsid w:val="00A169B5"/>
    <w:rsid w:val="00A266B5"/>
    <w:rsid w:val="00A27CBB"/>
    <w:rsid w:val="00A27D90"/>
    <w:rsid w:val="00A35FFE"/>
    <w:rsid w:val="00A369BB"/>
    <w:rsid w:val="00A3722D"/>
    <w:rsid w:val="00A46500"/>
    <w:rsid w:val="00A46C55"/>
    <w:rsid w:val="00A54D30"/>
    <w:rsid w:val="00A6562D"/>
    <w:rsid w:val="00A70D4B"/>
    <w:rsid w:val="00A74115"/>
    <w:rsid w:val="00A768F5"/>
    <w:rsid w:val="00A8277E"/>
    <w:rsid w:val="00A84CBF"/>
    <w:rsid w:val="00A8713D"/>
    <w:rsid w:val="00A92CD7"/>
    <w:rsid w:val="00AA452C"/>
    <w:rsid w:val="00AA53FC"/>
    <w:rsid w:val="00AB1CE3"/>
    <w:rsid w:val="00AB3ABC"/>
    <w:rsid w:val="00AC2E18"/>
    <w:rsid w:val="00AD2C43"/>
    <w:rsid w:val="00AD53FB"/>
    <w:rsid w:val="00AE4A9B"/>
    <w:rsid w:val="00AF0E4B"/>
    <w:rsid w:val="00AF2A29"/>
    <w:rsid w:val="00AF3AC2"/>
    <w:rsid w:val="00AF6206"/>
    <w:rsid w:val="00B13291"/>
    <w:rsid w:val="00B1329C"/>
    <w:rsid w:val="00B133CB"/>
    <w:rsid w:val="00B136D0"/>
    <w:rsid w:val="00B16970"/>
    <w:rsid w:val="00B25F01"/>
    <w:rsid w:val="00B3724B"/>
    <w:rsid w:val="00B37B95"/>
    <w:rsid w:val="00B43B4D"/>
    <w:rsid w:val="00B4589B"/>
    <w:rsid w:val="00B46B43"/>
    <w:rsid w:val="00B56B67"/>
    <w:rsid w:val="00B65B09"/>
    <w:rsid w:val="00B72002"/>
    <w:rsid w:val="00B75021"/>
    <w:rsid w:val="00B75E2C"/>
    <w:rsid w:val="00B85949"/>
    <w:rsid w:val="00BA57BB"/>
    <w:rsid w:val="00BA7743"/>
    <w:rsid w:val="00BC4A0C"/>
    <w:rsid w:val="00BC716B"/>
    <w:rsid w:val="00BD15C4"/>
    <w:rsid w:val="00BD663B"/>
    <w:rsid w:val="00BE0FDC"/>
    <w:rsid w:val="00BE3B8B"/>
    <w:rsid w:val="00BF26C4"/>
    <w:rsid w:val="00BF4359"/>
    <w:rsid w:val="00C115B9"/>
    <w:rsid w:val="00C127C1"/>
    <w:rsid w:val="00C130AD"/>
    <w:rsid w:val="00C156C7"/>
    <w:rsid w:val="00C15A5C"/>
    <w:rsid w:val="00C22DF9"/>
    <w:rsid w:val="00C22E66"/>
    <w:rsid w:val="00C23B9F"/>
    <w:rsid w:val="00C25583"/>
    <w:rsid w:val="00C43AC8"/>
    <w:rsid w:val="00C564D8"/>
    <w:rsid w:val="00C573E1"/>
    <w:rsid w:val="00C64008"/>
    <w:rsid w:val="00C70AC0"/>
    <w:rsid w:val="00C70D13"/>
    <w:rsid w:val="00C74CF6"/>
    <w:rsid w:val="00C769BD"/>
    <w:rsid w:val="00C80A6D"/>
    <w:rsid w:val="00C80ECD"/>
    <w:rsid w:val="00C8586E"/>
    <w:rsid w:val="00C956FB"/>
    <w:rsid w:val="00C96095"/>
    <w:rsid w:val="00C97028"/>
    <w:rsid w:val="00CB1996"/>
    <w:rsid w:val="00CB2E72"/>
    <w:rsid w:val="00CB3737"/>
    <w:rsid w:val="00CD3545"/>
    <w:rsid w:val="00CD3A7D"/>
    <w:rsid w:val="00CD7DDA"/>
    <w:rsid w:val="00CE25B6"/>
    <w:rsid w:val="00CE4F2F"/>
    <w:rsid w:val="00CE7AFB"/>
    <w:rsid w:val="00CF2014"/>
    <w:rsid w:val="00CF3F4F"/>
    <w:rsid w:val="00D06026"/>
    <w:rsid w:val="00D0792C"/>
    <w:rsid w:val="00D104F9"/>
    <w:rsid w:val="00D11AFD"/>
    <w:rsid w:val="00D215F9"/>
    <w:rsid w:val="00D22882"/>
    <w:rsid w:val="00D231DA"/>
    <w:rsid w:val="00D312B9"/>
    <w:rsid w:val="00D32E16"/>
    <w:rsid w:val="00D41D7A"/>
    <w:rsid w:val="00D4615E"/>
    <w:rsid w:val="00D50031"/>
    <w:rsid w:val="00D6518D"/>
    <w:rsid w:val="00D66E1F"/>
    <w:rsid w:val="00D67C19"/>
    <w:rsid w:val="00D724DA"/>
    <w:rsid w:val="00D80BDB"/>
    <w:rsid w:val="00D95017"/>
    <w:rsid w:val="00D97F29"/>
    <w:rsid w:val="00DA30A2"/>
    <w:rsid w:val="00DA6DBE"/>
    <w:rsid w:val="00DB30D6"/>
    <w:rsid w:val="00DB7E80"/>
    <w:rsid w:val="00DC1989"/>
    <w:rsid w:val="00DC1C4B"/>
    <w:rsid w:val="00DC3731"/>
    <w:rsid w:val="00DD4EC8"/>
    <w:rsid w:val="00DD4FB6"/>
    <w:rsid w:val="00DD6B7E"/>
    <w:rsid w:val="00DE4F2A"/>
    <w:rsid w:val="00DE6C4D"/>
    <w:rsid w:val="00DE778B"/>
    <w:rsid w:val="00DF395C"/>
    <w:rsid w:val="00E0072E"/>
    <w:rsid w:val="00E04FC4"/>
    <w:rsid w:val="00E10BE1"/>
    <w:rsid w:val="00E10CBF"/>
    <w:rsid w:val="00E11D93"/>
    <w:rsid w:val="00E13FFE"/>
    <w:rsid w:val="00E150BB"/>
    <w:rsid w:val="00E23898"/>
    <w:rsid w:val="00E26517"/>
    <w:rsid w:val="00E351C7"/>
    <w:rsid w:val="00E36DB1"/>
    <w:rsid w:val="00E61A50"/>
    <w:rsid w:val="00E64024"/>
    <w:rsid w:val="00E66539"/>
    <w:rsid w:val="00E67239"/>
    <w:rsid w:val="00E73634"/>
    <w:rsid w:val="00E75A0C"/>
    <w:rsid w:val="00E815E6"/>
    <w:rsid w:val="00E83FCF"/>
    <w:rsid w:val="00E940DD"/>
    <w:rsid w:val="00E94121"/>
    <w:rsid w:val="00EB6115"/>
    <w:rsid w:val="00EB6AB7"/>
    <w:rsid w:val="00EC37D9"/>
    <w:rsid w:val="00EC792C"/>
    <w:rsid w:val="00EC7FC1"/>
    <w:rsid w:val="00ED554E"/>
    <w:rsid w:val="00EE5E35"/>
    <w:rsid w:val="00EF4433"/>
    <w:rsid w:val="00EF5E9B"/>
    <w:rsid w:val="00F01396"/>
    <w:rsid w:val="00F0164C"/>
    <w:rsid w:val="00F03EC1"/>
    <w:rsid w:val="00F050DF"/>
    <w:rsid w:val="00F142EC"/>
    <w:rsid w:val="00F20B49"/>
    <w:rsid w:val="00F21CF6"/>
    <w:rsid w:val="00F224B7"/>
    <w:rsid w:val="00F26683"/>
    <w:rsid w:val="00F27073"/>
    <w:rsid w:val="00F44B21"/>
    <w:rsid w:val="00F47485"/>
    <w:rsid w:val="00F549CF"/>
    <w:rsid w:val="00F61E3B"/>
    <w:rsid w:val="00F7083F"/>
    <w:rsid w:val="00F80AFB"/>
    <w:rsid w:val="00F81EB8"/>
    <w:rsid w:val="00F9042A"/>
    <w:rsid w:val="00FA4EA6"/>
    <w:rsid w:val="00FB73A3"/>
    <w:rsid w:val="00FC5E10"/>
    <w:rsid w:val="00FD3515"/>
    <w:rsid w:val="00FE1117"/>
    <w:rsid w:val="00FE3ACF"/>
    <w:rsid w:val="00FF2F19"/>
    <w:rsid w:val="00FF4B57"/>
    <w:rsid w:val="00FF57BF"/>
    <w:rsid w:val="00FF67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6949"/>
  <w15:chartTrackingRefBased/>
  <w15:docId w15:val="{50984444-2D90-40A6-8FCB-450288B2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17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5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0706AA"/>
    <w:rPr>
      <w:b/>
      <w:bCs/>
    </w:rPr>
  </w:style>
  <w:style w:type="paragraph" w:styleId="a5">
    <w:name w:val="List Paragraph"/>
    <w:basedOn w:val="a"/>
    <w:uiPriority w:val="34"/>
    <w:qFormat/>
    <w:rsid w:val="005268F4"/>
    <w:pPr>
      <w:ind w:left="720"/>
      <w:contextualSpacing/>
    </w:pPr>
  </w:style>
  <w:style w:type="paragraph" w:styleId="a6">
    <w:name w:val="Body Text"/>
    <w:basedOn w:val="a"/>
    <w:link w:val="a7"/>
    <w:rsid w:val="004D7D4C"/>
    <w:pPr>
      <w:spacing w:after="0" w:line="360" w:lineRule="auto"/>
      <w:jc w:val="both"/>
    </w:pPr>
    <w:rPr>
      <w:rFonts w:ascii="Tahoma" w:eastAsia="Times New Roman" w:hAnsi="Tahoma" w:cs="Tahoma"/>
      <w:kern w:val="0"/>
      <w14:ligatures w14:val="none"/>
    </w:rPr>
  </w:style>
  <w:style w:type="character" w:customStyle="1" w:styleId="a7">
    <w:name w:val="גוף טקסט תו"/>
    <w:basedOn w:val="a0"/>
    <w:link w:val="a6"/>
    <w:rsid w:val="004D7D4C"/>
    <w:rPr>
      <w:rFonts w:ascii="Tahoma" w:eastAsia="Times New Roman" w:hAnsi="Tahoma" w:cs="Tahoma"/>
      <w:kern w:val="0"/>
      <w14:ligatures w14:val="none"/>
    </w:rPr>
  </w:style>
  <w:style w:type="numbering" w:customStyle="1" w:styleId="46">
    <w:name w:val="סגנון רשימה46"/>
    <w:basedOn w:val="a2"/>
    <w:rsid w:val="004D7D4C"/>
    <w:pPr>
      <w:numPr>
        <w:numId w:val="8"/>
      </w:numPr>
    </w:pPr>
  </w:style>
  <w:style w:type="paragraph" w:styleId="a8">
    <w:name w:val="header"/>
    <w:basedOn w:val="a"/>
    <w:link w:val="a9"/>
    <w:uiPriority w:val="99"/>
    <w:unhideWhenUsed/>
    <w:rsid w:val="007E1E00"/>
    <w:pPr>
      <w:tabs>
        <w:tab w:val="center" w:pos="4153"/>
        <w:tab w:val="right" w:pos="8306"/>
      </w:tabs>
      <w:spacing w:after="0" w:line="240" w:lineRule="auto"/>
    </w:pPr>
  </w:style>
  <w:style w:type="character" w:customStyle="1" w:styleId="a9">
    <w:name w:val="כותרת עליונה תו"/>
    <w:basedOn w:val="a0"/>
    <w:link w:val="a8"/>
    <w:uiPriority w:val="99"/>
    <w:rsid w:val="007E1E00"/>
  </w:style>
  <w:style w:type="paragraph" w:styleId="aa">
    <w:name w:val="footer"/>
    <w:basedOn w:val="a"/>
    <w:link w:val="ab"/>
    <w:uiPriority w:val="99"/>
    <w:unhideWhenUsed/>
    <w:rsid w:val="007E1E00"/>
    <w:pPr>
      <w:tabs>
        <w:tab w:val="center" w:pos="4153"/>
        <w:tab w:val="right" w:pos="8306"/>
      </w:tabs>
      <w:spacing w:after="0" w:line="240" w:lineRule="auto"/>
    </w:pPr>
  </w:style>
  <w:style w:type="character" w:customStyle="1" w:styleId="ab">
    <w:name w:val="כותרת תחתונה תו"/>
    <w:basedOn w:val="a0"/>
    <w:link w:val="aa"/>
    <w:uiPriority w:val="99"/>
    <w:rsid w:val="007E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batmekuvan.ramot.org/ramot-h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F259-7E07-45BD-B3D2-1D566465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5078</Characters>
  <Application>Microsoft Office Word</Application>
  <DocSecurity>0</DocSecurity>
  <Lines>42</Lines>
  <Paragraphs>12</Paragraphs>
  <ScaleCrop>false</ScaleCrop>
  <Company>Microsoft</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 mishan</dc:creator>
  <cp:keywords/>
  <dc:description/>
  <cp:lastModifiedBy>noga mishan</cp:lastModifiedBy>
  <cp:revision>2</cp:revision>
  <dcterms:created xsi:type="dcterms:W3CDTF">2026-03-03T11:07:00Z</dcterms:created>
  <dcterms:modified xsi:type="dcterms:W3CDTF">2026-03-03T11:07:00Z</dcterms:modified>
</cp:coreProperties>
</file>