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38BC" w14:textId="3E76006B" w:rsidR="00BD3884" w:rsidRPr="000E3105" w:rsidRDefault="00BD3884" w:rsidP="00BE6E70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 w:hint="eastAsia"/>
          <w:b/>
          <w:bCs/>
          <w:sz w:val="32"/>
          <w:szCs w:val="32"/>
          <w:rtl/>
          <w:lang w:eastAsia="ja-JP"/>
        </w:rPr>
        <w:t>נפלאות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 המדע והטכנולוגיה, כיתה ה</w:t>
      </w:r>
    </w:p>
    <w:p w14:paraId="4CAE658E" w14:textId="77777777" w:rsidR="00BD3884" w:rsidRPr="000E3105" w:rsidRDefault="00BD3884" w:rsidP="00BD3884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lang w:eastAsia="ja-JP"/>
        </w:rPr>
      </w:pP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רצף הוראה של פרק ו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>מיפוי פעילויות ומיומנויות בזיקה לת</w:t>
      </w: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ו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>כנית הלימודים</w:t>
      </w:r>
    </w:p>
    <w:p w14:paraId="597AC995" w14:textId="77777777" w:rsidR="00BD3884" w:rsidRPr="000E3105" w:rsidRDefault="00BD3884" w:rsidP="00BD3884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שער 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שני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: 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משאבי טבע-אדם וסביבה</w:t>
      </w:r>
      <w:r w:rsidRPr="000E3105"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  <w:t xml:space="preserve">  </w:t>
      </w:r>
    </w:p>
    <w:p w14:paraId="56944087" w14:textId="68F8201E" w:rsidR="00BD3884" w:rsidRPr="00E43BA1" w:rsidRDefault="00BD3884" w:rsidP="00BD3884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color w:val="EE0000"/>
          <w:sz w:val="32"/>
          <w:szCs w:val="32"/>
          <w:lang w:eastAsia="ja-JP"/>
        </w:rPr>
      </w:pPr>
      <w:r w:rsidRPr="00E43BA1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פרק שני</w:t>
      </w:r>
      <w:r w:rsidRPr="00E43BA1">
        <w:rPr>
          <w:rFonts w:ascii="David" w:eastAsia="MS Mincho" w:hAnsi="David" w:cs="David"/>
          <w:b/>
          <w:bCs/>
          <w:color w:val="EE0000"/>
          <w:sz w:val="32"/>
          <w:szCs w:val="32"/>
          <w:rtl/>
          <w:lang w:eastAsia="ja-JP"/>
        </w:rPr>
        <w:t xml:space="preserve">: </w:t>
      </w:r>
      <w:r w:rsidRPr="00E43BA1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 xml:space="preserve">משאבי טבע </w:t>
      </w:r>
      <w:r w:rsidR="00501021" w:rsidRPr="00E43BA1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והסביבה</w:t>
      </w:r>
      <w:r w:rsidRPr="00E43BA1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 xml:space="preserve"> (</w:t>
      </w:r>
      <w:r w:rsidR="00501021" w:rsidRPr="00E43BA1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>6</w:t>
      </w:r>
      <w:r w:rsidRPr="00E43BA1">
        <w:rPr>
          <w:rFonts w:ascii="David" w:eastAsia="MS Mincho" w:hAnsi="David" w:cs="David" w:hint="cs"/>
          <w:b/>
          <w:bCs/>
          <w:color w:val="EE0000"/>
          <w:sz w:val="32"/>
          <w:szCs w:val="32"/>
          <w:rtl/>
          <w:lang w:eastAsia="ja-JP"/>
        </w:rPr>
        <w:t xml:space="preserve"> שעות)</w:t>
      </w:r>
    </w:p>
    <w:p w14:paraId="107C6E5C" w14:textId="77777777" w:rsidR="00BD3884" w:rsidRPr="000E3105" w:rsidRDefault="00BD3884" w:rsidP="00BD3884">
      <w:pPr>
        <w:bidi w:val="0"/>
        <w:spacing w:after="160" w:line="259" w:lineRule="auto"/>
        <w:jc w:val="center"/>
        <w:rPr>
          <w:rFonts w:ascii="David" w:eastAsia="MS Mincho" w:hAnsi="David" w:cs="David"/>
          <w:b/>
          <w:bCs/>
          <w:sz w:val="32"/>
          <w:szCs w:val="32"/>
          <w:rtl/>
          <w:lang w:eastAsia="ja-JP"/>
        </w:rPr>
      </w:pP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     הבהרות</w:t>
      </w:r>
      <w:r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>:</w:t>
      </w:r>
      <w:r w:rsidRPr="000E3105">
        <w:rPr>
          <w:rFonts w:ascii="David" w:eastAsia="MS Mincho" w:hAnsi="David" w:cs="David" w:hint="cs"/>
          <w:b/>
          <w:bCs/>
          <w:sz w:val="32"/>
          <w:szCs w:val="32"/>
          <w:rtl/>
          <w:lang w:eastAsia="ja-JP"/>
        </w:rPr>
        <w:t xml:space="preserve"> </w:t>
      </w:r>
    </w:p>
    <w:p w14:paraId="10A287CE" w14:textId="77777777" w:rsidR="00BD3884" w:rsidRPr="00F4171D" w:rsidRDefault="00BD3884" w:rsidP="00BD3884">
      <w:pPr>
        <w:numPr>
          <w:ilvl w:val="0"/>
          <w:numId w:val="7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המסמך תוכנן בזיקה למסמכי המדיניות הבאים של משרד החינוך: תכנית הלימודים של כיתה ה (נושאים במיקוד הלמידה) ותפיסת הלמידה המתחדשת (אוריינות מדעית). </w:t>
      </w:r>
    </w:p>
    <w:p w14:paraId="4640AF25" w14:textId="77777777" w:rsidR="00BD3884" w:rsidRPr="00F4171D" w:rsidRDefault="00BD3884" w:rsidP="00BD3884">
      <w:pPr>
        <w:numPr>
          <w:ilvl w:val="0"/>
          <w:numId w:val="7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תכנון לימודים היברידי במסמך זה מתייחס לשילוב הלמידה של ספרי הלימוד (נייר) עם ספרים דיגיטלי</w:t>
      </w: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ים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ויחידת תוכן דיגיטלית שמרחב הלמידה המקוון (</w:t>
      </w:r>
      <w:hyperlink r:id="rId7" w:history="1">
        <w:r w:rsidRPr="00F4171D">
          <w:rPr>
            <w:rFonts w:ascii="David" w:eastAsia="MS Mincho" w:hAnsi="David" w:cs="David" w:hint="cs"/>
            <w:b/>
            <w:bCs/>
            <w:color w:val="0563C1"/>
            <w:sz w:val="24"/>
            <w:szCs w:val="24"/>
            <w:u w:val="single"/>
            <w:rtl/>
            <w:lang w:eastAsia="ja-JP"/>
          </w:rPr>
          <w:t>במבט מקוון</w:t>
        </w:r>
      </w:hyperlink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). שתי הסביבות תומכות זו בזו ומעצימות זו את זו.</w:t>
      </w:r>
    </w:p>
    <w:p w14:paraId="3A8BF8F5" w14:textId="0CC1EC94" w:rsidR="00BD3884" w:rsidRPr="008D2BBD" w:rsidRDefault="00BD3884" w:rsidP="008D2BBD">
      <w:pPr>
        <w:pStyle w:val="a9"/>
        <w:numPr>
          <w:ilvl w:val="0"/>
          <w:numId w:val="7"/>
        </w:numPr>
        <w:rPr>
          <w:rFonts w:ascii="David" w:eastAsia="MS Mincho" w:hAnsi="David" w:cs="David"/>
          <w:sz w:val="24"/>
          <w:szCs w:val="24"/>
          <w:lang w:eastAsia="ja-JP"/>
        </w:rPr>
      </w:pPr>
      <w:r w:rsidRPr="008D2BB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מסמך זה מתייחס לנושאים </w:t>
      </w:r>
      <w:r w:rsidRPr="008D2BB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 xml:space="preserve">חומרים, מערכות בכדור הארץ </w:t>
      </w:r>
      <w:r w:rsidRPr="008D2BBD">
        <w:rPr>
          <w:rFonts w:ascii="David" w:eastAsia="MS Mincho" w:hAnsi="David" w:cs="David" w:hint="cs"/>
          <w:sz w:val="24"/>
          <w:szCs w:val="24"/>
          <w:rtl/>
          <w:lang w:eastAsia="ja-JP"/>
        </w:rPr>
        <w:t>ו</w:t>
      </w:r>
      <w:r w:rsidRPr="008D2BB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>טכנולוגיה</w:t>
      </w:r>
      <w:r w:rsidRPr="008D2BB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כפי שמופיע בטבלת המיקוד. נושאים אלה מטופלים בתוכנית במבט חדש בשער </w:t>
      </w:r>
      <w:r w:rsidR="008901B5" w:rsidRPr="008D2BBD">
        <w:rPr>
          <w:rFonts w:ascii="David" w:eastAsia="MS Mincho" w:hAnsi="David" w:cs="David" w:hint="cs"/>
          <w:sz w:val="24"/>
          <w:szCs w:val="24"/>
          <w:rtl/>
          <w:lang w:eastAsia="ja-JP"/>
        </w:rPr>
        <w:t>השני</w:t>
      </w:r>
      <w:r w:rsidRPr="008D2BB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"</w:t>
      </w:r>
      <w:r w:rsidR="008901B5" w:rsidRPr="008D2BBD">
        <w:rPr>
          <w:rFonts w:ascii="David" w:eastAsia="MS Mincho" w:hAnsi="David" w:cs="David" w:hint="cs"/>
          <w:sz w:val="24"/>
          <w:szCs w:val="24"/>
          <w:rtl/>
          <w:lang w:eastAsia="ja-JP"/>
        </w:rPr>
        <w:t>משאבי טבע- אדם וסביבה</w:t>
      </w:r>
      <w:r w:rsidRPr="008D2BBD">
        <w:rPr>
          <w:rFonts w:ascii="David" w:eastAsia="MS Mincho" w:hAnsi="David" w:cs="David" w:hint="cs"/>
          <w:sz w:val="24"/>
          <w:szCs w:val="24"/>
          <w:rtl/>
          <w:lang w:eastAsia="ja-JP"/>
        </w:rPr>
        <w:t>".</w:t>
      </w:r>
      <w:r w:rsidR="008D2BBD" w:rsidRPr="008D2BBD">
        <w:rPr>
          <w:rtl/>
        </w:rPr>
        <w:t xml:space="preserve"> </w:t>
      </w:r>
      <w:r w:rsidR="008D2BBD" w:rsidRPr="008D2BBD">
        <w:rPr>
          <w:rFonts w:ascii="David" w:eastAsia="MS Mincho" w:hAnsi="David" w:cs="David"/>
          <w:sz w:val="24"/>
          <w:szCs w:val="24"/>
          <w:rtl/>
          <w:lang w:eastAsia="ja-JP"/>
        </w:rPr>
        <w:t>שימו לב: בשער זה נעשית אינטגרציה של ציוני דרך מתחומי התוכן: מדעי החומר, מדעי כדור הארץ והיקום וטכנולוגיה.</w:t>
      </w:r>
    </w:p>
    <w:p w14:paraId="26DA92AB" w14:textId="77777777" w:rsidR="00BD3884" w:rsidRPr="00F4171D" w:rsidRDefault="00BD3884" w:rsidP="00BD3884">
      <w:pPr>
        <w:pStyle w:val="a9"/>
        <w:numPr>
          <w:ilvl w:val="0"/>
          <w:numId w:val="7"/>
        </w:numPr>
        <w:spacing w:after="0"/>
        <w:rPr>
          <w:rFonts w:ascii="David" w:eastAsia="MS Mincho" w:hAnsi="David" w:cs="David"/>
          <w:sz w:val="24"/>
          <w:szCs w:val="24"/>
          <w:shd w:val="clear" w:color="auto" w:fill="FFFFFF" w:themeFill="background1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shd w:val="clear" w:color="auto" w:fill="FFFFFF" w:themeFill="background1"/>
          <w:rtl/>
          <w:lang w:eastAsia="ja-JP"/>
        </w:rPr>
        <w:t xml:space="preserve">העמודה השנייה מתייחסת לפעילויות מומלצות להשגת ציוני הדרך (עמודה חמישית). מפתח הצבעים של ציוני הדרך נמצא בהלימה למסמך מיקוד הלמידה (אדום להרחבה ותכלת רשות) </w:t>
      </w:r>
    </w:p>
    <w:p w14:paraId="2A395E6C" w14:textId="77777777" w:rsidR="00BD3884" w:rsidRPr="00F4171D" w:rsidRDefault="00BD3884" w:rsidP="00BD3884">
      <w:pPr>
        <w:numPr>
          <w:ilvl w:val="0"/>
          <w:numId w:val="7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העמודה </w:t>
      </w:r>
      <w:r w:rsidRPr="00F4171D">
        <w:rPr>
          <w:rFonts w:ascii="David" w:eastAsia="MS Mincho" w:hAnsi="David" w:cs="David" w:hint="cs"/>
          <w:sz w:val="24"/>
          <w:szCs w:val="24"/>
          <w:shd w:val="clear" w:color="auto" w:fill="FFFFFF" w:themeFill="background1"/>
          <w:rtl/>
          <w:lang w:eastAsia="ja-JP"/>
        </w:rPr>
        <w:t>הרביעית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מתייחסות להבניה בהוראה מפורשת של מיומנויות ולהפעלת המיומנויות. מפתח הצבעים של המיומנויות דומה למפתח שנמצא בפרק </w:t>
      </w:r>
      <w:r w:rsidRPr="00F4171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>האוריינו</w:t>
      </w:r>
      <w:r w:rsidRPr="00F4171D">
        <w:rPr>
          <w:rFonts w:ascii="David" w:eastAsia="MS Mincho" w:hAnsi="David" w:cs="David"/>
          <w:b/>
          <w:bCs/>
          <w:sz w:val="24"/>
          <w:szCs w:val="24"/>
          <w:rtl/>
          <w:lang w:eastAsia="ja-JP"/>
        </w:rPr>
        <w:t>ת</w:t>
      </w:r>
      <w:r w:rsidRPr="00F4171D">
        <w:rPr>
          <w:rFonts w:ascii="David" w:eastAsia="MS Mincho" w:hAnsi="David" w:cs="David" w:hint="cs"/>
          <w:b/>
          <w:bCs/>
          <w:sz w:val="24"/>
          <w:szCs w:val="24"/>
          <w:rtl/>
          <w:lang w:eastAsia="ja-JP"/>
        </w:rPr>
        <w:t xml:space="preserve"> המדעית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שבמסמך תוכנית הלימודים (שימו לב למיומנויות שיש להבנות </w:t>
      </w:r>
      <w:r w:rsidRPr="00F4171D">
        <w:rPr>
          <w:rFonts w:ascii="David" w:eastAsia="MS Mincho" w:hAnsi="David" w:cs="David" w:hint="cs"/>
          <w:b/>
          <w:bCs/>
          <w:color w:val="C45911"/>
          <w:sz w:val="24"/>
          <w:szCs w:val="24"/>
          <w:rtl/>
          <w:lang w:eastAsia="ja-JP"/>
        </w:rPr>
        <w:t>בהוראה מפורשת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ולמיומנויות שיש </w:t>
      </w:r>
      <w:r w:rsidRPr="00F4171D">
        <w:rPr>
          <w:rFonts w:ascii="David" w:eastAsia="MS Mincho" w:hAnsi="David" w:cs="David" w:hint="cs"/>
          <w:color w:val="C45911"/>
          <w:sz w:val="24"/>
          <w:szCs w:val="24"/>
          <w:rtl/>
          <w:lang w:eastAsia="ja-JP"/>
        </w:rPr>
        <w:t>להפעיל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>). בכיתה ה, נדרשים להבנות שתי מיומנויות בהוראה מפורשת (מתוך שלוש). במסמכי תכנון הלימודים של כל נושאי הלימוד של כיתה ה תהייה התייחסות למיומנויות הרלוונטיות בהוראה מפורשת</w:t>
      </w:r>
      <w:r>
        <w:rPr>
          <w:rFonts w:ascii="David" w:eastAsia="MS Mincho" w:hAnsi="David" w:cs="David" w:hint="cs"/>
          <w:sz w:val="24"/>
          <w:szCs w:val="24"/>
          <w:rtl/>
          <w:lang w:eastAsia="ja-JP"/>
        </w:rPr>
        <w:t>.</w:t>
      </w: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הכוונה שיש ללמד את המיומנות (מטרה והליכים) ולהביא את התלמידים למודעות.</w:t>
      </w:r>
    </w:p>
    <w:p w14:paraId="75E826D4" w14:textId="77777777" w:rsidR="00BD3884" w:rsidRPr="00F4171D" w:rsidRDefault="00BD3884" w:rsidP="00BD3884">
      <w:pPr>
        <w:numPr>
          <w:ilvl w:val="0"/>
          <w:numId w:val="7"/>
        </w:numPr>
        <w:spacing w:after="0"/>
        <w:contextualSpacing/>
        <w:rPr>
          <w:rFonts w:ascii="David" w:eastAsia="MS Mincho" w:hAnsi="David" w:cs="David"/>
          <w:sz w:val="24"/>
          <w:szCs w:val="24"/>
          <w:lang w:eastAsia="ja-JP"/>
        </w:rPr>
      </w:pPr>
      <w:r w:rsidRPr="00F4171D">
        <w:rPr>
          <w:rFonts w:ascii="David" w:eastAsia="MS Mincho" w:hAnsi="David" w:cs="David" w:hint="cs"/>
          <w:sz w:val="24"/>
          <w:szCs w:val="24"/>
          <w:rtl/>
          <w:lang w:eastAsia="ja-JP"/>
        </w:rPr>
        <w:t xml:space="preserve"> עמודת שינוי אקלים, על פי ההקשר, נמצאת בזיקה להמלצות המוצעות להשגת ההישגים הנדרשים ולהבניה ולהפעלה של המיומנויות.</w:t>
      </w:r>
    </w:p>
    <w:p w14:paraId="66268BCC" w14:textId="77777777" w:rsidR="00BD3884" w:rsidRPr="00F4171D" w:rsidRDefault="00BD3884" w:rsidP="00BD3884">
      <w:pPr>
        <w:pStyle w:val="a9"/>
        <w:numPr>
          <w:ilvl w:val="0"/>
          <w:numId w:val="7"/>
        </w:numPr>
        <w:spacing w:after="0"/>
        <w:rPr>
          <w:rFonts w:ascii="David" w:eastAsia="MS Mincho" w:hAnsi="David" w:cs="David"/>
          <w:sz w:val="24"/>
          <w:szCs w:val="24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בעמודה השישית מובאות הצעות לשילוב משימות מתוקשבות מתוך האתר במבט מקוון.</w:t>
      </w:r>
    </w:p>
    <w:p w14:paraId="6FCE09D1" w14:textId="77777777" w:rsidR="00BD3884" w:rsidRPr="00F4171D" w:rsidRDefault="00BD3884" w:rsidP="00BD3884">
      <w:pPr>
        <w:numPr>
          <w:ilvl w:val="0"/>
          <w:numId w:val="7"/>
        </w:numPr>
        <w:spacing w:after="0"/>
        <w:contextualSpacing/>
        <w:rPr>
          <w:rFonts w:ascii="David" w:eastAsia="MS Mincho" w:hAnsi="David" w:cs="David"/>
          <w:sz w:val="24"/>
          <w:szCs w:val="24"/>
          <w:rtl/>
          <w:lang w:eastAsia="ja-JP"/>
        </w:rPr>
      </w:pPr>
      <w:r w:rsidRPr="00F4171D">
        <w:rPr>
          <w:rFonts w:ascii="David" w:eastAsia="MS Mincho" w:hAnsi="David" w:cs="David"/>
          <w:sz w:val="24"/>
          <w:szCs w:val="24"/>
          <w:rtl/>
          <w:lang w:eastAsia="ja-JP"/>
        </w:rPr>
        <w:t>בעמודה השמינית מובאות הצעות למשימות הערכה מתוך ספר הלימוד בתבנית במבט חוזר ומתוך האתר במבט מקוון.</w:t>
      </w:r>
    </w:p>
    <w:p w14:paraId="4E5B88AB" w14:textId="77777777" w:rsidR="00BD3884" w:rsidRPr="00AA1F16" w:rsidRDefault="00BD3884" w:rsidP="00BD3884">
      <w:pPr>
        <w:spacing w:after="160" w:line="259" w:lineRule="auto"/>
        <w:rPr>
          <w:rFonts w:ascii="David" w:eastAsia="MS Mincho" w:hAnsi="David" w:cs="David"/>
          <w:rtl/>
          <w:lang w:eastAsia="ja-JP"/>
        </w:rPr>
      </w:pPr>
    </w:p>
    <w:p w14:paraId="2896D7C6" w14:textId="77777777" w:rsidR="00BD3884" w:rsidRPr="00AA1F16" w:rsidRDefault="00BD3884" w:rsidP="008D2BBD">
      <w:pPr>
        <w:spacing w:after="0" w:line="259" w:lineRule="auto"/>
        <w:ind w:left="630"/>
        <w:rPr>
          <w:rFonts w:ascii="David" w:eastAsia="MS Mincho" w:hAnsi="David" w:cs="David"/>
          <w:rtl/>
          <w:lang w:eastAsia="ja-JP"/>
        </w:rPr>
      </w:pPr>
      <w:r w:rsidRPr="00AA1F16">
        <w:rPr>
          <w:rFonts w:ascii="David" w:eastAsia="MS Mincho" w:hAnsi="David" w:cs="David" w:hint="cs"/>
          <w:rtl/>
          <w:lang w:eastAsia="ja-JP"/>
        </w:rPr>
        <w:t>אנו מאחלים לכם הצלחה רבה</w:t>
      </w:r>
    </w:p>
    <w:p w14:paraId="3DE07DA1" w14:textId="77777777" w:rsidR="00BD3884" w:rsidRPr="00AA1F16" w:rsidRDefault="00BD3884" w:rsidP="008D2BBD">
      <w:pPr>
        <w:spacing w:after="0" w:line="259" w:lineRule="auto"/>
        <w:ind w:left="630"/>
        <w:rPr>
          <w:rFonts w:ascii="David" w:eastAsia="MS Mincho" w:hAnsi="David" w:cs="David"/>
          <w:lang w:eastAsia="ja-JP"/>
        </w:rPr>
      </w:pPr>
      <w:r w:rsidRPr="00AA1F16">
        <w:rPr>
          <w:rFonts w:ascii="David" w:eastAsia="MS Mincho" w:hAnsi="David" w:cs="David" w:hint="cs"/>
          <w:rtl/>
          <w:lang w:eastAsia="ja-JP"/>
        </w:rPr>
        <w:t xml:space="preserve">חפשו אותנו </w:t>
      </w:r>
      <w:proofErr w:type="spellStart"/>
      <w:r w:rsidRPr="00AA1F16">
        <w:rPr>
          <w:rFonts w:ascii="David" w:eastAsia="MS Mincho" w:hAnsi="David" w:cs="David" w:hint="cs"/>
          <w:rtl/>
          <w:lang w:eastAsia="ja-JP"/>
        </w:rPr>
        <w:t>בפייסבוק</w:t>
      </w:r>
      <w:proofErr w:type="spellEnd"/>
      <w:r w:rsidRPr="00AA1F16">
        <w:rPr>
          <w:rFonts w:ascii="David" w:eastAsia="MS Mincho" w:hAnsi="David" w:cs="David" w:hint="cs"/>
          <w:rtl/>
          <w:lang w:eastAsia="ja-JP"/>
        </w:rPr>
        <w:t xml:space="preserve">, בקבוצות </w:t>
      </w:r>
      <w:proofErr w:type="spellStart"/>
      <w:r w:rsidRPr="00AA1F16">
        <w:rPr>
          <w:rFonts w:ascii="David" w:eastAsia="MS Mincho" w:hAnsi="David" w:cs="David" w:hint="cs"/>
          <w:rtl/>
          <w:lang w:eastAsia="ja-JP"/>
        </w:rPr>
        <w:t>הוואטסאפ</w:t>
      </w:r>
      <w:proofErr w:type="spellEnd"/>
      <w:r w:rsidRPr="00AA1F16">
        <w:rPr>
          <w:rFonts w:ascii="David" w:eastAsia="MS Mincho" w:hAnsi="David" w:cs="David" w:hint="cs"/>
          <w:rtl/>
          <w:lang w:eastAsia="ja-JP"/>
        </w:rPr>
        <w:t xml:space="preserve"> או באמצעות אתר במבט חדש (צור קשר)</w:t>
      </w:r>
    </w:p>
    <w:p w14:paraId="2DD1922B" w14:textId="77777777" w:rsidR="00E06D36" w:rsidRPr="00BD3884" w:rsidRDefault="00E06D36" w:rsidP="00002329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17E3D193" w14:textId="1860A481" w:rsidR="00002329" w:rsidRPr="002B36F1" w:rsidRDefault="000A65DE" w:rsidP="00002329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טבלת תכנון</w:t>
      </w:r>
    </w:p>
    <w:p w14:paraId="19EBA82E" w14:textId="77777777" w:rsidR="00002329" w:rsidRPr="002B36F1" w:rsidRDefault="00002329" w:rsidP="00002329">
      <w:pPr>
        <w:spacing w:after="0" w:line="240" w:lineRule="auto"/>
        <w:rPr>
          <w:rFonts w:ascii="David" w:hAnsi="David" w:cs="David"/>
          <w:rtl/>
        </w:rPr>
      </w:pPr>
    </w:p>
    <w:tbl>
      <w:tblPr>
        <w:tblStyle w:val="ae"/>
        <w:bidiVisual/>
        <w:tblW w:w="13948" w:type="dxa"/>
        <w:tblLook w:val="04A0" w:firstRow="1" w:lastRow="0" w:firstColumn="1" w:lastColumn="0" w:noHBand="0" w:noVBand="1"/>
      </w:tblPr>
      <w:tblGrid>
        <w:gridCol w:w="1064"/>
        <w:gridCol w:w="1136"/>
        <w:gridCol w:w="1238"/>
        <w:gridCol w:w="2002"/>
        <w:gridCol w:w="2983"/>
        <w:gridCol w:w="1855"/>
        <w:gridCol w:w="1979"/>
        <w:gridCol w:w="1691"/>
      </w:tblGrid>
      <w:tr w:rsidR="005C2789" w:rsidRPr="000B53A0" w14:paraId="3BAF2BFD" w14:textId="430071F1" w:rsidTr="005C2789">
        <w:tc>
          <w:tcPr>
            <w:tcW w:w="1064" w:type="dxa"/>
            <w:shd w:val="clear" w:color="auto" w:fill="F2F2F2" w:themeFill="background1" w:themeFillShade="F2"/>
          </w:tcPr>
          <w:p w14:paraId="0B139404" w14:textId="77777777" w:rsidR="005C2789" w:rsidRPr="000B53A0" w:rsidRDefault="005C2789" w:rsidP="00002329">
            <w:pPr>
              <w:spacing w:after="200"/>
              <w:rPr>
                <w:rFonts w:ascii="David" w:hAnsi="David" w:cs="David"/>
                <w:b/>
                <w:bCs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תת פרק</w:t>
            </w:r>
          </w:p>
          <w:p w14:paraId="4889C5AB" w14:textId="77777777" w:rsidR="005C2789" w:rsidRPr="000B53A0" w:rsidRDefault="005C2789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6A938BCE" w14:textId="01EBA79C" w:rsidR="005C2789" w:rsidRPr="000B53A0" w:rsidRDefault="005C2789" w:rsidP="00F2426A">
            <w:pPr>
              <w:spacing w:after="200"/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 xml:space="preserve">פעילויות לימודיות </w:t>
            </w:r>
          </w:p>
        </w:tc>
        <w:tc>
          <w:tcPr>
            <w:tcW w:w="1238" w:type="dxa"/>
            <w:shd w:val="clear" w:color="auto" w:fill="F2F2F2" w:themeFill="background1" w:themeFillShade="F2"/>
          </w:tcPr>
          <w:p w14:paraId="39674D5E" w14:textId="77777777" w:rsidR="005C2789" w:rsidRPr="000B53A0" w:rsidRDefault="005C2789" w:rsidP="00F2426A">
            <w:pPr>
              <w:rPr>
                <w:rFonts w:ascii="David" w:hAnsi="David" w:cs="David"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מיומנויות</w:t>
            </w:r>
          </w:p>
        </w:tc>
        <w:tc>
          <w:tcPr>
            <w:tcW w:w="2002" w:type="dxa"/>
            <w:shd w:val="clear" w:color="auto" w:fill="F2F2F2" w:themeFill="background1" w:themeFillShade="F2"/>
          </w:tcPr>
          <w:p w14:paraId="1F0A49C1" w14:textId="77777777" w:rsidR="005C2789" w:rsidRPr="000B53A0" w:rsidRDefault="005C2789" w:rsidP="00F34EC0">
            <w:pPr>
              <w:shd w:val="clear" w:color="auto" w:fill="F2F2F2" w:themeFill="background1" w:themeFillShade="F2"/>
              <w:rPr>
                <w:rFonts w:ascii="David" w:eastAsia="Calibri" w:hAnsi="David" w:cs="David"/>
                <w:b/>
                <w:bCs/>
                <w:rtl/>
              </w:rPr>
            </w:pPr>
            <w:r w:rsidRPr="000B53A0">
              <w:rPr>
                <w:rFonts w:ascii="David" w:eastAsia="Calibri" w:hAnsi="David" w:cs="David"/>
                <w:color w:val="984806" w:themeColor="accent6" w:themeShade="80"/>
                <w:rtl/>
              </w:rPr>
              <w:t>הבניה</w:t>
            </w:r>
            <w:r w:rsidRPr="000B53A0">
              <w:rPr>
                <w:rFonts w:ascii="David" w:eastAsia="Calibri" w:hAnsi="David" w:cs="David"/>
                <w:b/>
                <w:bCs/>
                <w:color w:val="984806" w:themeColor="accent6" w:themeShade="80"/>
                <w:rtl/>
              </w:rPr>
              <w:t xml:space="preserve"> והפעלה </w:t>
            </w:r>
            <w:r w:rsidRPr="000B53A0">
              <w:rPr>
                <w:rFonts w:ascii="David" w:eastAsia="Calibri" w:hAnsi="David" w:cs="David"/>
                <w:b/>
                <w:bCs/>
                <w:rtl/>
              </w:rPr>
              <w:t>של מיומנויות</w:t>
            </w:r>
          </w:p>
          <w:p w14:paraId="68BC4674" w14:textId="77777777" w:rsidR="005C2789" w:rsidRPr="000B53A0" w:rsidRDefault="005C2789" w:rsidP="00F34EC0">
            <w:pPr>
              <w:shd w:val="clear" w:color="auto" w:fill="F2F2F2" w:themeFill="background1" w:themeFillShade="F2"/>
              <w:rPr>
                <w:rFonts w:ascii="David" w:eastAsia="Calibri" w:hAnsi="David" w:cs="David"/>
                <w:b/>
                <w:bCs/>
                <w:rtl/>
              </w:rPr>
            </w:pPr>
          </w:p>
          <w:p w14:paraId="19E7CC13" w14:textId="77777777" w:rsidR="005C2789" w:rsidRPr="00D42937" w:rsidRDefault="005C2789" w:rsidP="00F34EC0">
            <w:pPr>
              <w:shd w:val="clear" w:color="auto" w:fill="F2F2F2" w:themeFill="background1" w:themeFillShade="F2"/>
              <w:rPr>
                <w:rFonts w:ascii="David" w:eastAsia="Calibri" w:hAnsi="David" w:cs="David"/>
                <w:sz w:val="20"/>
                <w:szCs w:val="20"/>
                <w:rtl/>
              </w:rPr>
            </w:pPr>
            <w:r w:rsidRPr="00F34EC0">
              <w:rPr>
                <w:rFonts w:ascii="David" w:eastAsia="Calibri" w:hAnsi="David" w:cs="David"/>
                <w:sz w:val="20"/>
                <w:szCs w:val="20"/>
                <w:shd w:val="clear" w:color="auto" w:fill="F2F2F2" w:themeFill="background1" w:themeFillShade="F2"/>
                <w:rtl/>
              </w:rPr>
              <w:t>(מתוך מסמך תפיסת</w:t>
            </w:r>
            <w:r w:rsidRPr="00D42937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הלמידה המתחדשת ומסמך מיקוד למידה) </w:t>
            </w:r>
          </w:p>
          <w:p w14:paraId="4E2542D1" w14:textId="77777777" w:rsidR="005C2789" w:rsidRPr="000B53A0" w:rsidRDefault="005C2789" w:rsidP="00F2426A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983" w:type="dxa"/>
            <w:shd w:val="clear" w:color="auto" w:fill="F2F2F2" w:themeFill="background1" w:themeFillShade="F2"/>
          </w:tcPr>
          <w:p w14:paraId="1FD0FE53" w14:textId="77777777" w:rsidR="005C2789" w:rsidRDefault="005C2789" w:rsidP="00F2426A">
            <w:pPr>
              <w:spacing w:after="200"/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ציוני דרך מדעי החומר</w:t>
            </w:r>
            <w:r w:rsidRPr="000B53A0">
              <w:rPr>
                <w:rFonts w:ascii="David" w:hAnsi="David" w:cs="David"/>
                <w:b/>
                <w:bCs/>
              </w:rPr>
              <w:t>/</w:t>
            </w:r>
            <w:r w:rsidRPr="000B53A0">
              <w:rPr>
                <w:rFonts w:ascii="David" w:hAnsi="David" w:cs="David"/>
                <w:b/>
                <w:bCs/>
                <w:rtl/>
              </w:rPr>
              <w:t xml:space="preserve"> מערכות אקולוגיות/</w:t>
            </w:r>
          </w:p>
          <w:p w14:paraId="4B0FE41E" w14:textId="2FB982F5" w:rsidR="005C2789" w:rsidRPr="000B53A0" w:rsidRDefault="005C2789" w:rsidP="00F2426A">
            <w:pPr>
              <w:spacing w:after="200"/>
              <w:rPr>
                <w:rFonts w:ascii="David" w:hAnsi="David" w:cs="David"/>
                <w:b/>
                <w:bCs/>
                <w:rtl/>
              </w:rPr>
            </w:pPr>
            <w:r w:rsidRPr="00CA51DA">
              <w:rPr>
                <w:rFonts w:ascii="David" w:eastAsia="Calibri" w:hAnsi="David" w:cs="David"/>
                <w:sz w:val="20"/>
                <w:szCs w:val="20"/>
                <w:rtl/>
              </w:rPr>
              <w:t>(מתוך מסמך</w:t>
            </w:r>
            <w:r w:rsidRPr="00CA51DA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מיקוד למידה ומסמך </w:t>
            </w:r>
            <w:r w:rsidRPr="00CA51DA">
              <w:rPr>
                <w:rFonts w:ascii="David" w:eastAsia="Calibri" w:hAnsi="David" w:cs="David"/>
                <w:sz w:val="20"/>
                <w:szCs w:val="20"/>
                <w:rtl/>
              </w:rPr>
              <w:t>תוכנית הלימודים)</w:t>
            </w:r>
          </w:p>
        </w:tc>
        <w:tc>
          <w:tcPr>
            <w:tcW w:w="1855" w:type="dxa"/>
            <w:shd w:val="clear" w:color="auto" w:fill="F2F2F2" w:themeFill="background1" w:themeFillShade="F2"/>
          </w:tcPr>
          <w:p w14:paraId="0BC6CEF6" w14:textId="77777777" w:rsidR="005C2789" w:rsidRPr="005C2789" w:rsidRDefault="005C2789" w:rsidP="005C2789">
            <w:pPr>
              <w:rPr>
                <w:rFonts w:ascii="David" w:hAnsi="David" w:cs="David"/>
                <w:b/>
                <w:bCs/>
                <w:rtl/>
              </w:rPr>
            </w:pPr>
            <w:r w:rsidRPr="005C2789">
              <w:rPr>
                <w:rFonts w:ascii="David" w:hAnsi="David" w:cs="David"/>
                <w:b/>
                <w:bCs/>
                <w:rtl/>
              </w:rPr>
              <w:t>במבט מקוון</w:t>
            </w:r>
          </w:p>
          <w:p w14:paraId="64FE64AB" w14:textId="77777777" w:rsidR="005C2789" w:rsidRPr="005C2789" w:rsidRDefault="005C2789" w:rsidP="005C2789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E68E1E5" w14:textId="77777777" w:rsidR="005C2789" w:rsidRPr="005C2789" w:rsidRDefault="005C2789" w:rsidP="005C2789">
            <w:pPr>
              <w:rPr>
                <w:rFonts w:ascii="David" w:hAnsi="David" w:cs="David"/>
                <w:b/>
                <w:bCs/>
                <w:rtl/>
              </w:rPr>
            </w:pPr>
          </w:p>
          <w:p w14:paraId="68AEC5A3" w14:textId="77777777" w:rsidR="005C2789" w:rsidRPr="005C2789" w:rsidRDefault="005C2789" w:rsidP="005C2789">
            <w:pPr>
              <w:rPr>
                <w:rFonts w:ascii="David" w:hAnsi="David" w:cs="David"/>
                <w:rtl/>
              </w:rPr>
            </w:pPr>
            <w:r w:rsidRPr="005C2789">
              <w:rPr>
                <w:rFonts w:ascii="David" w:hAnsi="David" w:cs="David"/>
                <w:rtl/>
              </w:rPr>
              <w:t>(יחידות תוכן</w:t>
            </w:r>
          </w:p>
          <w:p w14:paraId="50A865C9" w14:textId="13E0E7F1" w:rsidR="005C2789" w:rsidRDefault="005C2789" w:rsidP="005C2789">
            <w:pPr>
              <w:rPr>
                <w:rFonts w:ascii="David" w:hAnsi="David" w:cs="David"/>
                <w:b/>
                <w:bCs/>
                <w:rtl/>
              </w:rPr>
            </w:pPr>
            <w:r w:rsidRPr="005C2789">
              <w:rPr>
                <w:rFonts w:ascii="David" w:hAnsi="David" w:cs="David"/>
                <w:rtl/>
              </w:rPr>
              <w:t>ומהספר הדיגיטלי)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5CD33926" w14:textId="4C00AAE1" w:rsidR="005C2789" w:rsidRDefault="005C2789" w:rsidP="00F2426A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שינוי אקלים</w:t>
            </w:r>
          </w:p>
          <w:p w14:paraId="7089A389" w14:textId="77777777" w:rsidR="005C2789" w:rsidRDefault="005C2789" w:rsidP="00F2426A">
            <w:pPr>
              <w:rPr>
                <w:rFonts w:ascii="David" w:hAnsi="David" w:cs="David"/>
                <w:b/>
                <w:bCs/>
                <w:rtl/>
              </w:rPr>
            </w:pPr>
          </w:p>
          <w:p w14:paraId="2E44576C" w14:textId="77777777" w:rsidR="005C2789" w:rsidRPr="0008681C" w:rsidRDefault="005C2789" w:rsidP="00F34EC0">
            <w:pPr>
              <w:shd w:val="clear" w:color="auto" w:fill="F2F2F2" w:themeFill="background1" w:themeFillShade="F2"/>
              <w:rPr>
                <w:rFonts w:ascii="David" w:eastAsia="Calibri" w:hAnsi="David" w:cs="David"/>
                <w:sz w:val="20"/>
                <w:szCs w:val="20"/>
                <w:rtl/>
              </w:rPr>
            </w:pPr>
            <w:r w:rsidRPr="0008681C">
              <w:rPr>
                <w:rFonts w:ascii="David" w:eastAsia="Calibri" w:hAnsi="David" w:cs="David" w:hint="cs"/>
                <w:sz w:val="20"/>
                <w:szCs w:val="20"/>
                <w:rtl/>
              </w:rPr>
              <w:t>(</w:t>
            </w:r>
            <w:r w:rsidRPr="0008681C">
              <w:rPr>
                <w:rFonts w:ascii="David" w:eastAsia="Calibri" w:hAnsi="David" w:cs="David"/>
                <w:sz w:val="20"/>
                <w:szCs w:val="20"/>
                <w:rtl/>
              </w:rPr>
              <w:t>יחידות תוכן</w:t>
            </w:r>
          </w:p>
          <w:p w14:paraId="305EA2B7" w14:textId="0EDAA44D" w:rsidR="005C2789" w:rsidRPr="000B53A0" w:rsidRDefault="005C2789" w:rsidP="00CA51DA">
            <w:pPr>
              <w:rPr>
                <w:rFonts w:ascii="David" w:hAnsi="David" w:cs="David"/>
                <w:b/>
                <w:bCs/>
                <w:rtl/>
              </w:rPr>
            </w:pPr>
            <w:r w:rsidRPr="0008681C">
              <w:rPr>
                <w:rFonts w:ascii="David" w:eastAsia="Calibri" w:hAnsi="David" w:cs="David"/>
                <w:sz w:val="20"/>
                <w:szCs w:val="20"/>
                <w:rtl/>
              </w:rPr>
              <w:t>ו</w:t>
            </w:r>
            <w:r>
              <w:rPr>
                <w:rFonts w:ascii="David" w:eastAsia="Calibri" w:hAnsi="David" w:cs="David" w:hint="cs"/>
                <w:sz w:val="20"/>
                <w:szCs w:val="20"/>
                <w:rtl/>
              </w:rPr>
              <w:t>מ</w:t>
            </w:r>
            <w:r w:rsidRPr="0008681C">
              <w:rPr>
                <w:rFonts w:ascii="David" w:eastAsia="Calibri" w:hAnsi="David" w:cs="David"/>
                <w:sz w:val="20"/>
                <w:szCs w:val="20"/>
                <w:rtl/>
              </w:rPr>
              <w:t>הספר הדיגיטלי</w:t>
            </w:r>
            <w:r w:rsidRPr="0008681C"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</w:p>
        </w:tc>
        <w:tc>
          <w:tcPr>
            <w:tcW w:w="1691" w:type="dxa"/>
            <w:shd w:val="clear" w:color="auto" w:fill="F2F2F2" w:themeFill="background1" w:themeFillShade="F2"/>
          </w:tcPr>
          <w:p w14:paraId="032014BA" w14:textId="773724D1" w:rsidR="005C2789" w:rsidRPr="000B53A0" w:rsidRDefault="005C2789" w:rsidP="00F2426A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הערכה</w:t>
            </w:r>
          </w:p>
        </w:tc>
      </w:tr>
      <w:tr w:rsidR="00F359C9" w:rsidRPr="000B53A0" w14:paraId="44B90A3B" w14:textId="00C7E5D0" w:rsidTr="005C2789">
        <w:trPr>
          <w:trHeight w:val="1125"/>
        </w:trPr>
        <w:tc>
          <w:tcPr>
            <w:tcW w:w="1064" w:type="dxa"/>
          </w:tcPr>
          <w:p w14:paraId="5162C333" w14:textId="6B8D1E06" w:rsidR="00F359C9" w:rsidRPr="00DD195C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פתיחה לפרק</w:t>
            </w:r>
          </w:p>
        </w:tc>
        <w:tc>
          <w:tcPr>
            <w:tcW w:w="1136" w:type="dxa"/>
          </w:tcPr>
          <w:p w14:paraId="7658A143" w14:textId="78B79EE4" w:rsidR="00F359C9" w:rsidRPr="00DD195C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התדלדלות משאבי הטבע</w:t>
            </w:r>
          </w:p>
          <w:p w14:paraId="412F764F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38" w:type="dxa"/>
          </w:tcPr>
          <w:p w14:paraId="54DA8EFD" w14:textId="77777777" w:rsidR="00F359C9" w:rsidRPr="00DD195C" w:rsidRDefault="00F359C9" w:rsidP="00F2426A">
            <w:pPr>
              <w:pStyle w:val="a9"/>
              <w:ind w:left="0"/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הבנת מודל להמחשת</w:t>
            </w:r>
          </w:p>
          <w:p w14:paraId="5FAC5507" w14:textId="77777777" w:rsidR="00F359C9" w:rsidRPr="00DD195C" w:rsidRDefault="00F359C9" w:rsidP="00F2426A">
            <w:pPr>
              <w:pStyle w:val="a9"/>
              <w:ind w:left="0"/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המושגים התכלות</w:t>
            </w:r>
          </w:p>
          <w:p w14:paraId="7146D491" w14:textId="77777777" w:rsidR="00F359C9" w:rsidRPr="00DD195C" w:rsidRDefault="00F359C9" w:rsidP="00F2426A">
            <w:pPr>
              <w:pStyle w:val="a9"/>
              <w:ind w:left="0"/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והתחדשות</w:t>
            </w:r>
          </w:p>
        </w:tc>
        <w:tc>
          <w:tcPr>
            <w:tcW w:w="2002" w:type="dxa"/>
          </w:tcPr>
          <w:p w14:paraId="23F73D5A" w14:textId="2DE9275A" w:rsidR="00F359C9" w:rsidRPr="00DD195C" w:rsidRDefault="00F359C9" w:rsidP="00B8522E">
            <w:pPr>
              <w:rPr>
                <w:rStyle w:val="af1"/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eastAsia="Times New Roman" w:hAnsi="David" w:cs="David"/>
                <w:b/>
                <w:bCs/>
                <w:color w:val="943634" w:themeColor="accent2" w:themeShade="BF"/>
                <w:rtl/>
              </w:rPr>
              <w:t>לפתח מודלים כדי להדגים תופעה ולהסביר כיצד היא מתרחשת באופן שמתיישב עם הראיות הנתונות וכאמצעי לתקשר את הבנת התופעה הנדונה</w:t>
            </w:r>
          </w:p>
        </w:tc>
        <w:tc>
          <w:tcPr>
            <w:tcW w:w="2983" w:type="dxa"/>
            <w:vMerge w:val="restart"/>
          </w:tcPr>
          <w:p w14:paraId="4555B583" w14:textId="06812864" w:rsidR="00F359C9" w:rsidRPr="00DD195C" w:rsidRDefault="00F359C9" w:rsidP="00B062B3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Style w:val="af1"/>
                <w:rFonts w:ascii="David" w:hAnsi="David" w:cs="David"/>
                <w:b/>
                <w:bCs/>
                <w:rtl/>
              </w:rPr>
              <w:footnoteReference w:id="1"/>
            </w:r>
            <w:r w:rsidRPr="00DD195C">
              <w:rPr>
                <w:rFonts w:ascii="David" w:hAnsi="David" w:cs="David"/>
                <w:b/>
                <w:bCs/>
                <w:rtl/>
              </w:rPr>
              <w:t>חומרים: מחיר סביבתי</w:t>
            </w:r>
          </w:p>
          <w:p w14:paraId="04213FBB" w14:textId="77777777" w:rsidR="00F359C9" w:rsidRPr="00DD195C" w:rsidRDefault="00F359C9" w:rsidP="00002329">
            <w:pPr>
              <w:pStyle w:val="a9"/>
              <w:numPr>
                <w:ilvl w:val="0"/>
                <w:numId w:val="5"/>
              </w:num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המחיר הסביבתי של ניצול משאבי טבע</w:t>
            </w:r>
          </w:p>
          <w:p w14:paraId="0A9693F2" w14:textId="7BEB7A20" w:rsidR="00F359C9" w:rsidRPr="00DD195C" w:rsidRDefault="00E43BA1" w:rsidP="00E43BA1">
            <w:pPr>
              <w:pStyle w:val="a9"/>
              <w:numPr>
                <w:ilvl w:val="0"/>
                <w:numId w:val="8"/>
              </w:numPr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  <w:r w:rsidR="00F359C9" w:rsidRPr="00DD195C">
              <w:rPr>
                <w:rFonts w:ascii="David" w:hAnsi="David" w:cs="David"/>
                <w:rtl/>
              </w:rPr>
              <w:t>הפקת אשלג: התייבשות ים המלח ומפגעים אקולוגיים נלווים.</w:t>
            </w:r>
          </w:p>
          <w:p w14:paraId="4DB6686E" w14:textId="77777777" w:rsidR="00F359C9" w:rsidRPr="00DD195C" w:rsidRDefault="00F359C9" w:rsidP="00002329">
            <w:pPr>
              <w:pStyle w:val="a9"/>
              <w:numPr>
                <w:ilvl w:val="0"/>
                <w:numId w:val="4"/>
              </w:num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המחיר הסביבתי (סלעים</w:t>
            </w:r>
          </w:p>
          <w:p w14:paraId="69D122AB" w14:textId="75964B35" w:rsidR="00F359C9" w:rsidRPr="00DD195C" w:rsidRDefault="00E43BA1" w:rsidP="00F2426A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       ו</w:t>
            </w:r>
            <w:r w:rsidR="00F359C9" w:rsidRPr="00DD195C">
              <w:rPr>
                <w:rFonts w:ascii="David" w:hAnsi="David" w:cs="David"/>
                <w:rtl/>
              </w:rPr>
              <w:t>קרקעות)</w:t>
            </w:r>
          </w:p>
          <w:p w14:paraId="172BEABE" w14:textId="7F34A296" w:rsidR="00F359C9" w:rsidRPr="00E43BA1" w:rsidRDefault="00F359C9" w:rsidP="00E43BA1">
            <w:pPr>
              <w:pStyle w:val="a9"/>
              <w:numPr>
                <w:ilvl w:val="0"/>
                <w:numId w:val="8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פגיעה באזורי מחיה של</w:t>
            </w:r>
          </w:p>
          <w:p w14:paraId="0AD92EBA" w14:textId="77777777" w:rsidR="00F359C9" w:rsidRPr="00E43BA1" w:rsidRDefault="00F359C9" w:rsidP="00E43BA1">
            <w:pPr>
              <w:pStyle w:val="a9"/>
              <w:ind w:left="501"/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צמחים ובעלי חיים</w:t>
            </w:r>
          </w:p>
          <w:p w14:paraId="48E255C9" w14:textId="202AE5A4" w:rsidR="00F359C9" w:rsidRPr="00E43BA1" w:rsidRDefault="00F359C9" w:rsidP="00E43BA1">
            <w:pPr>
              <w:pStyle w:val="a9"/>
              <w:numPr>
                <w:ilvl w:val="0"/>
                <w:numId w:val="8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זיהום קרקעות: על ידי</w:t>
            </w:r>
          </w:p>
          <w:p w14:paraId="2E01CD0C" w14:textId="77777777" w:rsidR="00F359C9" w:rsidRPr="00E43BA1" w:rsidRDefault="00F359C9" w:rsidP="00E43BA1">
            <w:pPr>
              <w:pStyle w:val="a9"/>
              <w:ind w:left="501"/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שפכים, דישון</w:t>
            </w:r>
          </w:p>
          <w:p w14:paraId="162414B6" w14:textId="394EDA18" w:rsidR="00F359C9" w:rsidRPr="00E43BA1" w:rsidRDefault="00F359C9" w:rsidP="00E43BA1">
            <w:pPr>
              <w:pStyle w:val="a9"/>
              <w:numPr>
                <w:ilvl w:val="0"/>
                <w:numId w:val="8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סלעים: מפגעים בעקבות</w:t>
            </w:r>
          </w:p>
          <w:p w14:paraId="013B4B4F" w14:textId="77777777" w:rsidR="00F359C9" w:rsidRPr="00E43BA1" w:rsidRDefault="00F359C9" w:rsidP="00E43BA1">
            <w:pPr>
              <w:pStyle w:val="a9"/>
              <w:ind w:left="501"/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חציבה - רעש, אבק, פגיעה</w:t>
            </w:r>
          </w:p>
          <w:p w14:paraId="5AC4CA39" w14:textId="702385D1" w:rsidR="00F359C9" w:rsidRPr="00E43BA1" w:rsidRDefault="00E43BA1" w:rsidP="00E43BA1">
            <w:pPr>
              <w:pStyle w:val="a9"/>
              <w:numPr>
                <w:ilvl w:val="0"/>
                <w:numId w:val="8"/>
              </w:num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\</w:t>
            </w:r>
            <w:r w:rsidR="00F359C9" w:rsidRPr="00E43BA1">
              <w:rPr>
                <w:rFonts w:ascii="David" w:hAnsi="David" w:cs="David"/>
                <w:rtl/>
              </w:rPr>
              <w:t>בנוף.</w:t>
            </w:r>
          </w:p>
          <w:p w14:paraId="4A8ED336" w14:textId="77777777" w:rsidR="00F359C9" w:rsidRPr="00DD195C" w:rsidRDefault="00F359C9" w:rsidP="00002329">
            <w:pPr>
              <w:pStyle w:val="a9"/>
              <w:numPr>
                <w:ilvl w:val="0"/>
                <w:numId w:val="4"/>
              </w:numPr>
              <w:rPr>
                <w:rFonts w:ascii="David" w:hAnsi="David" w:cs="David"/>
              </w:rPr>
            </w:pPr>
            <w:r w:rsidRPr="00DD195C">
              <w:rPr>
                <w:rFonts w:ascii="David" w:hAnsi="David" w:cs="David"/>
                <w:rtl/>
              </w:rPr>
              <w:t>פתרונות לשמירה על</w:t>
            </w:r>
          </w:p>
          <w:p w14:paraId="64499023" w14:textId="6D965314" w:rsidR="00F359C9" w:rsidRPr="00DD195C" w:rsidRDefault="00E43BA1" w:rsidP="00F2426A">
            <w:pPr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         </w:t>
            </w:r>
            <w:r w:rsidR="00F359C9" w:rsidRPr="00DD195C">
              <w:rPr>
                <w:rFonts w:ascii="David" w:hAnsi="David" w:cs="David"/>
                <w:rtl/>
              </w:rPr>
              <w:t>הסביבה (סלעים</w:t>
            </w:r>
            <w:r w:rsidR="00F359C9" w:rsidRPr="00DD195C">
              <w:rPr>
                <w:rFonts w:ascii="David" w:hAnsi="David" w:cs="David"/>
              </w:rPr>
              <w:t>(</w:t>
            </w:r>
          </w:p>
          <w:p w14:paraId="752B8087" w14:textId="77777777" w:rsidR="00F359C9" w:rsidRPr="00DD195C" w:rsidRDefault="00F359C9" w:rsidP="00F2426A">
            <w:pPr>
              <w:rPr>
                <w:rFonts w:ascii="David" w:hAnsi="David" w:cs="David"/>
              </w:rPr>
            </w:pPr>
            <w:r w:rsidRPr="00DD195C">
              <w:rPr>
                <w:rFonts w:ascii="David" w:hAnsi="David" w:cs="David"/>
              </w:rPr>
              <w:lastRenderedPageBreak/>
              <w:t xml:space="preserve">- </w:t>
            </w:r>
            <w:r w:rsidRPr="00DD195C">
              <w:rPr>
                <w:rFonts w:ascii="David" w:hAnsi="David" w:cs="David"/>
                <w:rtl/>
              </w:rPr>
              <w:t>סלעים: שיקום מחצבות ונוף</w:t>
            </w:r>
          </w:p>
          <w:p w14:paraId="20EEB7E0" w14:textId="77777777" w:rsidR="00F359C9" w:rsidRPr="00DD195C" w:rsidRDefault="00F359C9" w:rsidP="00F2426A">
            <w:pPr>
              <w:rPr>
                <w:rFonts w:ascii="David" w:hAnsi="David" w:cs="David"/>
              </w:rPr>
            </w:pPr>
            <w:r w:rsidRPr="00DD195C">
              <w:rPr>
                <w:rFonts w:ascii="David" w:hAnsi="David" w:cs="David"/>
              </w:rPr>
              <w:t xml:space="preserve">- </w:t>
            </w:r>
            <w:r w:rsidRPr="00DD195C">
              <w:rPr>
                <w:rFonts w:ascii="David" w:hAnsi="David" w:cs="David"/>
                <w:rtl/>
              </w:rPr>
              <w:t>כללים וחקיקת חוקים</w:t>
            </w:r>
          </w:p>
          <w:p w14:paraId="0110D788" w14:textId="77777777" w:rsidR="00F359C9" w:rsidRPr="00DD195C" w:rsidRDefault="00F359C9" w:rsidP="00F2426A">
            <w:pPr>
              <w:rPr>
                <w:rFonts w:ascii="David" w:hAnsi="David" w:cs="David"/>
              </w:rPr>
            </w:pPr>
            <w:proofErr w:type="gramStart"/>
            <w:r w:rsidRPr="00DD195C">
              <w:rPr>
                <w:rFonts w:ascii="David" w:hAnsi="David" w:cs="David"/>
              </w:rPr>
              <w:t>)</w:t>
            </w:r>
            <w:r w:rsidRPr="00DD195C">
              <w:rPr>
                <w:rFonts w:ascii="David" w:hAnsi="David" w:cs="David"/>
                <w:rtl/>
              </w:rPr>
              <w:t>מניעת</w:t>
            </w:r>
            <w:proofErr w:type="gramEnd"/>
            <w:r w:rsidRPr="00DD195C">
              <w:rPr>
                <w:rFonts w:ascii="David" w:hAnsi="David" w:cs="David"/>
                <w:rtl/>
              </w:rPr>
              <w:t xml:space="preserve"> זיהום </w:t>
            </w:r>
            <w:proofErr w:type="gramStart"/>
            <w:r w:rsidRPr="00DD195C">
              <w:rPr>
                <w:rFonts w:ascii="David" w:hAnsi="David" w:cs="David"/>
                <w:rtl/>
              </w:rPr>
              <w:t>סביבה</w:t>
            </w:r>
            <w:r w:rsidRPr="00DD195C">
              <w:rPr>
                <w:rFonts w:ascii="David" w:hAnsi="David" w:cs="David"/>
              </w:rPr>
              <w:t>(</w:t>
            </w:r>
            <w:proofErr w:type="gramEnd"/>
          </w:p>
          <w:p w14:paraId="5C44568B" w14:textId="08995031" w:rsidR="00F359C9" w:rsidRPr="00DD195C" w:rsidRDefault="00F359C9" w:rsidP="00002329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</w:rPr>
              <w:t xml:space="preserve">- </w:t>
            </w:r>
            <w:r w:rsidRPr="00DD195C">
              <w:rPr>
                <w:rFonts w:ascii="David" w:hAnsi="David" w:cs="David"/>
                <w:rtl/>
              </w:rPr>
              <w:t>חינוך לשמירה על הסביבה</w:t>
            </w:r>
            <w:r w:rsidRPr="00DD195C">
              <w:rPr>
                <w:rFonts w:ascii="David" w:hAnsi="David" w:cs="David"/>
              </w:rPr>
              <w:t>.</w:t>
            </w:r>
          </w:p>
        </w:tc>
        <w:tc>
          <w:tcPr>
            <w:tcW w:w="1855" w:type="dxa"/>
            <w:vMerge w:val="restart"/>
          </w:tcPr>
          <w:p w14:paraId="04D4196D" w14:textId="4928D280" w:rsidR="00DE5555" w:rsidRPr="00DD195C" w:rsidRDefault="00DE5555" w:rsidP="00DE5555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rtl/>
              </w:rPr>
              <w:lastRenderedPageBreak/>
              <w:t>באתר</w:t>
            </w:r>
            <w:r w:rsidRPr="00DD195C">
              <w:rPr>
                <w:rFonts w:ascii="David" w:hAnsi="David" w:cs="David"/>
                <w:b/>
                <w:bCs/>
                <w:rtl/>
              </w:rPr>
              <w:t xml:space="preserve"> במבט מקוון, כיתה ד, </w:t>
            </w:r>
            <w:r w:rsidRPr="00DD195C">
              <w:rPr>
                <w:rFonts w:ascii="David" w:hAnsi="David" w:cs="David"/>
                <w:rtl/>
              </w:rPr>
              <w:t>יחידות תוכן</w:t>
            </w:r>
            <w:r w:rsidRPr="00DD195C">
              <w:rPr>
                <w:rFonts w:ascii="David" w:hAnsi="David" w:cs="David"/>
                <w:b/>
                <w:bCs/>
                <w:rtl/>
              </w:rPr>
              <w:t xml:space="preserve"> שינוי אקלים וקיימות </w:t>
            </w:r>
          </w:p>
          <w:p w14:paraId="79E3DB30" w14:textId="77777777" w:rsidR="00DE5555" w:rsidRPr="00DD195C" w:rsidRDefault="00DE5555" w:rsidP="002640C7">
            <w:pPr>
              <w:rPr>
                <w:rFonts w:ascii="David" w:hAnsi="David" w:cs="David"/>
                <w:rtl/>
              </w:rPr>
            </w:pPr>
          </w:p>
          <w:p w14:paraId="53D05EAF" w14:textId="3E20582F" w:rsidR="00EB14D2" w:rsidRPr="00E43BA1" w:rsidRDefault="00DE5555" w:rsidP="00E43BA1">
            <w:pPr>
              <w:pStyle w:val="a9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הפשרת קרחונים</w:t>
            </w:r>
          </w:p>
          <w:p w14:paraId="5DD33605" w14:textId="355CB1A8" w:rsidR="00DE5555" w:rsidRPr="00E43BA1" w:rsidRDefault="00DE5555" w:rsidP="00E43BA1">
            <w:pPr>
              <w:pStyle w:val="a9"/>
              <w:numPr>
                <w:ilvl w:val="0"/>
                <w:numId w:val="10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דובי הקוטב – סיפור שחייבים לספר</w:t>
            </w:r>
          </w:p>
          <w:p w14:paraId="0B5FA657" w14:textId="77777777" w:rsidR="00EB14D2" w:rsidRPr="00DD195C" w:rsidRDefault="00EB14D2" w:rsidP="002640C7">
            <w:pPr>
              <w:rPr>
                <w:rFonts w:ascii="David" w:hAnsi="David" w:cs="David"/>
                <w:rtl/>
              </w:rPr>
            </w:pPr>
          </w:p>
          <w:p w14:paraId="28F70F22" w14:textId="77777777" w:rsidR="00EB14D2" w:rsidRPr="00DD195C" w:rsidRDefault="00EB14D2" w:rsidP="002640C7">
            <w:pPr>
              <w:rPr>
                <w:rFonts w:ascii="David" w:hAnsi="David" w:cs="David"/>
                <w:rtl/>
              </w:rPr>
            </w:pPr>
          </w:p>
          <w:p w14:paraId="4A0F073E" w14:textId="6F7CFCB1" w:rsidR="00F359C9" w:rsidRPr="00DD195C" w:rsidRDefault="00F359C9" w:rsidP="002640C7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rtl/>
              </w:rPr>
              <w:t>באתר</w:t>
            </w:r>
            <w:r w:rsidRPr="00DD195C">
              <w:rPr>
                <w:rFonts w:ascii="David" w:hAnsi="David" w:cs="David"/>
                <w:b/>
                <w:bCs/>
                <w:rtl/>
              </w:rPr>
              <w:t xml:space="preserve"> במבט מקוון, כיתה ה, </w:t>
            </w:r>
            <w:r w:rsidRPr="00DD195C">
              <w:rPr>
                <w:rFonts w:ascii="David" w:hAnsi="David" w:cs="David"/>
                <w:rtl/>
              </w:rPr>
              <w:t>יחידות תוכן</w:t>
            </w:r>
            <w:r w:rsidRPr="00DD195C">
              <w:rPr>
                <w:rFonts w:ascii="David" w:hAnsi="David" w:cs="David"/>
                <w:b/>
                <w:bCs/>
                <w:rtl/>
              </w:rPr>
              <w:t xml:space="preserve"> שינוי אקלים וקיימות </w:t>
            </w:r>
          </w:p>
          <w:p w14:paraId="3D95C265" w14:textId="77777777" w:rsidR="00F359C9" w:rsidRPr="00DD195C" w:rsidRDefault="00F359C9" w:rsidP="002640C7">
            <w:pPr>
              <w:rPr>
                <w:rFonts w:ascii="David" w:hAnsi="David" w:cs="David"/>
                <w:rtl/>
              </w:rPr>
            </w:pPr>
          </w:p>
          <w:p w14:paraId="71681861" w14:textId="343C90A0" w:rsidR="00F359C9" w:rsidRPr="00E43BA1" w:rsidRDefault="00F359C9" w:rsidP="00E43BA1">
            <w:pPr>
              <w:pStyle w:val="a9"/>
              <w:numPr>
                <w:ilvl w:val="0"/>
                <w:numId w:val="11"/>
              </w:numPr>
              <w:rPr>
                <w:rFonts w:ascii="David" w:hAnsi="David" w:cs="David"/>
                <w:rtl/>
              </w:rPr>
            </w:pPr>
            <w:proofErr w:type="spellStart"/>
            <w:r w:rsidRPr="00E43BA1">
              <w:rPr>
                <w:rFonts w:ascii="David" w:hAnsi="David" w:cs="David"/>
                <w:rtl/>
              </w:rPr>
              <w:lastRenderedPageBreak/>
              <w:t>בולענים</w:t>
            </w:r>
            <w:proofErr w:type="spellEnd"/>
            <w:r w:rsidRPr="00E43BA1">
              <w:rPr>
                <w:rFonts w:ascii="David" w:hAnsi="David" w:cs="David"/>
                <w:rtl/>
              </w:rPr>
              <w:t xml:space="preserve"> – נקמתו של ים המלח</w:t>
            </w:r>
          </w:p>
          <w:p w14:paraId="29B0E999" w14:textId="79C77DFF" w:rsidR="00F359C9" w:rsidRPr="00E43BA1" w:rsidRDefault="00F359C9" w:rsidP="00E43BA1">
            <w:pPr>
              <w:pStyle w:val="a9"/>
              <w:numPr>
                <w:ilvl w:val="0"/>
                <w:numId w:val="11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מסלעי פוספט לדשנים- על הדבש ועל העוקץ</w:t>
            </w:r>
          </w:p>
          <w:p w14:paraId="14B4365D" w14:textId="75D919FB" w:rsidR="00F359C9" w:rsidRPr="00E43BA1" w:rsidRDefault="00F359C9" w:rsidP="00E43BA1">
            <w:pPr>
              <w:pStyle w:val="a9"/>
              <w:numPr>
                <w:ilvl w:val="0"/>
                <w:numId w:val="11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ממחזרים פסולת אלקטרונית</w:t>
            </w:r>
          </w:p>
          <w:p w14:paraId="737D2B51" w14:textId="26678449" w:rsidR="00F359C9" w:rsidRPr="00E43BA1" w:rsidRDefault="00F359C9" w:rsidP="00E43BA1">
            <w:pPr>
              <w:pStyle w:val="a9"/>
              <w:numPr>
                <w:ilvl w:val="0"/>
                <w:numId w:val="11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אוצר זהב בזבל</w:t>
            </w:r>
            <w:r w:rsidR="00E43BA1">
              <w:rPr>
                <w:rFonts w:ascii="David" w:hAnsi="David" w:cs="David" w:hint="cs"/>
                <w:rtl/>
              </w:rPr>
              <w:t xml:space="preserve"> </w:t>
            </w:r>
            <w:r w:rsidRPr="00E43BA1">
              <w:rPr>
                <w:rFonts w:ascii="David" w:hAnsi="David" w:cs="David"/>
                <w:rtl/>
              </w:rPr>
              <w:t>- האומנם?</w:t>
            </w:r>
          </w:p>
          <w:p w14:paraId="21A23D84" w14:textId="20D3B8BB" w:rsidR="00F359C9" w:rsidRPr="00E43BA1" w:rsidRDefault="00F359C9" w:rsidP="00E43BA1">
            <w:pPr>
              <w:pStyle w:val="a9"/>
              <w:numPr>
                <w:ilvl w:val="0"/>
                <w:numId w:val="11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שיטפונות פתע בנחלי המדבר</w:t>
            </w:r>
          </w:p>
          <w:p w14:paraId="5BE90D17" w14:textId="77777777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</w:p>
          <w:p w14:paraId="5A929122" w14:textId="22E3A13A" w:rsidR="00F359C9" w:rsidRPr="00DD195C" w:rsidRDefault="00F359C9" w:rsidP="00F359C9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rtl/>
              </w:rPr>
              <w:t>באתר</w:t>
            </w:r>
            <w:r w:rsidRPr="00DD195C">
              <w:rPr>
                <w:rFonts w:ascii="David" w:hAnsi="David" w:cs="David"/>
                <w:b/>
                <w:bCs/>
                <w:rtl/>
              </w:rPr>
              <w:t xml:space="preserve"> במבט מקוון, כיתה ו, </w:t>
            </w:r>
            <w:r w:rsidRPr="00DD195C">
              <w:rPr>
                <w:rFonts w:ascii="David" w:hAnsi="David" w:cs="David"/>
                <w:rtl/>
              </w:rPr>
              <w:t>יחידות תוכן</w:t>
            </w:r>
            <w:r w:rsidRPr="00DD195C">
              <w:rPr>
                <w:rFonts w:ascii="David" w:hAnsi="David" w:cs="David"/>
                <w:b/>
                <w:bCs/>
                <w:rtl/>
              </w:rPr>
              <w:t xml:space="preserve"> שינוי אקלים וקיימות </w:t>
            </w:r>
          </w:p>
          <w:p w14:paraId="34E3E55B" w14:textId="77777777" w:rsidR="00F53433" w:rsidRPr="00DD195C" w:rsidRDefault="00F53433" w:rsidP="00F359C9">
            <w:pPr>
              <w:rPr>
                <w:rFonts w:ascii="David" w:hAnsi="David" w:cs="David"/>
                <w:b/>
                <w:bCs/>
                <w:rtl/>
              </w:rPr>
            </w:pPr>
          </w:p>
          <w:p w14:paraId="12A315F1" w14:textId="7B69E5F9" w:rsidR="00F53433" w:rsidRPr="00E43BA1" w:rsidRDefault="00F53433" w:rsidP="00E43BA1">
            <w:pPr>
              <w:pStyle w:val="a9"/>
              <w:numPr>
                <w:ilvl w:val="0"/>
                <w:numId w:val="12"/>
              </w:numPr>
              <w:rPr>
                <w:rFonts w:ascii="David" w:hAnsi="David" w:cs="David"/>
                <w:rtl/>
              </w:rPr>
            </w:pPr>
            <w:r w:rsidRPr="00E43BA1">
              <w:rPr>
                <w:rFonts w:ascii="David" w:hAnsi="David" w:cs="David"/>
                <w:rtl/>
              </w:rPr>
              <w:t>למה כדור הארץ מתחמם?</w:t>
            </w:r>
          </w:p>
          <w:p w14:paraId="4AABDB65" w14:textId="77777777" w:rsidR="00EB14D2" w:rsidRPr="00DD195C" w:rsidRDefault="00EB14D2" w:rsidP="00F359C9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3AAA290" w14:textId="77777777" w:rsidR="00EB14D2" w:rsidRPr="00DD195C" w:rsidRDefault="00EB14D2" w:rsidP="00F359C9">
            <w:pPr>
              <w:rPr>
                <w:rFonts w:ascii="David" w:hAnsi="David" w:cs="David"/>
                <w:b/>
                <w:bCs/>
                <w:rtl/>
              </w:rPr>
            </w:pPr>
          </w:p>
          <w:p w14:paraId="464BCD97" w14:textId="77777777" w:rsidR="00EB14D2" w:rsidRPr="00DD195C" w:rsidRDefault="00EB14D2" w:rsidP="00F359C9">
            <w:pPr>
              <w:rPr>
                <w:rFonts w:ascii="David" w:hAnsi="David" w:cs="David"/>
                <w:b/>
                <w:bCs/>
                <w:rtl/>
              </w:rPr>
            </w:pPr>
          </w:p>
          <w:p w14:paraId="48A80C25" w14:textId="77777777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</w:p>
          <w:p w14:paraId="54CAF61C" w14:textId="77777777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</w:p>
          <w:p w14:paraId="1A8D8532" w14:textId="21B78C35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79" w:type="dxa"/>
            <w:vMerge w:val="restart"/>
          </w:tcPr>
          <w:p w14:paraId="2B497B7D" w14:textId="5F2E9EC3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lastRenderedPageBreak/>
              <w:t>לימוד נושא הלימוד משאבי טבע חשוב להבניית ידע מדעי בסיסי הנחוץ להבנת הגורמים להתחממות כדור הארץ.</w:t>
            </w:r>
          </w:p>
          <w:p w14:paraId="3D13278D" w14:textId="77777777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אחד הגורמים המרכזיים הוא שימוש מוגבר במשאבי טבע.</w:t>
            </w:r>
          </w:p>
          <w:p w14:paraId="22E12E75" w14:textId="77777777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קיומנו תלוי במשאבי טבע – אך צריכתם מלווה בפגיעה בסביבה.</w:t>
            </w:r>
          </w:p>
          <w:p w14:paraId="6AD83415" w14:textId="77777777" w:rsidR="009E419E" w:rsidRDefault="009E419E" w:rsidP="00D72B7F">
            <w:pPr>
              <w:rPr>
                <w:rFonts w:ascii="David" w:hAnsi="David" w:cs="David"/>
                <w:rtl/>
              </w:rPr>
            </w:pPr>
          </w:p>
          <w:p w14:paraId="66739330" w14:textId="16E508FD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 xml:space="preserve">חשוב להדגיש שהפקת משאבי הטבע כמו גם תהליכי הייצור של המוצרים שמקורם </w:t>
            </w:r>
            <w:r w:rsidRPr="00DD195C">
              <w:rPr>
                <w:rFonts w:ascii="David" w:hAnsi="David" w:cs="David"/>
                <w:rtl/>
              </w:rPr>
              <w:lastRenderedPageBreak/>
              <w:t>במשאבי הטבע האלה כרוכים בניצול אנרגיה</w:t>
            </w:r>
            <w:r w:rsidR="00E43BA1">
              <w:rPr>
                <w:rFonts w:ascii="David" w:hAnsi="David" w:cs="David" w:hint="cs"/>
                <w:rtl/>
              </w:rPr>
              <w:t xml:space="preserve"> </w:t>
            </w:r>
          </w:p>
          <w:p w14:paraId="7AE2909F" w14:textId="77777777" w:rsidR="00F359C9" w:rsidRPr="00DD195C" w:rsidRDefault="00F359C9" w:rsidP="00D72B7F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 xml:space="preserve">ממקור מחצבי אם באופן ישיר או עקיף. שריפת חומרי הדלק גורמת לפליטה של גז החממה פחמן דו-חמצני שהצטברותו גורמת להתחממות כדור הארץ. </w:t>
            </w:r>
          </w:p>
          <w:p w14:paraId="23952216" w14:textId="77777777" w:rsidR="00F359C9" w:rsidRPr="00DD195C" w:rsidRDefault="00F359C9" w:rsidP="00B062B3">
            <w:pPr>
              <w:rPr>
                <w:rFonts w:ascii="David" w:hAnsi="David" w:cs="David"/>
                <w:rtl/>
              </w:rPr>
            </w:pPr>
          </w:p>
          <w:p w14:paraId="5ED7617C" w14:textId="08937820" w:rsidR="00F359C9" w:rsidRPr="00DD195C" w:rsidRDefault="00F359C9" w:rsidP="00E43BA1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אחד הפתרונות המרכזיים להגנה על כדור הארץ מפני התחממות הוא הקטנת הצריכה של מוצרים (כל המוצרים מקורם במשאבי הטבע שהאדם מנצל לצרכיו).</w:t>
            </w:r>
            <w:r w:rsidR="00E43BA1">
              <w:rPr>
                <w:rFonts w:ascii="David" w:hAnsi="David" w:cs="David" w:hint="cs"/>
                <w:rtl/>
              </w:rPr>
              <w:t xml:space="preserve"> </w:t>
            </w:r>
            <w:r w:rsidRPr="00DD195C">
              <w:rPr>
                <w:rFonts w:ascii="David" w:hAnsi="David" w:cs="David"/>
                <w:rtl/>
              </w:rPr>
              <w:t xml:space="preserve"> ככל שנקטין את הצריכה נקטין את הפקת משאבי הטבע ואת תהליכי הייצור ובכך נקטין את פליטת הפחמן הדו-חמצני אל הסביבה.</w:t>
            </w:r>
          </w:p>
          <w:p w14:paraId="5A31F090" w14:textId="2A232F16" w:rsidR="00F359C9" w:rsidRPr="00DD195C" w:rsidRDefault="00E43BA1" w:rsidP="00B062B3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  <w:p w14:paraId="255CA5A0" w14:textId="7ECE6B09" w:rsidR="00F359C9" w:rsidRPr="00DD195C" w:rsidRDefault="00F359C9" w:rsidP="00B062B3">
            <w:pPr>
              <w:rPr>
                <w:rStyle w:val="af1"/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691" w:type="dxa"/>
            <w:vMerge w:val="restart"/>
          </w:tcPr>
          <w:p w14:paraId="0AE54B37" w14:textId="77777777" w:rsidR="00F359C9" w:rsidRPr="00DD195C" w:rsidRDefault="00F359C9" w:rsidP="005C2789">
            <w:pPr>
              <w:rPr>
                <w:rFonts w:ascii="David" w:hAnsi="David" w:cs="David"/>
              </w:rPr>
            </w:pPr>
            <w:r w:rsidRPr="00DD195C">
              <w:rPr>
                <w:rFonts w:ascii="David" w:hAnsi="David" w:cs="David"/>
                <w:rtl/>
              </w:rPr>
              <w:lastRenderedPageBreak/>
              <w:t>במבט מקוון,</w:t>
            </w:r>
          </w:p>
          <w:p w14:paraId="19833CE6" w14:textId="77777777" w:rsidR="00F359C9" w:rsidRPr="00DD195C" w:rsidRDefault="00F359C9" w:rsidP="005C2789">
            <w:pPr>
              <w:rPr>
                <w:rFonts w:ascii="David" w:hAnsi="David" w:cs="David"/>
                <w:b/>
                <w:bCs/>
              </w:rPr>
            </w:pPr>
            <w:r w:rsidRPr="00DD195C">
              <w:rPr>
                <w:rFonts w:ascii="David" w:hAnsi="David" w:cs="David"/>
                <w:rtl/>
              </w:rPr>
              <w:t xml:space="preserve">משימת הערכה, </w:t>
            </w:r>
            <w:r w:rsidRPr="00DD195C">
              <w:rPr>
                <w:rFonts w:ascii="David" w:hAnsi="David" w:cs="David"/>
                <w:b/>
                <w:bCs/>
                <w:rtl/>
              </w:rPr>
              <w:t>משאבי טבע</w:t>
            </w:r>
          </w:p>
          <w:p w14:paraId="5AC3F4B5" w14:textId="77777777" w:rsidR="00F359C9" w:rsidRPr="00DD195C" w:rsidRDefault="00F359C9" w:rsidP="005C2789">
            <w:pPr>
              <w:rPr>
                <w:rFonts w:ascii="David" w:hAnsi="David" w:cs="David"/>
              </w:rPr>
            </w:pPr>
          </w:p>
          <w:p w14:paraId="2A8FA397" w14:textId="38478D55" w:rsidR="00F359C9" w:rsidRPr="00E43BA1" w:rsidRDefault="00F359C9" w:rsidP="005C2789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 xml:space="preserve">ספר הלימוד, </w:t>
            </w:r>
            <w:r w:rsidR="00CA436A" w:rsidRPr="009E419E">
              <w:rPr>
                <w:rFonts w:ascii="David" w:hAnsi="David" w:cs="David" w:hint="cs"/>
                <w:b/>
                <w:bCs/>
                <w:rtl/>
              </w:rPr>
              <w:t>נ</w:t>
            </w:r>
            <w:r w:rsidR="009E419E" w:rsidRPr="009E419E">
              <w:rPr>
                <w:rFonts w:ascii="David" w:hAnsi="David" w:cs="David" w:hint="cs"/>
                <w:b/>
                <w:bCs/>
                <w:rtl/>
              </w:rPr>
              <w:t>פלאות ה</w:t>
            </w:r>
            <w:r w:rsidRPr="009E419E">
              <w:rPr>
                <w:rFonts w:ascii="David" w:hAnsi="David" w:cs="David"/>
                <w:b/>
                <w:bCs/>
                <w:rtl/>
              </w:rPr>
              <w:t>מדע ו</w:t>
            </w:r>
            <w:r w:rsidR="009E419E" w:rsidRPr="009E419E"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9E419E">
              <w:rPr>
                <w:rFonts w:ascii="David" w:hAnsi="David" w:cs="David"/>
                <w:b/>
                <w:bCs/>
                <w:rtl/>
              </w:rPr>
              <w:t xml:space="preserve">טכנולוגיה </w:t>
            </w:r>
            <w:r w:rsidRPr="00E43BA1">
              <w:rPr>
                <w:rFonts w:ascii="David" w:hAnsi="David" w:cs="David"/>
                <w:rtl/>
              </w:rPr>
              <w:t>כיתה ה</w:t>
            </w:r>
          </w:p>
          <w:p w14:paraId="6383978B" w14:textId="5909878E" w:rsidR="00F359C9" w:rsidRPr="00DD195C" w:rsidRDefault="00F359C9" w:rsidP="005C2789">
            <w:pPr>
              <w:rPr>
                <w:rFonts w:ascii="David" w:hAnsi="David" w:cs="David"/>
              </w:rPr>
            </w:pPr>
            <w:r w:rsidRPr="009E419E">
              <w:rPr>
                <w:rFonts w:ascii="David" w:hAnsi="David" w:cs="David"/>
                <w:b/>
                <w:bCs/>
                <w:rtl/>
              </w:rPr>
              <w:t>במבט חוזר</w:t>
            </w:r>
            <w:r w:rsidRPr="00DD195C">
              <w:rPr>
                <w:rFonts w:ascii="David" w:hAnsi="David" w:cs="David"/>
                <w:rtl/>
              </w:rPr>
              <w:t xml:space="preserve"> עמוד </w:t>
            </w:r>
            <w:r w:rsidR="00CA436A">
              <w:rPr>
                <w:rFonts w:ascii="David" w:hAnsi="David" w:cs="David" w:hint="cs"/>
                <w:rtl/>
              </w:rPr>
              <w:t>93</w:t>
            </w:r>
          </w:p>
          <w:p w14:paraId="4A599878" w14:textId="77777777" w:rsidR="00F359C9" w:rsidRPr="00DD195C" w:rsidRDefault="00F359C9" w:rsidP="005C2789">
            <w:pPr>
              <w:rPr>
                <w:rFonts w:ascii="David" w:hAnsi="David" w:cs="David"/>
              </w:rPr>
            </w:pPr>
          </w:p>
          <w:p w14:paraId="0FC7FF8F" w14:textId="77777777" w:rsidR="00F359C9" w:rsidRPr="00DD195C" w:rsidRDefault="00F359C9" w:rsidP="00CA436A">
            <w:pPr>
              <w:rPr>
                <w:rStyle w:val="af1"/>
                <w:rFonts w:ascii="David" w:hAnsi="David" w:cs="David"/>
                <w:b/>
                <w:bCs/>
                <w:rtl/>
              </w:rPr>
            </w:pPr>
          </w:p>
        </w:tc>
      </w:tr>
      <w:tr w:rsidR="00F359C9" w:rsidRPr="000B53A0" w14:paraId="19F4304B" w14:textId="06A3D4C2" w:rsidTr="005C2789">
        <w:tc>
          <w:tcPr>
            <w:tcW w:w="1064" w:type="dxa"/>
          </w:tcPr>
          <w:p w14:paraId="4B8BD442" w14:textId="3784FD80" w:rsidR="00F359C9" w:rsidRPr="00DD195C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משאבי הטבע מתכלים</w:t>
            </w:r>
          </w:p>
        </w:tc>
        <w:tc>
          <w:tcPr>
            <w:tcW w:w="1136" w:type="dxa"/>
          </w:tcPr>
          <w:p w14:paraId="336AA4C6" w14:textId="37577AA1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מה מתכלה כאן?</w:t>
            </w:r>
          </w:p>
        </w:tc>
        <w:tc>
          <w:tcPr>
            <w:tcW w:w="1238" w:type="dxa"/>
          </w:tcPr>
          <w:p w14:paraId="1D400A30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חקר מדעי: עריכת ניסוי וחקר מדעי</w:t>
            </w:r>
          </w:p>
        </w:tc>
        <w:tc>
          <w:tcPr>
            <w:tcW w:w="2002" w:type="dxa"/>
          </w:tcPr>
          <w:p w14:paraId="202F0F87" w14:textId="3791B1E4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color w:val="943634" w:themeColor="accent2" w:themeShade="BF"/>
                <w:rtl/>
              </w:rPr>
              <w:t>להתנהל ביושרה ובשקיפות בעריכת תצפיות ניסויים ובדיווח על תוצאותיהם.</w:t>
            </w:r>
          </w:p>
        </w:tc>
        <w:tc>
          <w:tcPr>
            <w:tcW w:w="2983" w:type="dxa"/>
            <w:vMerge/>
          </w:tcPr>
          <w:p w14:paraId="3CD38723" w14:textId="5EF961F0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55" w:type="dxa"/>
            <w:vMerge/>
          </w:tcPr>
          <w:p w14:paraId="490E5560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79" w:type="dxa"/>
            <w:vMerge/>
          </w:tcPr>
          <w:p w14:paraId="3FBECB1A" w14:textId="276AD8DD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91" w:type="dxa"/>
            <w:vMerge/>
          </w:tcPr>
          <w:p w14:paraId="5625C596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</w:tr>
      <w:tr w:rsidR="00F359C9" w:rsidRPr="000B53A0" w14:paraId="7AEF554C" w14:textId="0219F6DA" w:rsidTr="005C2789">
        <w:tc>
          <w:tcPr>
            <w:tcW w:w="1064" w:type="dxa"/>
          </w:tcPr>
          <w:p w14:paraId="0A4326AE" w14:textId="3EC0FA8B" w:rsidR="00F359C9" w:rsidRPr="00DD195C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משאבי טבע מתחדשים</w:t>
            </w:r>
          </w:p>
        </w:tc>
        <w:tc>
          <w:tcPr>
            <w:tcW w:w="1136" w:type="dxa"/>
          </w:tcPr>
          <w:p w14:paraId="7C789EC6" w14:textId="3208383F" w:rsidR="00F359C9" w:rsidRPr="00DD195C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מה מתחדש כאן?</w:t>
            </w:r>
          </w:p>
        </w:tc>
        <w:tc>
          <w:tcPr>
            <w:tcW w:w="1238" w:type="dxa"/>
          </w:tcPr>
          <w:p w14:paraId="3A701FD8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 xml:space="preserve">ניתוח והסבר מודלים </w:t>
            </w:r>
          </w:p>
        </w:tc>
        <w:tc>
          <w:tcPr>
            <w:tcW w:w="2002" w:type="dxa"/>
          </w:tcPr>
          <w:p w14:paraId="0FDB0130" w14:textId="003484BC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eastAsia="Times New Roman" w:hAnsi="David" w:cs="David"/>
                <w:b/>
                <w:bCs/>
                <w:color w:val="943634" w:themeColor="accent2" w:themeShade="BF"/>
                <w:rtl/>
              </w:rPr>
              <w:t xml:space="preserve">לפתח מודלים כדי להדגים תופעה ולהסביר כיצד היא מתרחשת באופן שמתיישב עם הראיות הנתונות וכאמצעי </w:t>
            </w:r>
            <w:r w:rsidRPr="00DD195C">
              <w:rPr>
                <w:rFonts w:ascii="David" w:eastAsia="Times New Roman" w:hAnsi="David" w:cs="David"/>
                <w:b/>
                <w:bCs/>
                <w:color w:val="943634" w:themeColor="accent2" w:themeShade="BF"/>
                <w:rtl/>
              </w:rPr>
              <w:lastRenderedPageBreak/>
              <w:t>לתקשר את הבנת התופעה הנדונה</w:t>
            </w:r>
          </w:p>
        </w:tc>
        <w:tc>
          <w:tcPr>
            <w:tcW w:w="2983" w:type="dxa"/>
            <w:vMerge/>
          </w:tcPr>
          <w:p w14:paraId="7A827C81" w14:textId="487371A1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55" w:type="dxa"/>
            <w:vMerge/>
          </w:tcPr>
          <w:p w14:paraId="5B53AE29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79" w:type="dxa"/>
            <w:vMerge/>
          </w:tcPr>
          <w:p w14:paraId="47AFA529" w14:textId="7B3C81FD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91" w:type="dxa"/>
            <w:vMerge/>
          </w:tcPr>
          <w:p w14:paraId="391FA957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</w:tr>
      <w:tr w:rsidR="00F359C9" w:rsidRPr="000B53A0" w14:paraId="45FA192A" w14:textId="0EB04587" w:rsidTr="005C2789">
        <w:tc>
          <w:tcPr>
            <w:tcW w:w="1064" w:type="dxa"/>
          </w:tcPr>
          <w:p w14:paraId="4D67BFA3" w14:textId="77777777" w:rsidR="00F359C9" w:rsidRPr="00DD195C" w:rsidRDefault="00F359C9" w:rsidP="00002329">
            <w:pPr>
              <w:pStyle w:val="a9"/>
              <w:numPr>
                <w:ilvl w:val="0"/>
                <w:numId w:val="6"/>
              </w:numPr>
              <w:rPr>
                <w:rFonts w:ascii="David" w:hAnsi="David" w:cs="David"/>
                <w:b/>
                <w:bCs/>
              </w:rPr>
            </w:pPr>
          </w:p>
          <w:p w14:paraId="359E9327" w14:textId="71546306" w:rsidR="00F359C9" w:rsidRPr="00DD195C" w:rsidRDefault="00F359C9" w:rsidP="00002329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התדלדלות משאבי טבע</w:t>
            </w:r>
          </w:p>
        </w:tc>
        <w:tc>
          <w:tcPr>
            <w:tcW w:w="1136" w:type="dxa"/>
          </w:tcPr>
          <w:p w14:paraId="6474ECBF" w14:textId="0062A6DA" w:rsidR="00F359C9" w:rsidRPr="00DD195C" w:rsidRDefault="00F359C9" w:rsidP="00D72B7F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האם משאבי הטבע יספיקו?</w:t>
            </w:r>
          </w:p>
        </w:tc>
        <w:tc>
          <w:tcPr>
            <w:tcW w:w="1238" w:type="dxa"/>
          </w:tcPr>
          <w:p w14:paraId="74AB59F0" w14:textId="77777777" w:rsidR="00F359C9" w:rsidRPr="00DD195C" w:rsidRDefault="00F359C9" w:rsidP="00F2426A">
            <w:pPr>
              <w:rPr>
                <w:rFonts w:ascii="David" w:hAnsi="David" w:cs="David"/>
              </w:rPr>
            </w:pPr>
            <w:r w:rsidRPr="00DD195C">
              <w:rPr>
                <w:rFonts w:ascii="David" w:hAnsi="David" w:cs="David"/>
                <w:rtl/>
              </w:rPr>
              <w:t>ניתוח נתונים המוצגים בטבלה</w:t>
            </w:r>
          </w:p>
          <w:p w14:paraId="6CA6445F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rtl/>
              </w:rPr>
              <w:t>הסקת מסקנות</w:t>
            </w:r>
          </w:p>
        </w:tc>
        <w:tc>
          <w:tcPr>
            <w:tcW w:w="2002" w:type="dxa"/>
          </w:tcPr>
          <w:p w14:paraId="465466CB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983" w:type="dxa"/>
            <w:vMerge/>
          </w:tcPr>
          <w:p w14:paraId="4199D7D7" w14:textId="5FC93DCA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55" w:type="dxa"/>
            <w:vMerge/>
          </w:tcPr>
          <w:p w14:paraId="765702E7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79" w:type="dxa"/>
            <w:vMerge/>
          </w:tcPr>
          <w:p w14:paraId="53C78D9B" w14:textId="1D8E476E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91" w:type="dxa"/>
            <w:vMerge w:val="restart"/>
          </w:tcPr>
          <w:p w14:paraId="1B680B23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</w:tr>
      <w:tr w:rsidR="00F359C9" w:rsidRPr="000B53A0" w14:paraId="0A19E31B" w14:textId="017FEEF2" w:rsidTr="005C2789">
        <w:tc>
          <w:tcPr>
            <w:tcW w:w="1064" w:type="dxa"/>
          </w:tcPr>
          <w:p w14:paraId="3C944E96" w14:textId="77777777" w:rsidR="00F359C9" w:rsidRPr="00DD195C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ב.</w:t>
            </w:r>
          </w:p>
          <w:p w14:paraId="0FFE96E5" w14:textId="2586B9D8" w:rsidR="00F359C9" w:rsidRPr="00DD195C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פגיעה בנוף ובסביבה</w:t>
            </w:r>
          </w:p>
        </w:tc>
        <w:tc>
          <w:tcPr>
            <w:tcW w:w="1136" w:type="dxa"/>
          </w:tcPr>
          <w:p w14:paraId="04614DC0" w14:textId="63A7A421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b/>
                <w:bCs/>
                <w:rtl/>
              </w:rPr>
              <w:t>פעם היה ...</w:t>
            </w:r>
          </w:p>
        </w:tc>
        <w:tc>
          <w:tcPr>
            <w:tcW w:w="1238" w:type="dxa"/>
          </w:tcPr>
          <w:p w14:paraId="23F076CC" w14:textId="77777777" w:rsidR="00F359C9" w:rsidRPr="00DD195C" w:rsidRDefault="00F359C9" w:rsidP="00F2426A">
            <w:pPr>
              <w:autoSpaceDE w:val="0"/>
              <w:autoSpaceDN w:val="0"/>
              <w:bidi w:val="0"/>
              <w:adjustRightInd w:val="0"/>
              <w:jc w:val="right"/>
              <w:rPr>
                <w:rFonts w:ascii="David" w:hAnsi="David" w:cs="David"/>
                <w:kern w:val="0"/>
              </w:rPr>
            </w:pPr>
            <w:r w:rsidRPr="00DD195C">
              <w:rPr>
                <w:rFonts w:ascii="David" w:hAnsi="David" w:cs="David"/>
                <w:kern w:val="0"/>
                <w:rtl/>
              </w:rPr>
              <w:t>תיאור תופעה באמצעות</w:t>
            </w:r>
          </w:p>
          <w:p w14:paraId="5B0A44DA" w14:textId="77777777" w:rsidR="00F359C9" w:rsidRPr="00DD195C" w:rsidRDefault="00F359C9" w:rsidP="00F2426A">
            <w:pPr>
              <w:pStyle w:val="a9"/>
              <w:ind w:left="0"/>
              <w:rPr>
                <w:rFonts w:ascii="David" w:hAnsi="David" w:cs="David"/>
                <w:rtl/>
              </w:rPr>
            </w:pPr>
            <w:r w:rsidRPr="00DD195C">
              <w:rPr>
                <w:rFonts w:ascii="David" w:hAnsi="David" w:cs="David"/>
                <w:kern w:val="0"/>
                <w:rtl/>
              </w:rPr>
              <w:t>מודל של ציור</w:t>
            </w:r>
          </w:p>
        </w:tc>
        <w:tc>
          <w:tcPr>
            <w:tcW w:w="2002" w:type="dxa"/>
          </w:tcPr>
          <w:p w14:paraId="07131A06" w14:textId="18A2902B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  <w:r w:rsidRPr="00DD195C">
              <w:rPr>
                <w:rFonts w:ascii="David" w:eastAsia="Times New Roman" w:hAnsi="David" w:cs="David"/>
                <w:b/>
                <w:bCs/>
                <w:color w:val="943634" w:themeColor="accent2" w:themeShade="BF"/>
                <w:rtl/>
              </w:rPr>
              <w:t>לפתח מודלים כדי להדגים תופעה ולהסביר כיצד היא מתרחשת באופן שמתיישב עם הראיות הנתונות וכאמצעי לתקשר את הבנת התופעה הנדונה</w:t>
            </w:r>
          </w:p>
        </w:tc>
        <w:tc>
          <w:tcPr>
            <w:tcW w:w="2983" w:type="dxa"/>
            <w:vMerge/>
          </w:tcPr>
          <w:p w14:paraId="340049BF" w14:textId="2EF84F9E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55" w:type="dxa"/>
            <w:vMerge/>
          </w:tcPr>
          <w:p w14:paraId="1D5F65BA" w14:textId="77777777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79" w:type="dxa"/>
            <w:vMerge/>
          </w:tcPr>
          <w:p w14:paraId="210BEF8C" w14:textId="3889E693" w:rsidR="00F359C9" w:rsidRPr="00DD195C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91" w:type="dxa"/>
            <w:vMerge/>
          </w:tcPr>
          <w:p w14:paraId="23FE7A5B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</w:tr>
      <w:tr w:rsidR="00F359C9" w:rsidRPr="000B53A0" w14:paraId="07B923DF" w14:textId="74A8B0A0" w:rsidTr="005C2789">
        <w:tc>
          <w:tcPr>
            <w:tcW w:w="1064" w:type="dxa"/>
          </w:tcPr>
          <w:p w14:paraId="6943680E" w14:textId="77777777" w:rsidR="00F359C9" w:rsidRPr="000B53A0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ג.</w:t>
            </w:r>
          </w:p>
          <w:p w14:paraId="62D0D32A" w14:textId="7E5DA301" w:rsidR="00F359C9" w:rsidRPr="000B53A0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התחממות כדור הארץ (שינוי האקלים)</w:t>
            </w:r>
          </w:p>
        </w:tc>
        <w:tc>
          <w:tcPr>
            <w:tcW w:w="1136" w:type="dxa"/>
          </w:tcPr>
          <w:p w14:paraId="54A23DFE" w14:textId="315062E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אילו פעולות של האדם גורמות להתחממות כדור הארץ?</w:t>
            </w:r>
          </w:p>
        </w:tc>
        <w:tc>
          <w:tcPr>
            <w:tcW w:w="1238" w:type="dxa"/>
          </w:tcPr>
          <w:p w14:paraId="6F311954" w14:textId="77777777" w:rsidR="00F359C9" w:rsidRPr="000B53A0" w:rsidRDefault="00F359C9" w:rsidP="00F2426A">
            <w:pPr>
              <w:rPr>
                <w:rFonts w:ascii="David" w:hAnsi="David" w:cs="David"/>
              </w:rPr>
            </w:pPr>
            <w:r w:rsidRPr="000B53A0">
              <w:rPr>
                <w:rFonts w:ascii="David" w:hAnsi="David" w:cs="David"/>
                <w:rtl/>
              </w:rPr>
              <w:t>קשר בין רכיבים</w:t>
            </w:r>
          </w:p>
          <w:p w14:paraId="49A5A679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  <w:r w:rsidRPr="000B53A0">
              <w:rPr>
                <w:rFonts w:ascii="David" w:hAnsi="David" w:cs="David"/>
                <w:rtl/>
              </w:rPr>
              <w:t xml:space="preserve">(הקשר בין הגז פחמן דו-חמצני להתחממות כדור הארץ) </w:t>
            </w:r>
          </w:p>
        </w:tc>
        <w:tc>
          <w:tcPr>
            <w:tcW w:w="2002" w:type="dxa"/>
          </w:tcPr>
          <w:p w14:paraId="002972CA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983" w:type="dxa"/>
            <w:vMerge/>
          </w:tcPr>
          <w:p w14:paraId="72F04CA4" w14:textId="02D9FF72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55" w:type="dxa"/>
            <w:vMerge/>
          </w:tcPr>
          <w:p w14:paraId="0DFAFA33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979" w:type="dxa"/>
            <w:vMerge/>
          </w:tcPr>
          <w:p w14:paraId="0A65C19F" w14:textId="6D310E35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691" w:type="dxa"/>
            <w:vMerge/>
          </w:tcPr>
          <w:p w14:paraId="068CDEFB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</w:p>
        </w:tc>
      </w:tr>
      <w:tr w:rsidR="00F359C9" w:rsidRPr="000B53A0" w14:paraId="1149BA06" w14:textId="6552EDD1" w:rsidTr="005C2789">
        <w:tc>
          <w:tcPr>
            <w:tcW w:w="1064" w:type="dxa"/>
          </w:tcPr>
          <w:p w14:paraId="5BE038B5" w14:textId="77777777" w:rsidR="00F359C9" w:rsidRPr="000B53A0" w:rsidRDefault="00F359C9" w:rsidP="00002329">
            <w:pPr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כיצד אפשר</w:t>
            </w:r>
          </w:p>
          <w:p w14:paraId="43EC4CCC" w14:textId="77777777" w:rsidR="00F359C9" w:rsidRPr="000B53A0" w:rsidRDefault="00F359C9" w:rsidP="00002329">
            <w:pPr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להקטין</w:t>
            </w:r>
          </w:p>
          <w:p w14:paraId="5B4B0E2B" w14:textId="77777777" w:rsidR="00F359C9" w:rsidRPr="000B53A0" w:rsidRDefault="00F359C9" w:rsidP="00002329">
            <w:pPr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את המחיר</w:t>
            </w:r>
          </w:p>
          <w:p w14:paraId="77E38561" w14:textId="696B5C37" w:rsidR="00F359C9" w:rsidRPr="000B53A0" w:rsidRDefault="00F359C9" w:rsidP="00002329">
            <w:pPr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הסביבתי?</w:t>
            </w:r>
          </w:p>
        </w:tc>
        <w:tc>
          <w:tcPr>
            <w:tcW w:w="1136" w:type="dxa"/>
          </w:tcPr>
          <w:p w14:paraId="2EFDF44A" w14:textId="73EF02C5" w:rsidR="00F359C9" w:rsidRPr="000B53A0" w:rsidRDefault="00F359C9" w:rsidP="00F2426A">
            <w:pPr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>פתרונות להקטנת המחיר הסביבתי</w:t>
            </w:r>
          </w:p>
        </w:tc>
        <w:tc>
          <w:tcPr>
            <w:tcW w:w="1238" w:type="dxa"/>
          </w:tcPr>
          <w:p w14:paraId="5F919A44" w14:textId="77777777" w:rsidR="00F359C9" w:rsidRPr="000B53A0" w:rsidRDefault="00F359C9" w:rsidP="00F2426A">
            <w:pPr>
              <w:rPr>
                <w:rFonts w:ascii="David" w:hAnsi="David" w:cs="David"/>
              </w:rPr>
            </w:pPr>
            <w:r w:rsidRPr="000B53A0">
              <w:rPr>
                <w:rFonts w:ascii="David" w:hAnsi="David" w:cs="David"/>
                <w:rtl/>
              </w:rPr>
              <w:t>מיון פתרונות, הכללה,</w:t>
            </w:r>
          </w:p>
          <w:p w14:paraId="6FD8054E" w14:textId="77777777" w:rsidR="00F359C9" w:rsidRPr="000B53A0" w:rsidRDefault="00F359C9" w:rsidP="00F2426A">
            <w:pPr>
              <w:rPr>
                <w:rFonts w:ascii="David" w:hAnsi="David" w:cs="David"/>
              </w:rPr>
            </w:pPr>
            <w:r w:rsidRPr="000B53A0">
              <w:rPr>
                <w:rFonts w:ascii="David" w:hAnsi="David" w:cs="David"/>
                <w:rtl/>
              </w:rPr>
              <w:t>הסקת מסקנות, ניסוח</w:t>
            </w:r>
          </w:p>
          <w:p w14:paraId="4D508309" w14:textId="77777777" w:rsidR="00F359C9" w:rsidRPr="000B53A0" w:rsidRDefault="00F359C9" w:rsidP="00F2426A">
            <w:pPr>
              <w:rPr>
                <w:rFonts w:ascii="David" w:hAnsi="David" w:cs="David"/>
                <w:rtl/>
              </w:rPr>
            </w:pPr>
            <w:r w:rsidRPr="000B53A0">
              <w:rPr>
                <w:rFonts w:ascii="David" w:hAnsi="David" w:cs="David"/>
                <w:rtl/>
              </w:rPr>
              <w:t>טיעונים משכנעים</w:t>
            </w:r>
          </w:p>
        </w:tc>
        <w:tc>
          <w:tcPr>
            <w:tcW w:w="2002" w:type="dxa"/>
          </w:tcPr>
          <w:p w14:paraId="1F6BBBD5" w14:textId="34EC1BF9" w:rsidR="00F359C9" w:rsidRPr="00ED6E33" w:rsidRDefault="00F359C9" w:rsidP="004B7CBC">
            <w:pPr>
              <w:pStyle w:val="a9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ED6E33">
              <w:rPr>
                <w:rFonts w:ascii="David" w:hAnsi="David" w:cs="David"/>
                <w:b/>
                <w:bCs/>
                <w:color w:val="943634" w:themeColor="accent2" w:themeShade="BF"/>
                <w:rtl/>
              </w:rPr>
              <w:t>לקבל החלטות המתבססות גם על ידע מדעי וליזום פעולות לפתרון של סוגיות מורכבות (לדוגמה חברתיות כלכליות, סביבתיות) המשלבות</w:t>
            </w:r>
            <w:r w:rsidRPr="00ED6E33">
              <w:rPr>
                <w:rFonts w:ascii="David" w:hAnsi="David" w:cs="David"/>
                <w:b/>
                <w:bCs/>
                <w:color w:val="943634" w:themeColor="accent2" w:themeShade="BF"/>
              </w:rPr>
              <w:t xml:space="preserve"> </w:t>
            </w:r>
            <w:r w:rsidRPr="00ED6E33">
              <w:rPr>
                <w:rFonts w:ascii="David" w:hAnsi="David" w:cs="David"/>
                <w:b/>
                <w:bCs/>
                <w:color w:val="943634" w:themeColor="accent2" w:themeShade="BF"/>
                <w:rtl/>
              </w:rPr>
              <w:t xml:space="preserve">היבטים מדעיים </w:t>
            </w:r>
          </w:p>
        </w:tc>
        <w:tc>
          <w:tcPr>
            <w:tcW w:w="2983" w:type="dxa"/>
          </w:tcPr>
          <w:p w14:paraId="24BFDA4C" w14:textId="51254F9B" w:rsidR="00F359C9" w:rsidRPr="000B53A0" w:rsidRDefault="00F359C9" w:rsidP="00002329">
            <w:pPr>
              <w:pStyle w:val="a9"/>
              <w:ind w:left="0"/>
              <w:rPr>
                <w:rFonts w:ascii="David" w:hAnsi="David" w:cs="David"/>
                <w:b/>
                <w:bCs/>
                <w:rtl/>
              </w:rPr>
            </w:pPr>
            <w:r w:rsidRPr="000B53A0">
              <w:rPr>
                <w:rFonts w:ascii="David" w:hAnsi="David" w:cs="David"/>
                <w:b/>
                <w:bCs/>
                <w:rtl/>
              </w:rPr>
              <w:t xml:space="preserve">פתרונות אפשריים להקטנת הנזק הסביבתי </w:t>
            </w:r>
          </w:p>
          <w:p w14:paraId="6F2649E8" w14:textId="587FBCBC" w:rsidR="00F359C9" w:rsidRPr="000B53A0" w:rsidRDefault="00F359C9" w:rsidP="00002329">
            <w:pPr>
              <w:pStyle w:val="a9"/>
              <w:numPr>
                <w:ilvl w:val="0"/>
                <w:numId w:val="2"/>
              </w:numPr>
              <w:rPr>
                <w:rFonts w:ascii="David" w:hAnsi="David" w:cs="David"/>
                <w:rtl/>
              </w:rPr>
            </w:pPr>
            <w:r w:rsidRPr="000B53A0">
              <w:rPr>
                <w:rFonts w:ascii="David" w:hAnsi="David" w:cs="David"/>
                <w:rtl/>
              </w:rPr>
              <w:t>שימוש מבוקר בדשנים, שיקום נוף.</w:t>
            </w:r>
          </w:p>
          <w:p w14:paraId="2AEE413E" w14:textId="77777777" w:rsidR="00F359C9" w:rsidRPr="000B53A0" w:rsidRDefault="00F359C9" w:rsidP="00002329">
            <w:pPr>
              <w:pStyle w:val="a9"/>
              <w:numPr>
                <w:ilvl w:val="0"/>
                <w:numId w:val="2"/>
              </w:numPr>
              <w:rPr>
                <w:rFonts w:ascii="David" w:hAnsi="David" w:cs="David"/>
                <w:rtl/>
              </w:rPr>
            </w:pPr>
            <w:r w:rsidRPr="000B53A0">
              <w:rPr>
                <w:rFonts w:ascii="David" w:hAnsi="David" w:cs="David"/>
                <w:rtl/>
              </w:rPr>
              <w:t>לקיחת אחריות אישית על שמירת הסביבה: צרכנות נבונה, מחזור, שימוש חוזר.</w:t>
            </w:r>
          </w:p>
        </w:tc>
        <w:tc>
          <w:tcPr>
            <w:tcW w:w="1855" w:type="dxa"/>
            <w:vMerge/>
          </w:tcPr>
          <w:p w14:paraId="1CCEF00E" w14:textId="77777777" w:rsidR="00F359C9" w:rsidRPr="000B53A0" w:rsidRDefault="00F359C9" w:rsidP="00002329">
            <w:pPr>
              <w:pStyle w:val="a9"/>
              <w:ind w:left="36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979" w:type="dxa"/>
            <w:vMerge/>
          </w:tcPr>
          <w:p w14:paraId="2E616BD4" w14:textId="702028ED" w:rsidR="00F359C9" w:rsidRPr="000B53A0" w:rsidRDefault="00F359C9" w:rsidP="00002329">
            <w:pPr>
              <w:pStyle w:val="a9"/>
              <w:ind w:left="36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691" w:type="dxa"/>
            <w:vMerge/>
          </w:tcPr>
          <w:p w14:paraId="397A5254" w14:textId="77777777" w:rsidR="00F359C9" w:rsidRPr="000B53A0" w:rsidRDefault="00F359C9" w:rsidP="00002329">
            <w:pPr>
              <w:pStyle w:val="a9"/>
              <w:ind w:left="360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14:paraId="54722B21" w14:textId="77777777" w:rsidR="00002329" w:rsidRPr="000B53A0" w:rsidRDefault="00002329" w:rsidP="00002329">
      <w:pPr>
        <w:rPr>
          <w:rFonts w:ascii="David" w:hAnsi="David" w:cs="David"/>
        </w:rPr>
      </w:pPr>
    </w:p>
    <w:p w14:paraId="59425E99" w14:textId="77777777" w:rsidR="001D456B" w:rsidRPr="000B53A0" w:rsidRDefault="001D456B">
      <w:pPr>
        <w:rPr>
          <w:rFonts w:ascii="David" w:hAnsi="David" w:cs="David"/>
        </w:rPr>
      </w:pPr>
    </w:p>
    <w:sectPr w:rsidR="001D456B" w:rsidRPr="000B53A0" w:rsidSect="00952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518C" w14:textId="77777777" w:rsidR="00C574BA" w:rsidRDefault="00C574BA" w:rsidP="00002329">
      <w:pPr>
        <w:spacing w:after="0" w:line="240" w:lineRule="auto"/>
      </w:pPr>
      <w:r>
        <w:separator/>
      </w:r>
    </w:p>
  </w:endnote>
  <w:endnote w:type="continuationSeparator" w:id="0">
    <w:p w14:paraId="6E2BFE86" w14:textId="77777777" w:rsidR="00C574BA" w:rsidRDefault="00C574BA" w:rsidP="0000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A013" w14:textId="77777777" w:rsidR="00BE6E70" w:rsidRDefault="00BE6E7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C8BB" w14:textId="77777777" w:rsidR="00BE6E70" w:rsidRDefault="00BE6E70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1B43" w14:textId="77777777" w:rsidR="00BE6E70" w:rsidRDefault="00BE6E7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45D4" w14:textId="77777777" w:rsidR="00C574BA" w:rsidRDefault="00C574BA" w:rsidP="00002329">
      <w:pPr>
        <w:spacing w:after="0" w:line="240" w:lineRule="auto"/>
      </w:pPr>
      <w:r>
        <w:separator/>
      </w:r>
    </w:p>
  </w:footnote>
  <w:footnote w:type="continuationSeparator" w:id="0">
    <w:p w14:paraId="5623840D" w14:textId="77777777" w:rsidR="00C574BA" w:rsidRDefault="00C574BA" w:rsidP="00002329">
      <w:pPr>
        <w:spacing w:after="0" w:line="240" w:lineRule="auto"/>
      </w:pPr>
      <w:r>
        <w:continuationSeparator/>
      </w:r>
    </w:p>
  </w:footnote>
  <w:footnote w:id="1">
    <w:p w14:paraId="3AED7E9C" w14:textId="77777777" w:rsidR="00F359C9" w:rsidRPr="002B36F1" w:rsidRDefault="00F359C9" w:rsidP="00002329">
      <w:pPr>
        <w:pStyle w:val="af"/>
        <w:rPr>
          <w:rFonts w:ascii="David" w:hAnsi="David" w:cs="David"/>
          <w:sz w:val="22"/>
          <w:szCs w:val="22"/>
          <w:rtl/>
        </w:rPr>
      </w:pPr>
      <w:r w:rsidRPr="002B36F1">
        <w:rPr>
          <w:rStyle w:val="af1"/>
          <w:rFonts w:ascii="David" w:hAnsi="David" w:cs="David"/>
          <w:sz w:val="22"/>
          <w:szCs w:val="22"/>
        </w:rPr>
        <w:footnoteRef/>
      </w:r>
      <w:r w:rsidRPr="002B36F1">
        <w:rPr>
          <w:rFonts w:ascii="David" w:hAnsi="David" w:cs="David"/>
          <w:sz w:val="22"/>
          <w:szCs w:val="22"/>
          <w:rtl/>
        </w:rPr>
        <w:t xml:space="preserve"> הערות: </w:t>
      </w:r>
    </w:p>
    <w:p w14:paraId="441EF68C" w14:textId="28E934E7" w:rsidR="00F359C9" w:rsidRPr="002B36F1" w:rsidRDefault="00F359C9" w:rsidP="00002329">
      <w:pPr>
        <w:pStyle w:val="af"/>
        <w:rPr>
          <w:rFonts w:ascii="David" w:hAnsi="David" w:cs="David"/>
          <w:sz w:val="22"/>
          <w:szCs w:val="22"/>
          <w:rtl/>
        </w:rPr>
      </w:pPr>
      <w:r w:rsidRPr="002B36F1">
        <w:rPr>
          <w:rFonts w:ascii="David" w:hAnsi="David" w:cs="David"/>
          <w:sz w:val="22"/>
          <w:szCs w:val="22"/>
          <w:rtl/>
        </w:rPr>
        <w:t xml:space="preserve">כיום עקב צריכה מוגברת של משאבים לעיתים גם משאבים מתחדשים כמו יערות ודגה בים נמצאים בסכנת </w:t>
      </w:r>
      <w:proofErr w:type="spellStart"/>
      <w:r w:rsidRPr="002B36F1">
        <w:rPr>
          <w:rFonts w:ascii="David" w:hAnsi="David" w:cs="David"/>
          <w:sz w:val="22"/>
          <w:szCs w:val="22"/>
          <w:rtl/>
        </w:rPr>
        <w:t>כלי</w:t>
      </w:r>
      <w:r w:rsidR="00E43BA1">
        <w:rPr>
          <w:rFonts w:ascii="David" w:hAnsi="David" w:cs="David" w:hint="cs"/>
          <w:sz w:val="22"/>
          <w:szCs w:val="22"/>
          <w:rtl/>
        </w:rPr>
        <w:t>י</w:t>
      </w:r>
      <w:r w:rsidRPr="002B36F1">
        <w:rPr>
          <w:rFonts w:ascii="David" w:hAnsi="David" w:cs="David"/>
          <w:sz w:val="22"/>
          <w:szCs w:val="22"/>
          <w:rtl/>
        </w:rPr>
        <w:t>ה</w:t>
      </w:r>
      <w:proofErr w:type="spellEnd"/>
      <w:r w:rsidRPr="002B36F1">
        <w:rPr>
          <w:rFonts w:ascii="David" w:hAnsi="David" w:cs="David"/>
          <w:sz w:val="22"/>
          <w:szCs w:val="22"/>
          <w:rtl/>
        </w:rPr>
        <w:t>.</w:t>
      </w:r>
    </w:p>
    <w:p w14:paraId="72E52476" w14:textId="77777777" w:rsidR="00F359C9" w:rsidRPr="002B36F1" w:rsidRDefault="00F359C9" w:rsidP="00002329">
      <w:pPr>
        <w:pStyle w:val="af"/>
        <w:rPr>
          <w:rFonts w:ascii="David" w:hAnsi="David" w:cs="David"/>
          <w:sz w:val="22"/>
          <w:szCs w:val="22"/>
          <w:rtl/>
        </w:rPr>
      </w:pPr>
      <w:r w:rsidRPr="002B36F1">
        <w:rPr>
          <w:rFonts w:ascii="David" w:hAnsi="David" w:cs="David"/>
          <w:sz w:val="22"/>
          <w:szCs w:val="22"/>
          <w:rtl/>
        </w:rPr>
        <w:t xml:space="preserve">במשאבים הכוונה למקורות אנרגיה, חומרים ושטחי מחיה הנחוצים לקיומו של יצור חי, לגידולו ולהתרבותו. כאן המונח מתייחס למשאבים הדרושים לאדם. </w:t>
      </w:r>
    </w:p>
    <w:p w14:paraId="5BB4A745" w14:textId="77777777" w:rsidR="00F359C9" w:rsidRDefault="00F359C9" w:rsidP="00002329">
      <w:pPr>
        <w:pStyle w:val="af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7575" w14:textId="77777777" w:rsidR="00BE6E70" w:rsidRDefault="00BE6E7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A945" w14:textId="3B07BACC" w:rsidR="00BE6E70" w:rsidRDefault="00BE6E70" w:rsidP="00BE6E70">
    <w:pPr>
      <w:pStyle w:val="af2"/>
      <w:jc w:val="center"/>
    </w:pPr>
    <w:r>
      <w:rPr>
        <w:noProof/>
      </w:rPr>
      <w:drawing>
        <wp:inline distT="0" distB="0" distL="0" distR="0" wp14:anchorId="3295FE40" wp14:editId="3F47A46F">
          <wp:extent cx="4995682" cy="576073"/>
          <wp:effectExtent l="0" t="0" r="0" b="0"/>
          <wp:docPr id="4" name="תמונה 3">
            <a:extLst xmlns:a="http://schemas.openxmlformats.org/drawingml/2006/main">
              <a:ext uri="{FF2B5EF4-FFF2-40B4-BE49-F238E27FC236}">
                <a16:creationId xmlns:a16="http://schemas.microsoft.com/office/drawing/2014/main" id="{3D07C3AB-03FA-F803-B3CD-E986A1B92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>
                    <a:extLst>
                      <a:ext uri="{FF2B5EF4-FFF2-40B4-BE49-F238E27FC236}">
                        <a16:creationId xmlns:a16="http://schemas.microsoft.com/office/drawing/2014/main" id="{3D07C3AB-03FA-F803-B3CD-E986A1B92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5682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6A6D" w14:textId="77777777" w:rsidR="00BE6E70" w:rsidRDefault="00BE6E7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2D3"/>
    <w:multiLevelType w:val="hybridMultilevel"/>
    <w:tmpl w:val="13E6A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640C4"/>
    <w:multiLevelType w:val="hybridMultilevel"/>
    <w:tmpl w:val="3D00AE9C"/>
    <w:lvl w:ilvl="0" w:tplc="E474B79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53155"/>
    <w:multiLevelType w:val="hybridMultilevel"/>
    <w:tmpl w:val="8E7ED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73C84"/>
    <w:multiLevelType w:val="hybridMultilevel"/>
    <w:tmpl w:val="BD4A3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D1239"/>
    <w:multiLevelType w:val="hybridMultilevel"/>
    <w:tmpl w:val="C40A6B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065D14"/>
    <w:multiLevelType w:val="hybridMultilevel"/>
    <w:tmpl w:val="1644A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71459E"/>
    <w:multiLevelType w:val="hybridMultilevel"/>
    <w:tmpl w:val="DFA2CDB4"/>
    <w:lvl w:ilvl="0" w:tplc="CCE02FBA">
      <w:start w:val="1"/>
      <w:numFmt w:val="bullet"/>
      <w:lvlText w:val="-"/>
      <w:lvlJc w:val="left"/>
      <w:pPr>
        <w:ind w:left="360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8972E1"/>
    <w:multiLevelType w:val="hybridMultilevel"/>
    <w:tmpl w:val="67E8D07E"/>
    <w:lvl w:ilvl="0" w:tplc="758A9A7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5254F"/>
    <w:multiLevelType w:val="hybridMultilevel"/>
    <w:tmpl w:val="7DACD126"/>
    <w:lvl w:ilvl="0" w:tplc="DAD8106C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9482B"/>
    <w:multiLevelType w:val="hybridMultilevel"/>
    <w:tmpl w:val="13A4BFF8"/>
    <w:lvl w:ilvl="0" w:tplc="3E1E53E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48F5823"/>
    <w:multiLevelType w:val="hybridMultilevel"/>
    <w:tmpl w:val="6BDC6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E804D3"/>
    <w:multiLevelType w:val="hybridMultilevel"/>
    <w:tmpl w:val="8E140B6E"/>
    <w:lvl w:ilvl="0" w:tplc="CCE02FBA">
      <w:start w:val="1"/>
      <w:numFmt w:val="bullet"/>
      <w:lvlText w:val="-"/>
      <w:lvlJc w:val="left"/>
      <w:pPr>
        <w:ind w:left="501" w:hanging="360"/>
      </w:pPr>
      <w:rPr>
        <w:rFonts w:ascii="Vladimir Script" w:hAnsi="Vladimir Script" w:hint="default"/>
        <w:bCs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15897">
    <w:abstractNumId w:val="4"/>
  </w:num>
  <w:num w:numId="2" w16cid:durableId="1473056322">
    <w:abstractNumId w:val="6"/>
  </w:num>
  <w:num w:numId="3" w16cid:durableId="2027322419">
    <w:abstractNumId w:val="1"/>
  </w:num>
  <w:num w:numId="4" w16cid:durableId="1139614628">
    <w:abstractNumId w:val="10"/>
  </w:num>
  <w:num w:numId="5" w16cid:durableId="466699912">
    <w:abstractNumId w:val="3"/>
  </w:num>
  <w:num w:numId="6" w16cid:durableId="764113451">
    <w:abstractNumId w:val="7"/>
  </w:num>
  <w:num w:numId="7" w16cid:durableId="944726641">
    <w:abstractNumId w:val="9"/>
  </w:num>
  <w:num w:numId="8" w16cid:durableId="214439026">
    <w:abstractNumId w:val="11"/>
  </w:num>
  <w:num w:numId="9" w16cid:durableId="1454523879">
    <w:abstractNumId w:val="8"/>
  </w:num>
  <w:num w:numId="10" w16cid:durableId="2006784796">
    <w:abstractNumId w:val="5"/>
  </w:num>
  <w:num w:numId="11" w16cid:durableId="2104915055">
    <w:abstractNumId w:val="2"/>
  </w:num>
  <w:num w:numId="12" w16cid:durableId="205573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29"/>
    <w:rsid w:val="00002329"/>
    <w:rsid w:val="000A65DE"/>
    <w:rsid w:val="000B53A0"/>
    <w:rsid w:val="00154A30"/>
    <w:rsid w:val="001A6922"/>
    <w:rsid w:val="001D456B"/>
    <w:rsid w:val="002640C7"/>
    <w:rsid w:val="002F1290"/>
    <w:rsid w:val="00316D7E"/>
    <w:rsid w:val="00443B80"/>
    <w:rsid w:val="004B7CBC"/>
    <w:rsid w:val="00501021"/>
    <w:rsid w:val="005C2789"/>
    <w:rsid w:val="005D01DA"/>
    <w:rsid w:val="005E0064"/>
    <w:rsid w:val="006D3586"/>
    <w:rsid w:val="0071164D"/>
    <w:rsid w:val="00736A7D"/>
    <w:rsid w:val="008901B5"/>
    <w:rsid w:val="008D2BBD"/>
    <w:rsid w:val="008F782E"/>
    <w:rsid w:val="00952796"/>
    <w:rsid w:val="00960534"/>
    <w:rsid w:val="0099285E"/>
    <w:rsid w:val="009D4558"/>
    <w:rsid w:val="009E419E"/>
    <w:rsid w:val="00B062B3"/>
    <w:rsid w:val="00B37B95"/>
    <w:rsid w:val="00B8522E"/>
    <w:rsid w:val="00B961BD"/>
    <w:rsid w:val="00BB6909"/>
    <w:rsid w:val="00BD3884"/>
    <w:rsid w:val="00BE3C09"/>
    <w:rsid w:val="00BE6E70"/>
    <w:rsid w:val="00C3686C"/>
    <w:rsid w:val="00C53F8D"/>
    <w:rsid w:val="00C574BA"/>
    <w:rsid w:val="00CA436A"/>
    <w:rsid w:val="00CA51DA"/>
    <w:rsid w:val="00D42937"/>
    <w:rsid w:val="00D72B7F"/>
    <w:rsid w:val="00DB30B1"/>
    <w:rsid w:val="00DD195C"/>
    <w:rsid w:val="00DE5459"/>
    <w:rsid w:val="00DE5555"/>
    <w:rsid w:val="00E06D36"/>
    <w:rsid w:val="00E351C7"/>
    <w:rsid w:val="00E43BA1"/>
    <w:rsid w:val="00EB14D2"/>
    <w:rsid w:val="00ED6E33"/>
    <w:rsid w:val="00EF4433"/>
    <w:rsid w:val="00F01396"/>
    <w:rsid w:val="00F34EC0"/>
    <w:rsid w:val="00F359C9"/>
    <w:rsid w:val="00F53433"/>
    <w:rsid w:val="00FC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3EC9"/>
  <w15:chartTrackingRefBased/>
  <w15:docId w15:val="{3F0872E6-2AA1-467B-AF14-E9E65494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2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02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3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023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023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0232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02329"/>
    <w:rPr>
      <w:rFonts w:eastAsiaTheme="majorEastAsia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02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0232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02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02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0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0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02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32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3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0232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02329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00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02329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00232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02329"/>
    <w:rPr>
      <w:vertAlign w:val="superscript"/>
    </w:rPr>
  </w:style>
  <w:style w:type="character" w:styleId="Hyperlink">
    <w:name w:val="Hyperlink"/>
    <w:basedOn w:val="a0"/>
    <w:uiPriority w:val="99"/>
    <w:unhideWhenUsed/>
    <w:rsid w:val="00E06D36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BE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עליונה תו"/>
    <w:basedOn w:val="a0"/>
    <w:link w:val="af2"/>
    <w:uiPriority w:val="99"/>
    <w:rsid w:val="00BE6E70"/>
  </w:style>
  <w:style w:type="paragraph" w:styleId="af4">
    <w:name w:val="footer"/>
    <w:basedOn w:val="a"/>
    <w:link w:val="af5"/>
    <w:uiPriority w:val="99"/>
    <w:unhideWhenUsed/>
    <w:rsid w:val="00BE6E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5">
    <w:name w:val="כותרת תחתונה תו"/>
    <w:basedOn w:val="a0"/>
    <w:link w:val="af4"/>
    <w:uiPriority w:val="99"/>
    <w:rsid w:val="00BE6E70"/>
  </w:style>
  <w:style w:type="character" w:styleId="af6">
    <w:name w:val="annotation reference"/>
    <w:basedOn w:val="a0"/>
    <w:uiPriority w:val="99"/>
    <w:semiHidden/>
    <w:unhideWhenUsed/>
    <w:rsid w:val="00E43BA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43BA1"/>
    <w:pPr>
      <w:spacing w:line="240" w:lineRule="auto"/>
    </w:pPr>
    <w:rPr>
      <w:sz w:val="20"/>
      <w:szCs w:val="20"/>
    </w:rPr>
  </w:style>
  <w:style w:type="character" w:customStyle="1" w:styleId="af8">
    <w:name w:val="טקסט הערה תו"/>
    <w:basedOn w:val="a0"/>
    <w:link w:val="af7"/>
    <w:uiPriority w:val="99"/>
    <w:semiHidden/>
    <w:rsid w:val="00E43BA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43BA1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rsid w:val="00E43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batmekuvan.ramot.org/ramot-he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4233</Characters>
  <Application>Microsoft Office Word</Application>
  <DocSecurity>0</DocSecurity>
  <Lines>35</Lines>
  <Paragraphs>10</Paragraphs>
  <ScaleCrop>false</ScaleCrop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 mishan</dc:creator>
  <cp:keywords/>
  <dc:description/>
  <cp:lastModifiedBy>noga mishan</cp:lastModifiedBy>
  <cp:revision>2</cp:revision>
  <dcterms:created xsi:type="dcterms:W3CDTF">2025-09-09T10:31:00Z</dcterms:created>
  <dcterms:modified xsi:type="dcterms:W3CDTF">2025-09-09T10:31:00Z</dcterms:modified>
</cp:coreProperties>
</file>