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D99D" w14:textId="77777777" w:rsidR="0094187A" w:rsidRPr="009D17D1" w:rsidRDefault="0094187A">
      <w:pPr>
        <w:rPr>
          <w:rFonts w:ascii="David" w:hAnsi="David" w:cs="David"/>
          <w:rtl/>
        </w:rPr>
      </w:pPr>
    </w:p>
    <w:p w14:paraId="1D1DBFD1" w14:textId="4A694401" w:rsidR="00FE1126" w:rsidRPr="00FF715E" w:rsidRDefault="0094187A" w:rsidP="00FF715E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FF715E">
        <w:rPr>
          <w:rFonts w:ascii="David" w:hAnsi="David" w:cs="David"/>
          <w:b/>
          <w:bCs/>
          <w:sz w:val="40"/>
          <w:szCs w:val="40"/>
          <w:rtl/>
        </w:rPr>
        <w:t>תכנון לימודים</w:t>
      </w:r>
      <w:r w:rsidR="005E111E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 היברידי</w:t>
      </w:r>
      <w:r w:rsidR="00FF715E">
        <w:rPr>
          <w:rFonts w:ascii="David" w:hAnsi="David" w:cs="David" w:hint="cs"/>
          <w:b/>
          <w:bCs/>
          <w:sz w:val="40"/>
          <w:szCs w:val="40"/>
          <w:rtl/>
        </w:rPr>
        <w:t xml:space="preserve"> </w:t>
      </w:r>
      <w:r w:rsidR="000A3B69" w:rsidRPr="00FF715E">
        <w:rPr>
          <w:rFonts w:ascii="David" w:hAnsi="David" w:cs="David"/>
          <w:b/>
          <w:bCs/>
          <w:sz w:val="40"/>
          <w:szCs w:val="40"/>
          <w:rtl/>
        </w:rPr>
        <w:t>במדע וטכנולוגיה בהתאם</w:t>
      </w:r>
      <w:r w:rsidR="00FE1126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 למיקוד הלמידה </w:t>
      </w:r>
    </w:p>
    <w:p w14:paraId="6D803293" w14:textId="19547810" w:rsidR="0094187A" w:rsidRPr="00FF715E" w:rsidRDefault="005E111E" w:rsidP="00FE1126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Pr="00FF715E">
        <w:rPr>
          <w:rFonts w:ascii="David" w:hAnsi="David" w:cs="David" w:hint="cs"/>
          <w:b/>
          <w:bCs/>
          <w:sz w:val="40"/>
          <w:szCs w:val="40"/>
          <w:rtl/>
        </w:rPr>
        <w:t>כיתה ו</w:t>
      </w:r>
    </w:p>
    <w:p w14:paraId="6A2129BC" w14:textId="51EE13F3" w:rsidR="00E93262" w:rsidRDefault="0033430C" w:rsidP="003A40BF">
      <w:pPr>
        <w:bidi/>
        <w:rPr>
          <w:rFonts w:ascii="David" w:hAnsi="David" w:cs="David"/>
          <w:b/>
          <w:bCs/>
          <w:sz w:val="28"/>
          <w:szCs w:val="28"/>
          <w:rtl/>
        </w:rPr>
      </w:pPr>
      <w:r w:rsidRPr="00282FAF">
        <w:rPr>
          <w:rFonts w:ascii="David" w:hAnsi="David" w:cs="David" w:hint="cs"/>
          <w:b/>
          <w:bCs/>
          <w:sz w:val="28"/>
          <w:szCs w:val="28"/>
          <w:rtl/>
        </w:rPr>
        <w:t xml:space="preserve">           </w:t>
      </w:r>
      <w:r w:rsidR="002031DC" w:rsidRPr="00282FAF">
        <w:rPr>
          <w:rFonts w:ascii="David" w:hAnsi="David" w:cs="David"/>
          <w:b/>
          <w:bCs/>
          <w:sz w:val="28"/>
          <w:szCs w:val="28"/>
          <w:rtl/>
        </w:rPr>
        <w:t xml:space="preserve">נושא: </w:t>
      </w:r>
      <w:r w:rsidR="005170A8">
        <w:rPr>
          <w:rFonts w:ascii="David" w:hAnsi="David" w:cs="David" w:hint="cs"/>
          <w:b/>
          <w:bCs/>
          <w:sz w:val="28"/>
          <w:szCs w:val="28"/>
          <w:rtl/>
        </w:rPr>
        <w:t>מערכות אקולוגיות</w:t>
      </w:r>
    </w:p>
    <w:p w14:paraId="222BF808" w14:textId="296AAEB9" w:rsidR="003A40BF" w:rsidRPr="00FF715E" w:rsidRDefault="0012598F" w:rsidP="000073F5">
      <w:pPr>
        <w:bidi/>
        <w:rPr>
          <w:rFonts w:ascii="David" w:hAnsi="David" w:cs="David"/>
          <w:sz w:val="28"/>
          <w:szCs w:val="28"/>
          <w:rtl/>
        </w:rPr>
      </w:pPr>
      <w:r w:rsidRPr="00FF715E">
        <w:rPr>
          <w:rFonts w:ascii="David" w:hAnsi="David" w:cs="David" w:hint="cs"/>
          <w:sz w:val="28"/>
          <w:szCs w:val="28"/>
          <w:rtl/>
        </w:rPr>
        <w:t xml:space="preserve">            </w:t>
      </w:r>
      <w:r w:rsidRPr="00FF715E">
        <w:rPr>
          <w:rFonts w:ascii="David" w:hAnsi="David" w:cs="David" w:hint="cs"/>
          <w:b/>
          <w:bCs/>
          <w:sz w:val="28"/>
          <w:szCs w:val="28"/>
          <w:rtl/>
        </w:rPr>
        <w:t>הבהרות</w:t>
      </w:r>
      <w:r w:rsidR="003A40BF" w:rsidRPr="00FF715E">
        <w:rPr>
          <w:rFonts w:ascii="David" w:hAnsi="David" w:cs="David" w:hint="cs"/>
          <w:sz w:val="28"/>
          <w:szCs w:val="28"/>
          <w:rtl/>
        </w:rPr>
        <w:t>:</w:t>
      </w:r>
      <w:r w:rsidR="000073F5" w:rsidRPr="00FF715E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6E878D20" w14:textId="77777777" w:rsidR="00B4606D" w:rsidRDefault="00B4606D" w:rsidP="00866C16">
      <w:pPr>
        <w:pStyle w:val="a4"/>
        <w:numPr>
          <w:ilvl w:val="0"/>
          <w:numId w:val="6"/>
        </w:numPr>
        <w:bidi/>
        <w:rPr>
          <w:rFonts w:ascii="David" w:hAnsi="David" w:cs="David"/>
          <w:sz w:val="24"/>
          <w:szCs w:val="24"/>
        </w:rPr>
      </w:pPr>
      <w:r w:rsidRPr="003F2887">
        <w:rPr>
          <w:rFonts w:ascii="David" w:hAnsi="David" w:cs="David" w:hint="cs"/>
          <w:sz w:val="24"/>
          <w:szCs w:val="24"/>
          <w:rtl/>
        </w:rPr>
        <w:t>המסמך תוכנן בזיקה למסמכי המדיניות הבאים של משרד החינוך: תכנית הלימודים של כיתה ו</w:t>
      </w:r>
      <w:r>
        <w:rPr>
          <w:rFonts w:ascii="David" w:hAnsi="David" w:cs="David" w:hint="cs"/>
          <w:sz w:val="24"/>
          <w:szCs w:val="24"/>
          <w:rtl/>
        </w:rPr>
        <w:t xml:space="preserve"> (נושאים במיקוד הלמידה) ו</w:t>
      </w:r>
      <w:r w:rsidRPr="003F2887">
        <w:rPr>
          <w:rFonts w:ascii="David" w:hAnsi="David" w:cs="David" w:hint="cs"/>
          <w:sz w:val="24"/>
          <w:szCs w:val="24"/>
          <w:rtl/>
        </w:rPr>
        <w:t>תפיסת הלמידה המתחדשת</w:t>
      </w:r>
      <w:r>
        <w:rPr>
          <w:rFonts w:ascii="David" w:hAnsi="David" w:cs="David" w:hint="cs"/>
          <w:sz w:val="24"/>
          <w:szCs w:val="24"/>
          <w:rtl/>
        </w:rPr>
        <w:t xml:space="preserve"> (אוריינות מדעית).</w:t>
      </w:r>
      <w:r w:rsidRPr="003F2887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13DF0AB" w14:textId="60F800F8" w:rsidR="00B4606D" w:rsidRDefault="00B4606D" w:rsidP="00866C16">
      <w:pPr>
        <w:pStyle w:val="a4"/>
        <w:numPr>
          <w:ilvl w:val="0"/>
          <w:numId w:val="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תכנון לימודים היברידי במסמך זה מתייחס לשילוב הלמידה של ספרי הלימוד (נייר) עם ספרים דיגיטלי</w:t>
      </w:r>
      <w:r>
        <w:rPr>
          <w:rFonts w:ascii="David" w:hAnsi="David" w:cs="David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 ויחידת תוכן דיגיטלית שמרחב הלמידה המקוון (</w:t>
      </w:r>
      <w:hyperlink r:id="rId8" w:history="1">
        <w:r w:rsidRPr="002C4E70">
          <w:rPr>
            <w:rStyle w:val="Hyperlink"/>
            <w:rFonts w:ascii="David" w:hAnsi="David" w:cs="David" w:hint="cs"/>
            <w:b/>
            <w:bCs/>
            <w:sz w:val="24"/>
            <w:szCs w:val="24"/>
            <w:rtl/>
          </w:rPr>
          <w:t>במבט מקוון</w:t>
        </w:r>
      </w:hyperlink>
      <w:r>
        <w:rPr>
          <w:rFonts w:ascii="David" w:hAnsi="David" w:cs="David" w:hint="cs"/>
          <w:sz w:val="24"/>
          <w:szCs w:val="24"/>
          <w:rtl/>
        </w:rPr>
        <w:t>). שתי הסביבות תומכות זו בזו ומעצימות זו את זו.</w:t>
      </w:r>
    </w:p>
    <w:p w14:paraId="3D3FF28D" w14:textId="2BA974CC" w:rsidR="000073F5" w:rsidRPr="008E2101" w:rsidRDefault="00F13FD6" w:rsidP="00866C16">
      <w:pPr>
        <w:pStyle w:val="a4"/>
        <w:numPr>
          <w:ilvl w:val="0"/>
          <w:numId w:val="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מסמך זה מתייחס </w:t>
      </w:r>
      <w:r w:rsidR="008E2101">
        <w:rPr>
          <w:rFonts w:ascii="David" w:hAnsi="David" w:cs="David" w:hint="cs"/>
          <w:sz w:val="24"/>
          <w:szCs w:val="24"/>
          <w:rtl/>
        </w:rPr>
        <w:t xml:space="preserve">לנושא </w:t>
      </w:r>
      <w:r w:rsidR="00F538AC">
        <w:rPr>
          <w:rFonts w:ascii="David" w:hAnsi="David" w:cs="David" w:hint="cs"/>
          <w:sz w:val="24"/>
          <w:szCs w:val="24"/>
          <w:rtl/>
        </w:rPr>
        <w:t xml:space="preserve">מערכות אקולוגיות </w:t>
      </w:r>
      <w:r w:rsidR="00296F91">
        <w:rPr>
          <w:rFonts w:ascii="David" w:hAnsi="David" w:cs="David" w:hint="cs"/>
          <w:sz w:val="24"/>
          <w:szCs w:val="24"/>
          <w:rtl/>
        </w:rPr>
        <w:t>שמופיע בטבלת המיקוד</w:t>
      </w:r>
      <w:r>
        <w:rPr>
          <w:rFonts w:ascii="David" w:hAnsi="David" w:cs="David" w:hint="cs"/>
          <w:sz w:val="24"/>
          <w:szCs w:val="24"/>
          <w:rtl/>
        </w:rPr>
        <w:t>.</w:t>
      </w:r>
      <w:r w:rsidR="000073F5">
        <w:rPr>
          <w:rFonts w:ascii="David" w:hAnsi="David" w:cs="David" w:hint="cs"/>
          <w:sz w:val="24"/>
          <w:szCs w:val="24"/>
          <w:rtl/>
        </w:rPr>
        <w:t xml:space="preserve"> </w:t>
      </w:r>
      <w:r w:rsidR="00F538AC">
        <w:rPr>
          <w:rFonts w:ascii="David" w:hAnsi="David" w:cs="David" w:hint="cs"/>
          <w:sz w:val="24"/>
          <w:szCs w:val="24"/>
          <w:rtl/>
        </w:rPr>
        <w:t>נושא זה מטופל</w:t>
      </w:r>
      <w:r w:rsidR="008E2101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בת</w:t>
      </w:r>
      <w:r w:rsidR="005009E0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כנית </w:t>
      </w:r>
      <w:r w:rsidR="000073F5" w:rsidRPr="00F538AC">
        <w:rPr>
          <w:rFonts w:ascii="David" w:hAnsi="David" w:cs="David" w:hint="cs"/>
          <w:b/>
          <w:bCs/>
          <w:sz w:val="24"/>
          <w:szCs w:val="24"/>
          <w:rtl/>
        </w:rPr>
        <w:t>במבט חדש</w:t>
      </w:r>
      <w:r w:rsidR="000073F5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בשער </w:t>
      </w:r>
      <w:r w:rsidR="008E2101">
        <w:rPr>
          <w:rFonts w:ascii="David" w:hAnsi="David" w:cs="David" w:hint="cs"/>
          <w:sz w:val="24"/>
          <w:szCs w:val="24"/>
          <w:rtl/>
        </w:rPr>
        <w:t>ה</w:t>
      </w:r>
      <w:r w:rsidR="00F538AC">
        <w:rPr>
          <w:rFonts w:ascii="David" w:hAnsi="David" w:cs="David" w:hint="cs"/>
          <w:sz w:val="24"/>
          <w:szCs w:val="24"/>
          <w:rtl/>
        </w:rPr>
        <w:t>רביעי</w:t>
      </w:r>
      <w:r>
        <w:rPr>
          <w:rFonts w:ascii="David" w:hAnsi="David" w:cs="David" w:hint="cs"/>
          <w:sz w:val="24"/>
          <w:szCs w:val="24"/>
          <w:rtl/>
        </w:rPr>
        <w:t xml:space="preserve"> "</w:t>
      </w:r>
      <w:r w:rsidR="00F538AC">
        <w:rPr>
          <w:rFonts w:ascii="David" w:hAnsi="David" w:cs="David" w:hint="cs"/>
          <w:sz w:val="24"/>
          <w:szCs w:val="24"/>
          <w:rtl/>
        </w:rPr>
        <w:t>קשרי קיום</w:t>
      </w:r>
      <w:r>
        <w:rPr>
          <w:rFonts w:ascii="David" w:hAnsi="David" w:cs="David" w:hint="cs"/>
          <w:sz w:val="24"/>
          <w:szCs w:val="24"/>
          <w:rtl/>
        </w:rPr>
        <w:t>"</w:t>
      </w:r>
      <w:r w:rsidR="008E2101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4424B0E3" w14:textId="77777777" w:rsidR="003F3A9F" w:rsidRDefault="003F3A9F" w:rsidP="003F3A9F">
      <w:pPr>
        <w:pStyle w:val="a4"/>
        <w:numPr>
          <w:ilvl w:val="0"/>
          <w:numId w:val="6"/>
        </w:numPr>
        <w:bidi/>
        <w:spacing w:line="25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shd w:val="clear" w:color="auto" w:fill="FFF2CC" w:themeFill="accent4" w:themeFillTint="33"/>
          <w:rtl/>
        </w:rPr>
        <w:t xml:space="preserve">העמודה הצהובה </w:t>
      </w:r>
      <w:r>
        <w:rPr>
          <w:rFonts w:ascii="David" w:hAnsi="David" w:cs="David"/>
          <w:sz w:val="24"/>
          <w:szCs w:val="24"/>
          <w:rtl/>
        </w:rPr>
        <w:t>מתייחסת לפעילויות המומלצות להשגת ציוני הדרך. מפתח הצבעים של הנושאים במיקוד הלמידה (בסיס והעמקה) נמצא בהלימה למפתח שבטבלת מיקוד הלמידה.</w:t>
      </w:r>
    </w:p>
    <w:p w14:paraId="3FD46497" w14:textId="77777777" w:rsidR="008F0F87" w:rsidRDefault="004B6850" w:rsidP="008F0F87">
      <w:pPr>
        <w:pStyle w:val="a4"/>
        <w:numPr>
          <w:ilvl w:val="0"/>
          <w:numId w:val="22"/>
        </w:numPr>
        <w:bidi/>
        <w:spacing w:line="256" w:lineRule="auto"/>
        <w:rPr>
          <w:rFonts w:ascii="David" w:hAnsi="David" w:cs="David"/>
          <w:sz w:val="24"/>
          <w:szCs w:val="24"/>
        </w:rPr>
      </w:pPr>
      <w:r w:rsidRPr="008F0F87">
        <w:rPr>
          <w:rFonts w:ascii="David" w:hAnsi="David" w:cs="David" w:hint="cs"/>
          <w:sz w:val="24"/>
          <w:szCs w:val="24"/>
          <w:rtl/>
        </w:rPr>
        <w:t xml:space="preserve">שתי </w:t>
      </w:r>
      <w:r w:rsidRPr="008F0F87">
        <w:rPr>
          <w:rFonts w:ascii="David" w:hAnsi="David" w:cs="David" w:hint="cs"/>
          <w:sz w:val="24"/>
          <w:szCs w:val="24"/>
          <w:shd w:val="clear" w:color="auto" w:fill="E2EFD9" w:themeFill="accent6" w:themeFillTint="33"/>
          <w:rtl/>
        </w:rPr>
        <w:t>העמודות הירקרקות</w:t>
      </w:r>
      <w:r w:rsidRPr="008F0F87">
        <w:rPr>
          <w:rFonts w:ascii="David" w:hAnsi="David" w:cs="David" w:hint="cs"/>
          <w:sz w:val="24"/>
          <w:szCs w:val="24"/>
          <w:rtl/>
        </w:rPr>
        <w:t xml:space="preserve"> מתייחסות להבניה בהוראה מפורשת של מיומנויות ולהפעלת המיומנויות. מפתח הצבעים של המיומנויות דומה למפתח שנמצא בפרק </w:t>
      </w:r>
      <w:r w:rsidRPr="008F0F87">
        <w:rPr>
          <w:rFonts w:ascii="David" w:hAnsi="David" w:cs="David" w:hint="cs"/>
          <w:b/>
          <w:bCs/>
          <w:sz w:val="24"/>
          <w:szCs w:val="24"/>
          <w:rtl/>
        </w:rPr>
        <w:t>האוריינו</w:t>
      </w:r>
      <w:r w:rsidRPr="008F0F87">
        <w:rPr>
          <w:rFonts w:ascii="David" w:hAnsi="David" w:cs="David"/>
          <w:b/>
          <w:bCs/>
          <w:sz w:val="24"/>
          <w:szCs w:val="24"/>
          <w:rtl/>
        </w:rPr>
        <w:t>ת</w:t>
      </w:r>
      <w:r w:rsidRPr="008F0F87">
        <w:rPr>
          <w:rFonts w:ascii="David" w:hAnsi="David" w:cs="David" w:hint="cs"/>
          <w:b/>
          <w:bCs/>
          <w:sz w:val="24"/>
          <w:szCs w:val="24"/>
          <w:rtl/>
        </w:rPr>
        <w:t xml:space="preserve"> המדעית</w:t>
      </w:r>
      <w:r w:rsidRPr="008F0F87">
        <w:rPr>
          <w:rFonts w:ascii="David" w:hAnsi="David" w:cs="David" w:hint="cs"/>
          <w:sz w:val="24"/>
          <w:szCs w:val="24"/>
          <w:rtl/>
        </w:rPr>
        <w:t xml:space="preserve"> שבמסמך תוכנית הלימודים (שימו לב למיומנויות שיש להבנות </w:t>
      </w:r>
      <w:r w:rsidR="008F0F87">
        <w:rPr>
          <w:rFonts w:ascii="David" w:hAnsi="David" w:cs="David"/>
          <w:b/>
          <w:bCs/>
          <w:color w:val="C45911" w:themeColor="accent2" w:themeShade="BF"/>
          <w:sz w:val="24"/>
          <w:szCs w:val="24"/>
          <w:rtl/>
        </w:rPr>
        <w:t>בהוראה מפורשת</w:t>
      </w:r>
      <w:r w:rsidR="008F0F87">
        <w:rPr>
          <w:rFonts w:ascii="David" w:hAnsi="David" w:cs="David"/>
          <w:sz w:val="24"/>
          <w:szCs w:val="24"/>
          <w:rtl/>
        </w:rPr>
        <w:t xml:space="preserve"> ולמיומנויות שיש </w:t>
      </w:r>
      <w:r w:rsidR="008F0F87">
        <w:rPr>
          <w:rFonts w:ascii="David" w:hAnsi="David" w:cs="David"/>
          <w:color w:val="C45911" w:themeColor="accent2" w:themeShade="BF"/>
          <w:sz w:val="24"/>
          <w:szCs w:val="24"/>
          <w:rtl/>
        </w:rPr>
        <w:t>להפעיל</w:t>
      </w:r>
      <w:r w:rsidR="008F0F87">
        <w:rPr>
          <w:rFonts w:ascii="David" w:hAnsi="David" w:cs="David"/>
          <w:sz w:val="24"/>
          <w:szCs w:val="24"/>
          <w:rtl/>
        </w:rPr>
        <w:t xml:space="preserve">). </w:t>
      </w:r>
    </w:p>
    <w:p w14:paraId="61F61476" w14:textId="5223CD0C" w:rsidR="00F13FD6" w:rsidRPr="008F0F87" w:rsidRDefault="00F13FD6" w:rsidP="008B0B1B">
      <w:pPr>
        <w:pStyle w:val="a4"/>
        <w:numPr>
          <w:ilvl w:val="0"/>
          <w:numId w:val="6"/>
        </w:numPr>
        <w:bidi/>
        <w:rPr>
          <w:rFonts w:ascii="David" w:hAnsi="David" w:cs="David"/>
          <w:sz w:val="24"/>
          <w:szCs w:val="24"/>
        </w:rPr>
      </w:pPr>
      <w:r w:rsidRPr="008F0F87">
        <w:rPr>
          <w:rFonts w:ascii="David" w:hAnsi="David" w:cs="David" w:hint="cs"/>
          <w:sz w:val="24"/>
          <w:szCs w:val="24"/>
          <w:rtl/>
        </w:rPr>
        <w:t xml:space="preserve">בכיתה ו, נדרשים להבנות שתי מיומנויות בהוראה מפורשת (מתוך שלוש). במסמכי תכנון הלימודים של כל נושאי הלימוד </w:t>
      </w:r>
      <w:r w:rsidR="00B4606D" w:rsidRPr="008F0F87">
        <w:rPr>
          <w:rFonts w:ascii="David" w:hAnsi="David" w:cs="David" w:hint="cs"/>
          <w:sz w:val="24"/>
          <w:szCs w:val="24"/>
          <w:rtl/>
        </w:rPr>
        <w:t xml:space="preserve">של כיתה ו </w:t>
      </w:r>
      <w:r w:rsidRPr="008F0F87">
        <w:rPr>
          <w:rFonts w:ascii="David" w:hAnsi="David" w:cs="David" w:hint="cs"/>
          <w:sz w:val="24"/>
          <w:szCs w:val="24"/>
          <w:rtl/>
        </w:rPr>
        <w:t xml:space="preserve">תהייה התייחסות למיומנויות הרלוונטיות. בהוראה מפורשת הכוונה שיש ללמד את המיומנות (מטרה והליכים) ולהביא את </w:t>
      </w:r>
      <w:r w:rsidR="00AF4561" w:rsidRPr="008F0F87">
        <w:rPr>
          <w:rFonts w:ascii="David" w:hAnsi="David" w:cs="David" w:hint="cs"/>
          <w:sz w:val="24"/>
          <w:szCs w:val="24"/>
          <w:rtl/>
        </w:rPr>
        <w:t>ה</w:t>
      </w:r>
      <w:r w:rsidR="00D71A34" w:rsidRPr="008F0F87">
        <w:rPr>
          <w:rFonts w:ascii="David" w:hAnsi="David" w:cs="David" w:hint="cs"/>
          <w:sz w:val="24"/>
          <w:szCs w:val="24"/>
          <w:rtl/>
        </w:rPr>
        <w:t>לומדים</w:t>
      </w:r>
      <w:r w:rsidRPr="008F0F87">
        <w:rPr>
          <w:rFonts w:ascii="David" w:hAnsi="David" w:cs="David" w:hint="cs"/>
          <w:sz w:val="24"/>
          <w:szCs w:val="24"/>
          <w:rtl/>
        </w:rPr>
        <w:t xml:space="preserve"> למודעות.</w:t>
      </w:r>
    </w:p>
    <w:p w14:paraId="77C49D1B" w14:textId="7B37D8D2" w:rsidR="00F13FD6" w:rsidRDefault="0078375A" w:rsidP="00866C16">
      <w:pPr>
        <w:pStyle w:val="a4"/>
        <w:numPr>
          <w:ilvl w:val="0"/>
          <w:numId w:val="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עמודת </w:t>
      </w:r>
      <w:r w:rsidR="00F13FD6">
        <w:rPr>
          <w:rFonts w:ascii="David" w:hAnsi="David" w:cs="David" w:hint="cs"/>
          <w:sz w:val="24"/>
          <w:szCs w:val="24"/>
          <w:rtl/>
        </w:rPr>
        <w:t>שינוי אקלים</w:t>
      </w:r>
      <w:r>
        <w:rPr>
          <w:rFonts w:ascii="David" w:hAnsi="David" w:cs="David" w:hint="cs"/>
          <w:sz w:val="24"/>
          <w:szCs w:val="24"/>
          <w:rtl/>
        </w:rPr>
        <w:t>,</w:t>
      </w:r>
      <w:r w:rsidR="00F13FD6">
        <w:rPr>
          <w:rFonts w:ascii="David" w:hAnsi="David" w:cs="David" w:hint="cs"/>
          <w:sz w:val="24"/>
          <w:szCs w:val="24"/>
          <w:rtl/>
        </w:rPr>
        <w:t xml:space="preserve"> על פי ההקשר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F13FD6">
        <w:rPr>
          <w:rFonts w:ascii="David" w:hAnsi="David" w:cs="David" w:hint="cs"/>
          <w:sz w:val="24"/>
          <w:szCs w:val="24"/>
          <w:rtl/>
        </w:rPr>
        <w:t>נמצאת בזיקה להמלצות המוצעות להשגת ההישגים הנדרשים ולהבניה ולהפעלה של המיומנויות.</w:t>
      </w:r>
    </w:p>
    <w:p w14:paraId="322C76C6" w14:textId="77777777" w:rsidR="00F13FD6" w:rsidRDefault="00F13FD6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</w:p>
    <w:p w14:paraId="431A28AF" w14:textId="78995C0A" w:rsidR="000E6E57" w:rsidRDefault="000E6E57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אנו מאחלים לכם הצלחה רבה</w:t>
      </w:r>
    </w:p>
    <w:p w14:paraId="1DF26F02" w14:textId="1B6E7935" w:rsidR="000E6E57" w:rsidRPr="000E6E57" w:rsidRDefault="000E6E57" w:rsidP="000E6E57">
      <w:pPr>
        <w:bidi/>
        <w:ind w:left="63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חפשו אותנו </w:t>
      </w:r>
      <w:r w:rsidR="002C4E70">
        <w:rPr>
          <w:rFonts w:ascii="David" w:hAnsi="David" w:cs="David" w:hint="cs"/>
          <w:sz w:val="24"/>
          <w:szCs w:val="24"/>
          <w:rtl/>
        </w:rPr>
        <w:t>בפייס בו</w:t>
      </w:r>
      <w:r w:rsidR="002C4E70">
        <w:rPr>
          <w:rFonts w:ascii="David" w:hAnsi="David" w:cs="David"/>
          <w:sz w:val="24"/>
          <w:szCs w:val="24"/>
          <w:rtl/>
        </w:rPr>
        <w:t>ק</w:t>
      </w:r>
      <w:r>
        <w:rPr>
          <w:rFonts w:ascii="David" w:hAnsi="David" w:cs="David" w:hint="cs"/>
          <w:sz w:val="24"/>
          <w:szCs w:val="24"/>
          <w:rtl/>
        </w:rPr>
        <w:t xml:space="preserve">, בקבוצות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הוואטסאפ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או באמצעות אתר במבט חדש (צור קשר)</w:t>
      </w:r>
    </w:p>
    <w:p w14:paraId="25BD1D8D" w14:textId="1C8320A3" w:rsidR="009E77A8" w:rsidRDefault="000E6E57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7E08D01C" w14:textId="798403E4" w:rsidR="0012598F" w:rsidRPr="00FE1126" w:rsidRDefault="00FE1126" w:rsidP="009E77A8">
      <w:pPr>
        <w:pStyle w:val="a4"/>
        <w:bidi/>
        <w:ind w:left="990"/>
        <w:rPr>
          <w:rFonts w:ascii="David" w:hAnsi="David" w:cs="David"/>
          <w:b/>
          <w:bCs/>
          <w:sz w:val="32"/>
          <w:szCs w:val="32"/>
        </w:rPr>
      </w:pPr>
      <w:r w:rsidRPr="00FE1126">
        <w:rPr>
          <w:rFonts w:ascii="David" w:hAnsi="David" w:cs="David" w:hint="cs"/>
          <w:b/>
          <w:bCs/>
          <w:sz w:val="32"/>
          <w:szCs w:val="32"/>
          <w:rtl/>
        </w:rPr>
        <w:lastRenderedPageBreak/>
        <w:t>טבלת תכנון הלימודים</w:t>
      </w:r>
    </w:p>
    <w:tbl>
      <w:tblPr>
        <w:tblStyle w:val="a3"/>
        <w:tblW w:w="1197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314"/>
        <w:gridCol w:w="1588"/>
        <w:gridCol w:w="2268"/>
        <w:gridCol w:w="1560"/>
        <w:gridCol w:w="1984"/>
        <w:gridCol w:w="1843"/>
        <w:gridCol w:w="1417"/>
      </w:tblGrid>
      <w:tr w:rsidR="00C7556F" w:rsidRPr="00282FAF" w14:paraId="4D7B8A11" w14:textId="77777777" w:rsidTr="003D273F">
        <w:trPr>
          <w:trHeight w:val="512"/>
          <w:tblHeader/>
        </w:trPr>
        <w:tc>
          <w:tcPr>
            <w:tcW w:w="1314" w:type="dxa"/>
            <w:vMerge w:val="restart"/>
          </w:tcPr>
          <w:p w14:paraId="154B06B6" w14:textId="77777777" w:rsidR="00C7556F" w:rsidRPr="0012598F" w:rsidRDefault="00C7556F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משימת הערכה</w:t>
            </w:r>
          </w:p>
          <w:p w14:paraId="7A4D3FCB" w14:textId="0B44C225" w:rsidR="00C7556F" w:rsidRPr="0012598F" w:rsidRDefault="00C7556F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14:paraId="4B1DD456" w14:textId="77777777" w:rsidR="00C7556F" w:rsidRPr="0012598F" w:rsidRDefault="00C7556F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שינוי אקלים</w:t>
            </w:r>
          </w:p>
          <w:p w14:paraId="09D6B8BF" w14:textId="43C11D19" w:rsidR="00C7556F" w:rsidRPr="0012598F" w:rsidRDefault="00C7556F" w:rsidP="00A16DB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  <w:p w14:paraId="4E75FB68" w14:textId="0D7A246C" w:rsidR="00C7556F" w:rsidRPr="0012598F" w:rsidRDefault="00C7556F" w:rsidP="00AE0F3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47A6E3D2" w14:textId="2697A5DE" w:rsidR="00C7556F" w:rsidRPr="0012598F" w:rsidRDefault="00C7556F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פעילויות להבניית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והפעלת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מיומנויות</w:t>
            </w:r>
          </w:p>
        </w:tc>
        <w:tc>
          <w:tcPr>
            <w:tcW w:w="1560" w:type="dxa"/>
            <w:vMerge w:val="restart"/>
          </w:tcPr>
          <w:p w14:paraId="4AABF034" w14:textId="2E20DD64" w:rsidR="00C7556F" w:rsidRPr="0012598F" w:rsidRDefault="00C7556F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3D0B">
              <w:rPr>
                <w:rFonts w:ascii="David" w:hAnsi="David" w:cs="David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 xml:space="preserve">הבניה </w:t>
            </w:r>
            <w:r w:rsidRPr="00953D0B">
              <w:rPr>
                <w:rFonts w:ascii="David" w:hAnsi="David" w:cs="David" w:hint="cs"/>
                <w:color w:val="C45911" w:themeColor="accent2" w:themeShade="BF"/>
                <w:sz w:val="24"/>
                <w:szCs w:val="24"/>
                <w:rtl/>
              </w:rPr>
              <w:t>והפעלה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של מיומנויות</w:t>
            </w:r>
          </w:p>
          <w:p w14:paraId="412ACC7D" w14:textId="727A96D8" w:rsidR="00C7556F" w:rsidRPr="0012598F" w:rsidRDefault="00C7556F" w:rsidP="002778D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(אוריינות מדעית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)</w:t>
            </w: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BE31C2E" w14:textId="07782106" w:rsidR="00C7556F" w:rsidRPr="0012598F" w:rsidRDefault="00C7556F" w:rsidP="0012598F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 xml:space="preserve">(מתוך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תוכנית הלימודים</w:t>
            </w: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1984" w:type="dxa"/>
            <w:vMerge w:val="restart"/>
          </w:tcPr>
          <w:p w14:paraId="3C463E7A" w14:textId="04FC4301" w:rsidR="00C7556F" w:rsidRDefault="00C7556F" w:rsidP="00B31C0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פעילויות להשגת </w:t>
            </w:r>
            <w:r w:rsidR="003F5B5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ציוני הדרך</w:t>
            </w:r>
          </w:p>
          <w:p w14:paraId="2C98D081" w14:textId="77777777" w:rsidR="00C7556F" w:rsidRDefault="00C7556F" w:rsidP="00B31C0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9E77A8">
              <w:rPr>
                <w:rFonts w:ascii="David" w:hAnsi="David" w:cs="David" w:hint="cs"/>
                <w:sz w:val="20"/>
                <w:szCs w:val="20"/>
                <w:rtl/>
              </w:rPr>
              <w:t>(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גוף האדם</w:t>
            </w:r>
          </w:p>
          <w:p w14:paraId="27AD4262" w14:textId="31673962" w:rsidR="00C7556F" w:rsidRPr="009E77A8" w:rsidRDefault="00C7556F" w:rsidP="00B31C09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ותקשורת)</w:t>
            </w:r>
          </w:p>
        </w:tc>
        <w:tc>
          <w:tcPr>
            <w:tcW w:w="1843" w:type="dxa"/>
            <w:vMerge w:val="restart"/>
          </w:tcPr>
          <w:p w14:paraId="10118BEA" w14:textId="77777777" w:rsidR="00C7556F" w:rsidRPr="0012598F" w:rsidRDefault="00C7556F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ציוני דרך</w:t>
            </w:r>
          </w:p>
          <w:p w14:paraId="4E25DDA7" w14:textId="068D21E6" w:rsidR="00C7556F" w:rsidRPr="0012598F" w:rsidRDefault="00C7556F" w:rsidP="0012598F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(מתוך תוכנית הלימודים)</w:t>
            </w:r>
          </w:p>
        </w:tc>
        <w:tc>
          <w:tcPr>
            <w:tcW w:w="1417" w:type="dxa"/>
            <w:vMerge w:val="restart"/>
          </w:tcPr>
          <w:p w14:paraId="1DB54096" w14:textId="5EE2DF35" w:rsidR="00C7556F" w:rsidRPr="0012598F" w:rsidRDefault="00C7556F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נושאים במיקוד למידה </w:t>
            </w:r>
          </w:p>
        </w:tc>
      </w:tr>
      <w:tr w:rsidR="00C7556F" w:rsidRPr="00282FAF" w14:paraId="3DB83D9F" w14:textId="77777777" w:rsidTr="003D273F">
        <w:trPr>
          <w:trHeight w:val="250"/>
          <w:tblHeader/>
        </w:trPr>
        <w:tc>
          <w:tcPr>
            <w:tcW w:w="1314" w:type="dxa"/>
            <w:vMerge/>
          </w:tcPr>
          <w:p w14:paraId="176C8445" w14:textId="77777777" w:rsidR="00C7556F" w:rsidRPr="00282FAF" w:rsidRDefault="00C7556F" w:rsidP="00AE0F3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vMerge/>
          </w:tcPr>
          <w:p w14:paraId="73F608EA" w14:textId="2ED884CC" w:rsidR="00C7556F" w:rsidRPr="00282FAF" w:rsidRDefault="00C7556F" w:rsidP="00AE0F3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</w:tcPr>
          <w:p w14:paraId="6477F754" w14:textId="77777777" w:rsidR="00C7556F" w:rsidRPr="00282FAF" w:rsidRDefault="00C7556F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</w:tcPr>
          <w:p w14:paraId="7273CC6E" w14:textId="687ED32B" w:rsidR="00C7556F" w:rsidRPr="00282FAF" w:rsidRDefault="00C7556F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</w:tcPr>
          <w:p w14:paraId="40C0E295" w14:textId="12BCDCEB" w:rsidR="00C7556F" w:rsidRPr="00282FAF" w:rsidRDefault="00C7556F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5666164F" w14:textId="77777777" w:rsidR="00C7556F" w:rsidRPr="00282FAF" w:rsidRDefault="00C7556F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</w:tcPr>
          <w:p w14:paraId="2572BC8D" w14:textId="77777777" w:rsidR="00C7556F" w:rsidRPr="00282FAF" w:rsidRDefault="00C7556F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7556F" w:rsidRPr="00282FAF" w14:paraId="47133BEA" w14:textId="77777777" w:rsidTr="003D273F">
        <w:trPr>
          <w:trHeight w:val="471"/>
        </w:trPr>
        <w:tc>
          <w:tcPr>
            <w:tcW w:w="1314" w:type="dxa"/>
          </w:tcPr>
          <w:p w14:paraId="195FAA93" w14:textId="325DE0D8" w:rsidR="00C7556F" w:rsidRDefault="00C7556F" w:rsidP="00216F5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בספר הלימוד,</w:t>
            </w:r>
          </w:p>
          <w:p w14:paraId="2E133B42" w14:textId="77777777" w:rsidR="00C7556F" w:rsidRDefault="00C7556F" w:rsidP="00216F5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במבט חוזר, עמוד 223</w:t>
            </w:r>
          </w:p>
          <w:p w14:paraId="1C51E558" w14:textId="77777777" w:rsidR="00C7556F" w:rsidRDefault="00C7556F" w:rsidP="007140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6B367D1" w14:textId="3AB3BC77" w:rsidR="00C7556F" w:rsidRDefault="00C7556F" w:rsidP="007140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במדריך למורה, משימות הערכה , עמודים 80-79</w:t>
            </w:r>
          </w:p>
          <w:p w14:paraId="44513379" w14:textId="77777777" w:rsidR="00C7556F" w:rsidRDefault="00C7556F" w:rsidP="007140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FB209E1" w14:textId="0E53AA2A" w:rsidR="00C7556F" w:rsidRPr="00C134AC" w:rsidRDefault="00C7556F" w:rsidP="007140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במדריך למורה, פתרונות, עמוד 84</w:t>
            </w:r>
          </w:p>
        </w:tc>
        <w:tc>
          <w:tcPr>
            <w:tcW w:w="1588" w:type="dxa"/>
          </w:tcPr>
          <w:p w14:paraId="6C31EF3A" w14:textId="77777777" w:rsidR="00C7556F" w:rsidRPr="002A1559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4ABCADBA" w14:textId="77777777" w:rsidR="00C7556F" w:rsidRDefault="00C7556F" w:rsidP="006132B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הלימוד, משימה: </w:t>
            </w:r>
          </w:p>
          <w:p w14:paraId="67A886C7" w14:textId="60B2E9B5" w:rsidR="00C7556F" w:rsidRPr="002427B1" w:rsidRDefault="00C7556F" w:rsidP="00866C16">
            <w:pPr>
              <w:pStyle w:val="a4"/>
              <w:numPr>
                <w:ilvl w:val="0"/>
                <w:numId w:val="19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36240B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תעלומה בחורשת האלונים</w:t>
            </w:r>
            <w:r w:rsidRPr="002427B1">
              <w:rPr>
                <w:rFonts w:ascii="David" w:hAnsi="David" w:cs="David" w:hint="cs"/>
                <w:sz w:val="20"/>
                <w:szCs w:val="20"/>
                <w:rtl/>
              </w:rPr>
              <w:t>,  עמודים 222-218</w:t>
            </w:r>
          </w:p>
          <w:p w14:paraId="50F264FE" w14:textId="46DCE7C4" w:rsidR="00C7556F" w:rsidRDefault="00C7556F" w:rsidP="001F7E3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במשימה מופיע ניתוח תהליך חקר מדעי מתואר</w:t>
            </w:r>
          </w:p>
          <w:p w14:paraId="313FECE6" w14:textId="0AA90AE0" w:rsidR="00C7556F" w:rsidRDefault="00C7556F" w:rsidP="00C870A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חלק א: רגע לפני...ניסוח השערות</w:t>
            </w:r>
          </w:p>
          <w:p w14:paraId="78A81C74" w14:textId="39218E54" w:rsidR="00C7556F" w:rsidRDefault="00C7556F" w:rsidP="00C870A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בחלק זה נעשית הבנייה של מיומנות החשיבה השערה.</w:t>
            </w:r>
          </w:p>
          <w:p w14:paraId="2A03499D" w14:textId="77777777" w:rsidR="00C7556F" w:rsidRDefault="00C7556F" w:rsidP="00C870A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C5096D6" w14:textId="77777777" w:rsidR="00C7556F" w:rsidRDefault="00C7556F" w:rsidP="00C870A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הלימוד, משימה: </w:t>
            </w:r>
          </w:p>
          <w:p w14:paraId="3EB04DFD" w14:textId="213F168B" w:rsidR="00C7556F" w:rsidRPr="002427B1" w:rsidRDefault="00C7556F" w:rsidP="00866C16">
            <w:pPr>
              <w:pStyle w:val="a4"/>
              <w:numPr>
                <w:ilvl w:val="0"/>
                <w:numId w:val="19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1D42E0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שואלים ועורכים חקר מדעי,</w:t>
            </w:r>
            <w:r w:rsidRPr="002427B1">
              <w:rPr>
                <w:rFonts w:ascii="David" w:hAnsi="David" w:cs="David" w:hint="cs"/>
                <w:sz w:val="20"/>
                <w:szCs w:val="20"/>
                <w:rtl/>
              </w:rPr>
              <w:t xml:space="preserve"> עמוד 222</w:t>
            </w:r>
          </w:p>
          <w:p w14:paraId="52B372E3" w14:textId="3AC4B9CB" w:rsidR="00C7556F" w:rsidRPr="002A1559" w:rsidRDefault="00C7556F" w:rsidP="0036240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במשימה זו הלומדים עורכים מערך מחקר מלא (ניסוח שאלת חקר, השערות, גורמים משפיעים וקבועים בקרה חזרות). לביצוע התהליך נעזרים בנווט תהליך החקר.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54406C79" w14:textId="77777777" w:rsidR="00C7556F" w:rsidRPr="00C870A1" w:rsidRDefault="00C7556F" w:rsidP="00C870A1">
            <w:pPr>
              <w:bidi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lang w:eastAsia="en-US"/>
              </w:rPr>
            </w:pPr>
            <w:r w:rsidRPr="00C870A1"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  <w:t>לזהות שהשערה (היפותזה) היא הסבר אפשרי או חיזוי של תופעה נחקרת על בסיס ידע וראיות קודמות</w:t>
            </w:r>
          </w:p>
          <w:p w14:paraId="57B3390C" w14:textId="77777777" w:rsidR="00C7556F" w:rsidRPr="00C870A1" w:rsidRDefault="00C7556F" w:rsidP="00C870A1">
            <w:pPr>
              <w:bidi/>
              <w:contextualSpacing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51FC8C7F" w14:textId="77777777" w:rsidR="00C7556F" w:rsidRDefault="00C7556F" w:rsidP="00C870A1">
            <w:pPr>
              <w:bidi/>
              <w:contextualSpacing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7A87B252" w14:textId="77777777" w:rsidR="00C7556F" w:rsidRDefault="00C7556F" w:rsidP="00C870A1">
            <w:pPr>
              <w:bidi/>
              <w:contextualSpacing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65BFC27F" w14:textId="77777777" w:rsidR="00C7556F" w:rsidRDefault="00C7556F" w:rsidP="00C870A1">
            <w:pPr>
              <w:bidi/>
              <w:contextualSpacing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3C44A813" w14:textId="77777777" w:rsidR="00F13D3F" w:rsidRDefault="00F13D3F" w:rsidP="00C870A1">
            <w:pPr>
              <w:bidi/>
              <w:contextualSpacing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05DFF6E5" w14:textId="5E173B23" w:rsidR="00C7556F" w:rsidRPr="000B0F6B" w:rsidRDefault="00C7556F" w:rsidP="00F13D3F">
            <w:pPr>
              <w:bidi/>
              <w:contextualSpacing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0B0F6B"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לתכנן מערך מחקר ולבצעו:</w:t>
            </w:r>
            <w:r w:rsidRPr="000B0F6B">
              <w:rPr>
                <w:rFonts w:ascii="David" w:eastAsia="Times New Roman" w:hAnsi="David" w:cs="David" w:hint="cs"/>
                <w:b/>
                <w:bCs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  <w:r w:rsidRPr="000B0F6B"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שאלת חקר, השערות, גורמים משפיעים, גורמים קבועים, בקרה וחזרות</w:t>
            </w:r>
          </w:p>
          <w:p w14:paraId="494B612E" w14:textId="204C989E" w:rsidR="00C7556F" w:rsidRPr="000B0F6B" w:rsidRDefault="00C7556F" w:rsidP="000B0F6B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4A9D4721" w14:textId="36B4270D" w:rsidR="00C7556F" w:rsidRDefault="00C7556F" w:rsidP="008E4B46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903C61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פרק ראשון: סודו של כוכב הלכת ארץ</w:t>
            </w:r>
            <w:r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</w:p>
          <w:p w14:paraId="234B2F7B" w14:textId="41D902EB" w:rsidR="00C7556F" w:rsidRDefault="00C7556F" w:rsidP="00903C61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בספר הלימוד, משימות: </w:t>
            </w:r>
          </w:p>
          <w:p w14:paraId="0E12B7D6" w14:textId="77777777" w:rsidR="00C7556F" w:rsidRPr="008E4B46" w:rsidRDefault="00C7556F" w:rsidP="00866C16">
            <w:pPr>
              <w:pStyle w:val="a4"/>
              <w:numPr>
                <w:ilvl w:val="0"/>
                <w:numId w:val="18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r w:rsidRPr="008E4B46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 xml:space="preserve">אילו מרכיבי </w:t>
            </w:r>
          </w:p>
          <w:p w14:paraId="43C0B141" w14:textId="3D51D51A" w:rsidR="00C7556F" w:rsidRPr="00D71A34" w:rsidRDefault="00C7556F" w:rsidP="006132BB">
            <w:pPr>
              <w:pStyle w:val="a4"/>
              <w:bidi/>
              <w:ind w:left="36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8E4B46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סביבה חיוניים לקיומם של יצורים חיי</w:t>
            </w:r>
            <w:r w:rsidRPr="00D71A34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ם?, עמוד 216</w:t>
            </w:r>
          </w:p>
          <w:p w14:paraId="1375F436" w14:textId="77777777" w:rsidR="00C7556F" w:rsidRPr="008E4B46" w:rsidRDefault="00C7556F" w:rsidP="00866C16">
            <w:pPr>
              <w:pStyle w:val="a4"/>
              <w:numPr>
                <w:ilvl w:val="0"/>
                <w:numId w:val="18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r w:rsidRPr="008E4B46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 xml:space="preserve">מושפעים </w:t>
            </w:r>
          </w:p>
          <w:p w14:paraId="442D57D0" w14:textId="28D1CB6E" w:rsidR="00C7556F" w:rsidRPr="006132BB" w:rsidRDefault="00C7556F" w:rsidP="006132BB">
            <w:pPr>
              <w:pStyle w:val="a4"/>
              <w:bidi/>
              <w:ind w:left="36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8E4B46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ממרכיבי סביבה</w:t>
            </w:r>
            <w:r w:rsidRPr="00D71A34">
              <w:rPr>
                <w:rFonts w:ascii="David" w:hAnsi="David" w:cs="David"/>
                <w:color w:val="000000"/>
                <w:sz w:val="20"/>
                <w:szCs w:val="20"/>
                <w:rtl/>
              </w:rPr>
              <w:t>,</w:t>
            </w:r>
            <w:r w:rsidRPr="006132BB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עמודים 218-217</w:t>
            </w:r>
          </w:p>
          <w:p w14:paraId="067F630E" w14:textId="77777777" w:rsidR="00C7556F" w:rsidRDefault="00C7556F" w:rsidP="00903C61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4C506ECB" w14:textId="23F4EEF1" w:rsidR="00C7556F" w:rsidRDefault="00C7556F" w:rsidP="003A7B41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באתר במבט חדש, מערכי שיעור:</w:t>
            </w:r>
          </w:p>
          <w:p w14:paraId="16349FE1" w14:textId="77777777" w:rsidR="00C7556F" w:rsidRDefault="00C7556F" w:rsidP="00866C16">
            <w:pPr>
              <w:pStyle w:val="a4"/>
              <w:numPr>
                <w:ilvl w:val="0"/>
                <w:numId w:val="8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hyperlink r:id="rId9" w:history="1">
              <w:r w:rsidRPr="00903C61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יצורים חיים מושפעים מתנאי הסביבה</w:t>
              </w:r>
            </w:hyperlink>
          </w:p>
          <w:p w14:paraId="7B1746DE" w14:textId="77777777" w:rsidR="00C7556F" w:rsidRDefault="00C7556F" w:rsidP="003A7B41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489EC49E" w14:textId="24C6D648" w:rsidR="00C7556F" w:rsidRDefault="00C7556F" w:rsidP="008B1DF2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באתר במבט מקוון, בספר הדיגיטלי, משימות: </w:t>
            </w:r>
          </w:p>
          <w:p w14:paraId="4E93BEEE" w14:textId="50604ED8" w:rsidR="00C7556F" w:rsidRPr="00D71A34" w:rsidRDefault="00C7556F" w:rsidP="00866C16">
            <w:pPr>
              <w:pStyle w:val="a4"/>
              <w:numPr>
                <w:ilvl w:val="0"/>
                <w:numId w:val="8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8E4B46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מרכיבי סביבה</w:t>
            </w:r>
            <w:r w:rsidRPr="00D71A34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 עמוד 217</w:t>
            </w:r>
          </w:p>
          <w:p w14:paraId="1D33280A" w14:textId="76B7CA0C" w:rsidR="00C7556F" w:rsidRDefault="00C7556F" w:rsidP="00866C16">
            <w:pPr>
              <w:pStyle w:val="a4"/>
              <w:numPr>
                <w:ilvl w:val="0"/>
                <w:numId w:val="8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8E4B46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העכביש מושפע מתנאי סביבה</w:t>
            </w:r>
            <w:r w:rsidRPr="00D71A34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עמוד 218</w:t>
            </w:r>
          </w:p>
          <w:p w14:paraId="6BDBFF12" w14:textId="0659888D" w:rsidR="00C7556F" w:rsidRPr="00AF4950" w:rsidRDefault="00C7556F" w:rsidP="003A7B41">
            <w:pPr>
              <w:pStyle w:val="a4"/>
              <w:bidi/>
              <w:ind w:left="360"/>
              <w:rPr>
                <w:rFonts w:ascii="David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B943A2" w14:textId="498D9D62" w:rsidR="00C7556F" w:rsidRDefault="00C7556F" w:rsidP="00E80521">
            <w:pPr>
              <w:tabs>
                <w:tab w:val="num" w:pos="1500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מערכות אקולוגיות</w:t>
            </w:r>
          </w:p>
          <w:p w14:paraId="6AE46B8E" w14:textId="2E320367" w:rsidR="00C7556F" w:rsidRPr="001A3A2B" w:rsidRDefault="00C7556F" w:rsidP="00866C16">
            <w:pPr>
              <w:numPr>
                <w:ilvl w:val="1"/>
                <w:numId w:val="5"/>
              </w:numPr>
              <w:tabs>
                <w:tab w:val="num" w:pos="212"/>
                <w:tab w:val="num" w:pos="1500"/>
              </w:tabs>
              <w:bidi/>
              <w:ind w:left="161" w:hanging="161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A3A2B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התנאים הייחודיים על פני כדור הארץ המאפשרים חיים: </w:t>
            </w:r>
          </w:p>
          <w:p w14:paraId="57FF176D" w14:textId="77777777" w:rsidR="00C7556F" w:rsidRPr="001A3A2B" w:rsidRDefault="00C7556F" w:rsidP="00866C16">
            <w:pPr>
              <w:numPr>
                <w:ilvl w:val="0"/>
                <w:numId w:val="3"/>
              </w:numPr>
              <w:bidi/>
              <w:ind w:right="360"/>
              <w:rPr>
                <w:rFonts w:ascii="David" w:hAnsi="David" w:cs="David"/>
                <w:sz w:val="20"/>
                <w:szCs w:val="20"/>
              </w:rPr>
            </w:pPr>
            <w:r w:rsidRPr="001A3A2B">
              <w:rPr>
                <w:rFonts w:ascii="David" w:hAnsi="David" w:cs="David"/>
                <w:sz w:val="20"/>
                <w:szCs w:val="20"/>
                <w:rtl/>
              </w:rPr>
              <w:t>מים במצב צבירה נוזל</w:t>
            </w:r>
          </w:p>
          <w:p w14:paraId="70329FB7" w14:textId="77777777" w:rsidR="00C7556F" w:rsidRDefault="00C7556F" w:rsidP="00866C16">
            <w:pPr>
              <w:numPr>
                <w:ilvl w:val="0"/>
                <w:numId w:val="3"/>
              </w:numPr>
              <w:bidi/>
              <w:ind w:right="360"/>
              <w:rPr>
                <w:rFonts w:ascii="David" w:hAnsi="David" w:cs="David"/>
                <w:sz w:val="20"/>
                <w:szCs w:val="20"/>
              </w:rPr>
            </w:pPr>
            <w:r w:rsidRPr="001A3A2B">
              <w:rPr>
                <w:rFonts w:ascii="David" w:hAnsi="David" w:cs="David"/>
                <w:sz w:val="20"/>
                <w:szCs w:val="20"/>
                <w:rtl/>
              </w:rPr>
              <w:t xml:space="preserve">החמצן </w:t>
            </w:r>
          </w:p>
          <w:p w14:paraId="612617A1" w14:textId="77777777" w:rsidR="00C7556F" w:rsidRPr="001A3A2B" w:rsidRDefault="00C7556F" w:rsidP="001A3A2B">
            <w:pPr>
              <w:bidi/>
              <w:ind w:right="36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       </w:t>
            </w:r>
            <w:r w:rsidRPr="001A3A2B">
              <w:rPr>
                <w:rFonts w:ascii="David" w:hAnsi="David" w:cs="David"/>
                <w:sz w:val="20"/>
                <w:szCs w:val="20"/>
                <w:rtl/>
              </w:rPr>
              <w:t xml:space="preserve">באטמוספרה </w:t>
            </w:r>
          </w:p>
          <w:p w14:paraId="0D6567EA" w14:textId="77777777" w:rsidR="00C7556F" w:rsidRPr="001A3A2B" w:rsidRDefault="00C7556F" w:rsidP="00866C16">
            <w:pPr>
              <w:numPr>
                <w:ilvl w:val="0"/>
                <w:numId w:val="3"/>
              </w:numPr>
              <w:bidi/>
              <w:ind w:right="360"/>
              <w:rPr>
                <w:rFonts w:ascii="David" w:hAnsi="David" w:cs="David"/>
                <w:sz w:val="20"/>
                <w:szCs w:val="20"/>
              </w:rPr>
            </w:pPr>
            <w:r w:rsidRPr="001A3A2B">
              <w:rPr>
                <w:rFonts w:ascii="David" w:hAnsi="David" w:cs="David"/>
                <w:sz w:val="20"/>
                <w:szCs w:val="20"/>
                <w:rtl/>
              </w:rPr>
              <w:t>שכבת האוזון</w:t>
            </w:r>
          </w:p>
          <w:p w14:paraId="0650291E" w14:textId="77777777" w:rsidR="00C7556F" w:rsidRDefault="00C7556F" w:rsidP="00866C16">
            <w:pPr>
              <w:pStyle w:val="a4"/>
              <w:numPr>
                <w:ilvl w:val="0"/>
                <w:numId w:val="7"/>
              </w:numPr>
              <w:bidi/>
              <w:rPr>
                <w:rFonts w:ascii="David" w:hAnsi="David" w:cs="David"/>
                <w:b/>
                <w:bCs/>
                <w:color w:val="FF0000"/>
                <w:sz w:val="20"/>
                <w:szCs w:val="20"/>
              </w:rPr>
            </w:pPr>
            <w:r w:rsidRPr="001A3A2B">
              <w:rPr>
                <w:rFonts w:ascii="David" w:hAnsi="David" w:cs="David"/>
                <w:sz w:val="20"/>
                <w:szCs w:val="20"/>
                <w:rtl/>
              </w:rPr>
              <w:t>טמפרטורה מתאימה</w:t>
            </w:r>
          </w:p>
          <w:p w14:paraId="1C649885" w14:textId="77777777" w:rsidR="00C7556F" w:rsidRPr="001A3A2B" w:rsidRDefault="00C7556F" w:rsidP="001A3A2B">
            <w:pPr>
              <w:tabs>
                <w:tab w:val="num" w:pos="1500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74FB8EE" w14:textId="77777777" w:rsidR="00C7556F" w:rsidRPr="00F538AC" w:rsidRDefault="00C7556F" w:rsidP="001A3A2B">
            <w:pPr>
              <w:bidi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F538AC">
              <w:rPr>
                <w:rFonts w:ascii="David" w:eastAsia="Calibri" w:hAnsi="David" w:cs="David" w:hint="cs"/>
                <w:b/>
                <w:bCs/>
                <w:sz w:val="20"/>
                <w:szCs w:val="20"/>
                <w:rtl/>
                <w:lang w:eastAsia="en-US"/>
              </w:rPr>
              <w:t>מערכות אקולוגיות</w:t>
            </w:r>
          </w:p>
          <w:p w14:paraId="38764B25" w14:textId="77777777" w:rsidR="00C7556F" w:rsidRPr="00F538AC" w:rsidRDefault="00C7556F" w:rsidP="001A3A2B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lang w:eastAsia="en-US"/>
              </w:rPr>
            </w:pPr>
            <w:r w:rsidRPr="00F538AC">
              <w:rPr>
                <w:rFonts w:ascii="David" w:eastAsia="Calibri" w:hAnsi="David" w:cs="David" w:hint="cs"/>
                <w:color w:val="984806"/>
                <w:sz w:val="20"/>
                <w:szCs w:val="20"/>
                <w:rtl/>
                <w:lang w:eastAsia="en-US"/>
              </w:rPr>
              <w:t>ה</w:t>
            </w:r>
            <w:r w:rsidRPr="00F538AC"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  <w:t xml:space="preserve">תנאים בכדור הארץ המאפשרים חיים </w:t>
            </w:r>
          </w:p>
          <w:p w14:paraId="5A3BE6D4" w14:textId="77777777" w:rsidR="00C7556F" w:rsidRPr="00F538AC" w:rsidRDefault="00C7556F" w:rsidP="00F538AC">
            <w:pPr>
              <w:bidi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</w:tc>
      </w:tr>
      <w:tr w:rsidR="00C7556F" w:rsidRPr="00282FAF" w14:paraId="68366AD5" w14:textId="77777777" w:rsidTr="003D273F">
        <w:trPr>
          <w:trHeight w:val="985"/>
        </w:trPr>
        <w:tc>
          <w:tcPr>
            <w:tcW w:w="1314" w:type="dxa"/>
          </w:tcPr>
          <w:p w14:paraId="74FA5F53" w14:textId="502D01BB" w:rsidR="00C7556F" w:rsidRDefault="00C7556F" w:rsidP="007140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בספר הלימוד,</w:t>
            </w:r>
          </w:p>
          <w:p w14:paraId="4427EC9C" w14:textId="40B8B340" w:rsidR="00C7556F" w:rsidRDefault="00C7556F" w:rsidP="007140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במבט חוזר, עמוד 275</w:t>
            </w:r>
          </w:p>
          <w:p w14:paraId="4AAD0772" w14:textId="77777777" w:rsidR="00C7556F" w:rsidRDefault="00C7556F" w:rsidP="007140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B037408" w14:textId="1807C0DF" w:rsidR="00C7556F" w:rsidRDefault="00C7556F" w:rsidP="007140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במדריך למורה, משימות הערכה, עמודים 82-80</w:t>
            </w:r>
          </w:p>
          <w:p w14:paraId="7E874C04" w14:textId="77777777" w:rsidR="00C7556F" w:rsidRDefault="00C7556F" w:rsidP="007140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4051BA1" w14:textId="6088B2FD" w:rsidR="00C7556F" w:rsidRPr="00C134AC" w:rsidRDefault="00C7556F" w:rsidP="007140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במדריך למורה, פתרונות, עמודים 85-84</w:t>
            </w:r>
          </w:p>
        </w:tc>
        <w:tc>
          <w:tcPr>
            <w:tcW w:w="1588" w:type="dxa"/>
          </w:tcPr>
          <w:p w14:paraId="748BD75B" w14:textId="77777777" w:rsidR="00C7556F" w:rsidRDefault="00C7556F" w:rsidP="00AE026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lastRenderedPageBreak/>
              <w:t>באתר במבט מקוון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</w:p>
          <w:p w14:paraId="33D1B1C0" w14:textId="3921A7E5" w:rsidR="00C7556F" w:rsidRDefault="00C7556F" w:rsidP="00AE026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ביחידת התוכן כיתה ו (שינוי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אקלים וקיימות), משימה:</w:t>
            </w:r>
          </w:p>
          <w:p w14:paraId="71F77B87" w14:textId="3684A7D3" w:rsidR="00C7556F" w:rsidRPr="0098032A" w:rsidRDefault="00C7556F" w:rsidP="00866C16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98032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חם כאן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8032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- כיצד מתמודדים יצורים חיים עם שינוי האקלים?</w:t>
            </w:r>
          </w:p>
          <w:p w14:paraId="47B9E8E8" w14:textId="77777777" w:rsidR="00C7556F" w:rsidRDefault="00C7556F" w:rsidP="00F6098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95B7E1D" w14:textId="28DB3AF1" w:rsidR="00C7556F" w:rsidRPr="00F60982" w:rsidRDefault="00C7556F" w:rsidP="008E4B4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F60982">
              <w:rPr>
                <w:rFonts w:ascii="David" w:hAnsi="David" w:cs="David"/>
                <w:sz w:val="20"/>
                <w:szCs w:val="20"/>
                <w:rtl/>
              </w:rPr>
              <w:t>המשימה עוסקת בהשפעת עליית הטמפרטורה הממוצעת של כדור הארץ על מגוון המינים שבטבע</w:t>
            </w:r>
            <w:r w:rsidRPr="00F60982">
              <w:rPr>
                <w:rFonts w:ascii="David" w:hAnsi="David" w:cs="David"/>
                <w:sz w:val="20"/>
                <w:szCs w:val="20"/>
              </w:rPr>
              <w:t>.</w:t>
            </w:r>
          </w:p>
          <w:p w14:paraId="0ECAE017" w14:textId="77777777" w:rsidR="00C7556F" w:rsidRDefault="00C7556F" w:rsidP="00F6098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301C1FC" w14:textId="33DBCF5E" w:rsidR="00C7556F" w:rsidRPr="00AE0266" w:rsidRDefault="00C7556F" w:rsidP="006132B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F60982">
              <w:rPr>
                <w:rFonts w:ascii="David" w:hAnsi="David" w:cs="David"/>
                <w:sz w:val="20"/>
                <w:szCs w:val="20"/>
                <w:rtl/>
              </w:rPr>
              <w:t>על פני כדור הארץ מצויים מיליוני מינים של יצורים חיים היוצרים יחדיו סביבות חיים שונות ומגוונות. מדענים חוזים שבגלל פעילות האדם אנו צפויים לאבד כ-50% ממגוון המינים תוך עשרות שנים. לירידה במספר המינים קוראים: אובדן מינים</w:t>
            </w:r>
            <w:r w:rsidRPr="00F60982">
              <w:rPr>
                <w:rFonts w:ascii="David" w:hAnsi="David" w:cs="David"/>
                <w:sz w:val="20"/>
                <w:szCs w:val="20"/>
              </w:rPr>
              <w:t>.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F717EE6" w14:textId="77777777" w:rsidR="00C7556F" w:rsidRDefault="00C7556F" w:rsidP="0099692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בספר הלימוד, משימה: </w:t>
            </w:r>
          </w:p>
          <w:p w14:paraId="3C58BD89" w14:textId="77777777" w:rsidR="00C7556F" w:rsidRDefault="00C7556F" w:rsidP="00866C16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8E4B46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חוקרים את מגוון היצורים החיים בסביבה</w:t>
            </w:r>
            <w:r w:rsidRPr="002427B1">
              <w:rPr>
                <w:rFonts w:ascii="David" w:hAnsi="David" w:cs="David" w:hint="cs"/>
                <w:sz w:val="20"/>
                <w:szCs w:val="20"/>
                <w:rtl/>
              </w:rPr>
              <w:t>, עמודים</w:t>
            </w:r>
          </w:p>
          <w:p w14:paraId="67BE947F" w14:textId="336BFBEC" w:rsidR="00C7556F" w:rsidRPr="002427B1" w:rsidRDefault="00C7556F" w:rsidP="008E4B46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  <w:r w:rsidRPr="002427B1">
              <w:rPr>
                <w:rFonts w:ascii="David" w:hAnsi="David" w:cs="David" w:hint="cs"/>
                <w:sz w:val="20"/>
                <w:szCs w:val="20"/>
                <w:rtl/>
              </w:rPr>
              <w:t xml:space="preserve"> 230-226 </w:t>
            </w:r>
          </w:p>
          <w:p w14:paraId="50AC6DB1" w14:textId="77777777" w:rsidR="00C7556F" w:rsidRDefault="00C7556F" w:rsidP="00DB2C4F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C236A7A" w14:textId="01F8FACB" w:rsidR="00C7556F" w:rsidRDefault="00C7556F" w:rsidP="008E4B4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במשימה מארגנים מידע בטבלאות השוואה ומסיקים מסקנות לגבי אחידות ושוני בין בעלי חיים בסביבה.</w:t>
            </w:r>
          </w:p>
          <w:p w14:paraId="557BB9DC" w14:textId="12AF1102" w:rsidR="00C7556F" w:rsidRPr="002A1559" w:rsidRDefault="00C7556F" w:rsidP="009D7D0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ההשוואה בין הקבוצות, בתכנון בביצוע ובנתונים  שאספה כל קבוצה מאפשר להסיק מסקנות תקפות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415297B6" w14:textId="77777777" w:rsidR="00C7556F" w:rsidRDefault="00C7556F" w:rsidP="00422FB8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  <w:r w:rsidRPr="00574946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lastRenderedPageBreak/>
              <w:t>להפיק ולייצג נתונים בטבלאות לגילוי דפוסים כמו יחסי גומלין הכללות, מגמות</w:t>
            </w:r>
          </w:p>
          <w:p w14:paraId="0B0DA35C" w14:textId="77777777" w:rsidR="00C7556F" w:rsidRDefault="00C7556F" w:rsidP="00574946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  <w:r w:rsidRPr="00F60982">
              <w:rPr>
                <w:rStyle w:val="Hyperlink"/>
                <w:rFonts w:ascii="David" w:hAnsi="David" w:cs="David" w:hint="cs"/>
                <w:color w:val="C45911" w:themeColor="accent2" w:themeShade="BF"/>
                <w:sz w:val="20"/>
                <w:szCs w:val="20"/>
                <w:u w:val="none"/>
                <w:rtl/>
              </w:rPr>
              <w:lastRenderedPageBreak/>
              <w:t>(תרגול מיומנות שנלמדה ביתה ד)</w:t>
            </w:r>
          </w:p>
          <w:p w14:paraId="3536E971" w14:textId="77777777" w:rsidR="00C7556F" w:rsidRDefault="00C7556F" w:rsidP="00F60982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06961A8C" w14:textId="00E03AA8" w:rsidR="00C7556F" w:rsidRPr="00F60982" w:rsidRDefault="00C7556F" w:rsidP="003F76A0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</w:rPr>
            </w:pPr>
            <w:r w:rsidRPr="00F60982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 xml:space="preserve">להשוות בין תכנון, ביצוע, וממצאים של קבוצות שונות במחקר ולהסיק מסקנות  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BC9665C" w14:textId="77777777" w:rsidR="00C7556F" w:rsidRDefault="00C7556F" w:rsidP="008E4B46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0B0F6B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פרק שני: מגוון יצורים חיים</w:t>
            </w:r>
          </w:p>
          <w:p w14:paraId="139606D1" w14:textId="77777777" w:rsidR="00C7556F" w:rsidRDefault="00C7556F" w:rsidP="008E4B46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3C84BB38" w14:textId="7D90399E" w:rsidR="00C7556F" w:rsidRPr="000B0F6B" w:rsidRDefault="00C7556F" w:rsidP="008E4B46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</w:t>
            </w:r>
            <w:r w:rsidRPr="000B0F6B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אתר במבט חדש, </w:t>
            </w:r>
          </w:p>
          <w:p w14:paraId="4B0F33C7" w14:textId="77777777" w:rsidR="00C7556F" w:rsidRDefault="00C7556F" w:rsidP="00B960F4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0B0F6B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מערכי שיעור:</w:t>
            </w:r>
          </w:p>
          <w:p w14:paraId="21422A5E" w14:textId="77777777" w:rsidR="00C7556F" w:rsidRDefault="00C7556F" w:rsidP="00866C16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hyperlink r:id="rId10" w:history="1">
              <w:r w:rsidRPr="00A15085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מגוון מיני היצורים החיים בסביבה</w:t>
              </w:r>
            </w:hyperlink>
          </w:p>
          <w:p w14:paraId="36E3DD4E" w14:textId="77777777" w:rsidR="00C7556F" w:rsidRDefault="00C7556F" w:rsidP="000B0F6B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4AEA9548" w14:textId="77777777" w:rsidR="00C7556F" w:rsidRDefault="00C7556F" w:rsidP="00F60982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246DC9CB" w14:textId="30E3BCAC" w:rsidR="00C7556F" w:rsidRPr="008B1DF2" w:rsidRDefault="00C7556F" w:rsidP="00F60982">
            <w:p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באתר במבט מקוון, יחידת תוכן (עולם היצורים החיים), משימות:</w:t>
            </w:r>
          </w:p>
          <w:p w14:paraId="22E33409" w14:textId="77777777" w:rsidR="00C7556F" w:rsidRDefault="00C7556F" w:rsidP="00866C16">
            <w:pPr>
              <w:pStyle w:val="a4"/>
              <w:numPr>
                <w:ilvl w:val="0"/>
                <w:numId w:val="7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D35FDE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החיים באגם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</w:p>
          <w:p w14:paraId="546BAB89" w14:textId="1EA2728D" w:rsidR="00C7556F" w:rsidRDefault="00C7556F" w:rsidP="00D35FDE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6E6A56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המשימה עוסקת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במגוון המינים שחיים </w:t>
            </w:r>
            <w:r w:rsidRPr="006E6A56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בסביבת חיים של אגם. </w:t>
            </w:r>
          </w:p>
          <w:p w14:paraId="1C3219E5" w14:textId="77777777" w:rsidR="00C7556F" w:rsidRPr="0098032A" w:rsidRDefault="00C7556F" w:rsidP="00866C16">
            <w:pPr>
              <w:pStyle w:val="a4"/>
              <w:numPr>
                <w:ilvl w:val="0"/>
                <w:numId w:val="15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98032A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ללמוד מן הטבע -צרעה עם תאים סולריים</w:t>
            </w:r>
          </w:p>
          <w:p w14:paraId="41F93AED" w14:textId="77777777" w:rsidR="00C7556F" w:rsidRDefault="00C7556F" w:rsidP="00D35FDE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091482DF" w14:textId="77777777" w:rsidR="00C7556F" w:rsidRDefault="00C7556F" w:rsidP="00DB2C4F">
            <w:pPr>
              <w:pStyle w:val="a4"/>
              <w:bidi/>
              <w:ind w:left="0"/>
              <w:rPr>
                <w:rFonts w:ascii="David" w:hAnsi="David" w:cs="David"/>
                <w:color w:val="FF0000"/>
                <w:sz w:val="20"/>
                <w:szCs w:val="20"/>
                <w:rtl/>
              </w:rPr>
            </w:pPr>
            <w:r w:rsidRPr="0098032A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המשימה עוסקת בחקר משווה בין צרעה מזרחית לצרעות אחרות (אחידות ושוני) בהקשר להתנהגות. </w:t>
            </w:r>
          </w:p>
          <w:p w14:paraId="49183A09" w14:textId="591155C6" w:rsidR="00C7556F" w:rsidRPr="00D35FDE" w:rsidRDefault="00C7556F" w:rsidP="00D35FDE">
            <w:pPr>
              <w:pStyle w:val="a4"/>
              <w:bidi/>
              <w:ind w:left="0"/>
              <w:rPr>
                <w:rFonts w:ascii="David" w:hAnsi="David" w:cs="David"/>
                <w:color w:val="FF0000"/>
                <w:sz w:val="18"/>
                <w:szCs w:val="18"/>
                <w:rtl/>
              </w:rPr>
            </w:pPr>
            <w:r w:rsidRPr="00D35FDE">
              <w:rPr>
                <w:rFonts w:ascii="David" w:hAnsi="David" w:cs="David" w:hint="cs"/>
                <w:color w:val="FF0000"/>
                <w:sz w:val="18"/>
                <w:szCs w:val="18"/>
                <w:rtl/>
              </w:rPr>
              <w:t>שימו לב!</w:t>
            </w:r>
          </w:p>
          <w:p w14:paraId="4785165F" w14:textId="3905A17C" w:rsidR="00C7556F" w:rsidRPr="00D35FDE" w:rsidRDefault="00C7556F" w:rsidP="00D35FDE">
            <w:pPr>
              <w:pStyle w:val="a4"/>
              <w:bidi/>
              <w:ind w:left="0"/>
              <w:rPr>
                <w:rFonts w:ascii="David" w:hAnsi="David" w:cs="David"/>
                <w:color w:val="FF0000"/>
                <w:sz w:val="20"/>
                <w:szCs w:val="20"/>
                <w:rtl/>
              </w:rPr>
            </w:pPr>
            <w:r w:rsidRPr="00D35FDE">
              <w:rPr>
                <w:rFonts w:ascii="David" w:hAnsi="David" w:cs="David"/>
                <w:color w:val="FF0000"/>
                <w:sz w:val="18"/>
                <w:szCs w:val="18"/>
                <w:rtl/>
              </w:rPr>
              <w:t>לצרעה המזרחית יש תאים סולריים להפקת אנרגיה חשמלית</w:t>
            </w:r>
            <w:r w:rsidRPr="00D35FDE">
              <w:rPr>
                <w:rFonts w:ascii="David" w:hAnsi="David" w:cs="David" w:hint="cs"/>
                <w:color w:val="FF0000"/>
                <w:sz w:val="18"/>
                <w:szCs w:val="18"/>
                <w:rtl/>
              </w:rPr>
              <w:t xml:space="preserve"> ולכן מוצע ללמד את המשימה גם בשער אנרגיה ומערכות טכנולוגיות</w:t>
            </w:r>
          </w:p>
        </w:tc>
        <w:tc>
          <w:tcPr>
            <w:tcW w:w="1843" w:type="dxa"/>
          </w:tcPr>
          <w:p w14:paraId="5FE01186" w14:textId="60B98A25" w:rsidR="00C7556F" w:rsidRPr="00A60A42" w:rsidRDefault="00C7556F" w:rsidP="00B960F4">
            <w:pPr>
              <w:keepNext/>
              <w:jc w:val="right"/>
              <w:outlineLvl w:val="3"/>
              <w:rPr>
                <w:rFonts w:ascii="David" w:eastAsia="Times New Roman" w:hAnsi="David" w:cs="David"/>
                <w:b/>
                <w:bCs/>
                <w:color w:val="000000"/>
                <w:sz w:val="20"/>
                <w:szCs w:val="20"/>
              </w:rPr>
            </w:pPr>
            <w:r w:rsidRPr="00A60A42">
              <w:rPr>
                <w:rFonts w:ascii="David" w:eastAsia="Times New Roman" w:hAnsi="David" w:cs="David"/>
                <w:b/>
                <w:bCs/>
                <w:color w:val="000000"/>
                <w:sz w:val="20"/>
                <w:szCs w:val="20"/>
                <w:rtl/>
              </w:rPr>
              <w:lastRenderedPageBreak/>
              <w:t>המגוון בטבע: בעלי חיים</w:t>
            </w:r>
            <w:r w:rsidRPr="00A60A42">
              <w:rPr>
                <w:rFonts w:ascii="David" w:eastAsia="Times New Roman" w:hAnsi="David" w:cs="David"/>
                <w:b/>
                <w:bCs/>
                <w:color w:val="FF0000"/>
                <w:sz w:val="20"/>
                <w:szCs w:val="20"/>
                <w:rtl/>
              </w:rPr>
              <w:t xml:space="preserve">  </w:t>
            </w:r>
          </w:p>
          <w:p w14:paraId="320D232A" w14:textId="77777777" w:rsidR="00C7556F" w:rsidRPr="00A60A42" w:rsidRDefault="00C7556F" w:rsidP="00866C16">
            <w:pPr>
              <w:numPr>
                <w:ilvl w:val="1"/>
                <w:numId w:val="1"/>
              </w:numPr>
              <w:tabs>
                <w:tab w:val="clear" w:pos="720"/>
                <w:tab w:val="num" w:pos="350"/>
                <w:tab w:val="num" w:pos="1440"/>
              </w:tabs>
              <w:bidi/>
              <w:ind w:left="350" w:hanging="35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  <w:r w:rsidRPr="00A60A42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>אחידות ושוני בבעלי חיים (הרחבה)</w:t>
            </w:r>
          </w:p>
          <w:p w14:paraId="49CF6AF0" w14:textId="77777777" w:rsidR="00C7556F" w:rsidRPr="00A60A42" w:rsidRDefault="00C7556F" w:rsidP="00561E79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35466250" w14:textId="77777777" w:rsidR="00C7556F" w:rsidRDefault="00C7556F" w:rsidP="001A3A2B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</w:tc>
      </w:tr>
      <w:tr w:rsidR="00C7556F" w:rsidRPr="00282FAF" w14:paraId="3FB2AC79" w14:textId="77777777" w:rsidTr="003D273F">
        <w:trPr>
          <w:trHeight w:val="985"/>
        </w:trPr>
        <w:tc>
          <w:tcPr>
            <w:tcW w:w="1314" w:type="dxa"/>
          </w:tcPr>
          <w:p w14:paraId="6FA2781A" w14:textId="77777777" w:rsidR="00C7556F" w:rsidRPr="00C134AC" w:rsidRDefault="00C7556F" w:rsidP="00C134AC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88" w:type="dxa"/>
          </w:tcPr>
          <w:p w14:paraId="01D20ECD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615B2A98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594DDC26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71BDF34C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64BE535A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67C7CFF2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3AA16425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73DA78A8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6C2F9BA0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30F5475E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735B433C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22619AD7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1B5F2FA3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4F657860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4A268066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45E63719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4AA77970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6356ACA1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4514C188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7465728A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491D997A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7E586949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5110E474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2C2DC5DE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44C9ED37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7F86DA25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04D351A9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46E66047" w14:textId="77777777" w:rsidR="00C7556F" w:rsidRPr="002A1559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109E75F4" w14:textId="77777777" w:rsidR="00C7556F" w:rsidRDefault="00C7556F" w:rsidP="0099692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הלימוד, משימה: </w:t>
            </w:r>
          </w:p>
          <w:p w14:paraId="5182C2E3" w14:textId="0341DBEB" w:rsidR="00C7556F" w:rsidRPr="002427B1" w:rsidRDefault="00C7556F" w:rsidP="00866C16">
            <w:pPr>
              <w:pStyle w:val="a4"/>
              <w:numPr>
                <w:ilvl w:val="0"/>
                <w:numId w:val="15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8E4B46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מה הקשר בין צמחים לבין אור</w:t>
            </w:r>
            <w:r w:rsidRPr="008E4B4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?</w:t>
            </w:r>
            <w:r w:rsidRPr="002427B1">
              <w:rPr>
                <w:rFonts w:ascii="David" w:hAnsi="David" w:cs="David" w:hint="cs"/>
                <w:sz w:val="20"/>
                <w:szCs w:val="20"/>
                <w:rtl/>
              </w:rPr>
              <w:t>, עמוד 232</w:t>
            </w:r>
          </w:p>
          <w:p w14:paraId="5B36E2CF" w14:textId="77777777" w:rsidR="00C7556F" w:rsidRDefault="00C7556F" w:rsidP="00DB2C4F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554B184" w14:textId="5CA90522" w:rsidR="00C7556F" w:rsidRDefault="00C7556F" w:rsidP="002427B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במשימה מתבוננים בתופעות הקשורות לצמחים במצבים שונים ומעלים השערות לגבי מצב הצמחים כעבור זמן.</w:t>
            </w:r>
          </w:p>
          <w:p w14:paraId="1DD94FD1" w14:textId="77777777" w:rsidR="00C7556F" w:rsidRDefault="00C7556F" w:rsidP="001F7E3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2D3458E" w14:textId="77777777" w:rsidR="00C7556F" w:rsidRDefault="00C7556F" w:rsidP="001F7E3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הלימוד, משימה: </w:t>
            </w:r>
          </w:p>
          <w:p w14:paraId="4228D7BD" w14:textId="77777777" w:rsidR="00C7556F" w:rsidRDefault="00C7556F" w:rsidP="00866C16">
            <w:pPr>
              <w:pStyle w:val="a4"/>
              <w:numPr>
                <w:ilvl w:val="0"/>
                <w:numId w:val="15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8E4B46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כיצד מותאמים אברי צמחים לקליטת אור</w:t>
            </w:r>
            <w:r w:rsidRPr="008E4B4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?</w:t>
            </w:r>
            <w:r w:rsidRPr="002427B1">
              <w:rPr>
                <w:rFonts w:ascii="David" w:hAnsi="David" w:cs="David" w:hint="cs"/>
                <w:sz w:val="20"/>
                <w:szCs w:val="20"/>
                <w:rtl/>
              </w:rPr>
              <w:t>, עמודים</w:t>
            </w:r>
          </w:p>
          <w:p w14:paraId="53B00EBE" w14:textId="33E934C5" w:rsidR="00C7556F" w:rsidRPr="002427B1" w:rsidRDefault="00C7556F" w:rsidP="008E4B46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  <w:r w:rsidRPr="002427B1">
              <w:rPr>
                <w:rFonts w:ascii="David" w:hAnsi="David" w:cs="David" w:hint="cs"/>
                <w:sz w:val="20"/>
                <w:szCs w:val="20"/>
                <w:rtl/>
              </w:rPr>
              <w:t xml:space="preserve"> 237-234</w:t>
            </w:r>
          </w:p>
          <w:p w14:paraId="40908935" w14:textId="77777777" w:rsidR="00C7556F" w:rsidRDefault="00C7556F" w:rsidP="006132B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9B31DC3" w14:textId="63A809E5" w:rsidR="00C7556F" w:rsidRDefault="00C7556F" w:rsidP="002427B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במשימה  עורכים תצפית ואוספים מידע (ראיות) על אברי צמחים ירוקים  ומסבירים באמצעות דוגמאות כיצד מותאם מבנה העלה לקליטת אור.</w:t>
            </w:r>
          </w:p>
          <w:p w14:paraId="0F084DC0" w14:textId="122253EC" w:rsidR="00C7556F" w:rsidRPr="00703CEC" w:rsidRDefault="00C7556F" w:rsidP="00703CEC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3BEA1D96" w14:textId="77777777" w:rsidR="00C7556F" w:rsidRPr="00C870A1" w:rsidRDefault="00C7556F" w:rsidP="001F7E38">
            <w:pPr>
              <w:bidi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lang w:eastAsia="en-US"/>
              </w:rPr>
            </w:pPr>
            <w:r w:rsidRPr="00C870A1"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  <w:t>לזהות שהשערה (היפותזה) היא הסבר אפשרי או חיזוי של תופעה נחקרת על בסיס ידע וראיות קודמות</w:t>
            </w:r>
          </w:p>
          <w:p w14:paraId="0A469950" w14:textId="77777777" w:rsidR="00C7556F" w:rsidRDefault="00C7556F" w:rsidP="00422FB8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10CFA911" w14:textId="77777777" w:rsidR="00C7556F" w:rsidRDefault="00C7556F" w:rsidP="00703CEC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4C9B7CF1" w14:textId="7EC3A644" w:rsidR="00C7556F" w:rsidRPr="001F7E38" w:rsidRDefault="00C7556F" w:rsidP="001F7E38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</w:rPr>
            </w:pPr>
            <w:r w:rsidRPr="001F7E38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לזהות להעריך ולהשוות בין הסברים שנתמכים על ידי ראיות ולשאול שאלות על הראיות התומכות בהסברים המוצעים 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07B0644A" w14:textId="09F4C3C2" w:rsidR="00C7556F" w:rsidRDefault="00C7556F" w:rsidP="00703CEC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0B0F6B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פרק שני: מגוון יצורים חיים</w:t>
            </w:r>
            <w:r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,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</w:t>
            </w:r>
            <w:r w:rsidRPr="000B0F6B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אתר במבט חדש, מערכי שיעור:</w:t>
            </w:r>
          </w:p>
          <w:p w14:paraId="78861B39" w14:textId="77777777" w:rsidR="00C7556F" w:rsidRDefault="00C7556F" w:rsidP="00866C16">
            <w:pPr>
              <w:pStyle w:val="a4"/>
              <w:numPr>
                <w:ilvl w:val="0"/>
                <w:numId w:val="9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hyperlink r:id="rId11" w:history="1">
              <w:r w:rsidRPr="000B0F6B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השפעת האור על יצורים חיים</w:t>
              </w:r>
            </w:hyperlink>
          </w:p>
          <w:p w14:paraId="2A8E2ECC" w14:textId="544EB46F" w:rsidR="00C7556F" w:rsidRDefault="00C7556F" w:rsidP="00866C16">
            <w:pPr>
              <w:pStyle w:val="a4"/>
              <w:numPr>
                <w:ilvl w:val="0"/>
                <w:numId w:val="9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hyperlink r:id="rId12" w:history="1">
              <w:r w:rsidRPr="000B0F6B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השפעת המים על יצורים חיים </w:t>
              </w:r>
            </w:hyperlink>
          </w:p>
          <w:p w14:paraId="2B1D1D85" w14:textId="77777777" w:rsidR="00C7556F" w:rsidRDefault="00C7556F" w:rsidP="00866C16">
            <w:pPr>
              <w:pStyle w:val="a4"/>
              <w:numPr>
                <w:ilvl w:val="0"/>
                <w:numId w:val="9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hyperlink r:id="rId13" w:history="1">
              <w:r w:rsidRPr="000B0F6B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השפעת </w:t>
              </w:r>
              <w:r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ה</w:t>
              </w:r>
              <w:r w:rsidRPr="000B0F6B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אוויר על יצורים חיים</w:t>
              </w:r>
            </w:hyperlink>
          </w:p>
          <w:p w14:paraId="5DACAD32" w14:textId="425044D6" w:rsidR="00C7556F" w:rsidRPr="006E6A56" w:rsidRDefault="00C7556F" w:rsidP="00866C16">
            <w:pPr>
              <w:pStyle w:val="a4"/>
              <w:numPr>
                <w:ilvl w:val="0"/>
                <w:numId w:val="9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hyperlink r:id="rId14" w:history="1">
              <w:r w:rsidRPr="000B0F6B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השפעת</w:t>
              </w:r>
              <w:r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Pr="000B0F6B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הטמפרטורה על יצורים חיים</w:t>
              </w:r>
            </w:hyperlink>
          </w:p>
          <w:p w14:paraId="20AC196B" w14:textId="77777777" w:rsidR="00C7556F" w:rsidRDefault="00C7556F" w:rsidP="00C870A1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24729363" w14:textId="0588D61F" w:rsidR="00C7556F" w:rsidRDefault="00C7556F" w:rsidP="002D7239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באתר במבט מקוון ביחידת התוכן (עולם היצורים החיים) משימה:</w:t>
            </w:r>
          </w:p>
          <w:p w14:paraId="1AEB45A0" w14:textId="171D2E1B" w:rsidR="00C7556F" w:rsidRPr="0098032A" w:rsidRDefault="00C7556F" w:rsidP="00866C16">
            <w:pPr>
              <w:pStyle w:val="a4"/>
              <w:numPr>
                <w:ilvl w:val="0"/>
                <w:numId w:val="15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98032A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מי מפחד מהדנאית?</w:t>
            </w:r>
            <w:r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14:paraId="295097BB" w14:textId="4C661144" w:rsidR="00C7556F" w:rsidRDefault="00C7556F" w:rsidP="0036240B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7B0CEA80" w14:textId="1E69DB03" w:rsidR="00C7556F" w:rsidRDefault="00C7556F" w:rsidP="00703CEC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באתר במבט מקוון, בספר הדיגיטלי, משימות: </w:t>
            </w:r>
          </w:p>
          <w:p w14:paraId="3C19A92E" w14:textId="77777777" w:rsidR="00C7556F" w:rsidRPr="002427B1" w:rsidRDefault="00C7556F" w:rsidP="00866C16">
            <w:pPr>
              <w:pStyle w:val="a4"/>
              <w:numPr>
                <w:ilvl w:val="0"/>
                <w:numId w:val="14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8E4B46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מימיה מעופפת</w:t>
            </w:r>
            <w:r w:rsidRPr="002427B1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 עמוד 243</w:t>
            </w:r>
          </w:p>
          <w:p w14:paraId="3F7C140A" w14:textId="77777777" w:rsidR="00C7556F" w:rsidRPr="00C870A1" w:rsidRDefault="00C7556F" w:rsidP="00866C16">
            <w:pPr>
              <w:pStyle w:val="a4"/>
              <w:numPr>
                <w:ilvl w:val="0"/>
                <w:numId w:val="14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8E4B46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אוויר מרכיב</w:t>
            </w:r>
            <w:r w:rsidRPr="008E4B46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E4B46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סביבה חיוני</w:t>
            </w:r>
            <w:r w:rsidRPr="00C870A1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 עמוד 246</w:t>
            </w:r>
          </w:p>
          <w:p w14:paraId="0414FA41" w14:textId="7D27A138" w:rsidR="00C7556F" w:rsidRPr="006E73D0" w:rsidRDefault="00C7556F" w:rsidP="002427B1">
            <w:p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1D8AF7" w14:textId="2A81380F" w:rsidR="00C7556F" w:rsidRPr="00E80521" w:rsidRDefault="00C7556F" w:rsidP="00B960F4">
            <w:pPr>
              <w:tabs>
                <w:tab w:val="num" w:pos="1440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bookmarkStart w:id="0" w:name="יחסיגומלין"/>
            <w:r w:rsidRPr="00E8052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יחסי גומלין יצורים-סביבה</w:t>
            </w:r>
            <w:bookmarkEnd w:id="0"/>
          </w:p>
          <w:p w14:paraId="20726E69" w14:textId="59E60368" w:rsidR="00C7556F" w:rsidRPr="00E80521" w:rsidRDefault="00C7556F" w:rsidP="00866C16">
            <w:pPr>
              <w:numPr>
                <w:ilvl w:val="1"/>
                <w:numId w:val="5"/>
              </w:numPr>
              <w:tabs>
                <w:tab w:val="num" w:pos="1440"/>
              </w:tabs>
              <w:bidi/>
              <w:rPr>
                <w:rFonts w:ascii="David" w:hAnsi="David" w:cs="David"/>
                <w:b/>
                <w:bCs/>
                <w:rtl/>
              </w:rPr>
            </w:pPr>
            <w:r w:rsidRPr="00E80521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 xml:space="preserve">הסביבה כמספקת צרכים חיוניים לקיום יצורים </w:t>
            </w:r>
          </w:p>
          <w:p w14:paraId="447C5F28" w14:textId="113EFC50" w:rsidR="00C7556F" w:rsidRPr="00561E79" w:rsidRDefault="00C7556F" w:rsidP="00866C16">
            <w:pPr>
              <w:pStyle w:val="a4"/>
              <w:numPr>
                <w:ilvl w:val="0"/>
                <w:numId w:val="7"/>
              </w:numPr>
              <w:tabs>
                <w:tab w:val="num" w:pos="1500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E80521">
              <w:rPr>
                <w:rFonts w:ascii="David" w:hAnsi="David" w:cs="David"/>
                <w:sz w:val="20"/>
                <w:szCs w:val="20"/>
                <w:rtl/>
              </w:rPr>
              <w:t>קשרי גומלין בין מרכיבי סביבה חיים לבין מרכיבי סביבה שאינם חיים (אור, טמפרטורה, מים).</w:t>
            </w:r>
          </w:p>
          <w:p w14:paraId="725B6269" w14:textId="6EF5B30A" w:rsidR="00C7556F" w:rsidRPr="00A60A42" w:rsidRDefault="00C7556F" w:rsidP="00866C16">
            <w:pPr>
              <w:numPr>
                <w:ilvl w:val="1"/>
                <w:numId w:val="1"/>
              </w:numPr>
              <w:tabs>
                <w:tab w:val="clear" w:pos="720"/>
                <w:tab w:val="num" w:pos="350"/>
                <w:tab w:val="num" w:pos="1440"/>
              </w:tabs>
              <w:bidi/>
              <w:ind w:left="350" w:hanging="350"/>
              <w:rPr>
                <w:rFonts w:ascii="David" w:hAnsi="David" w:cs="David"/>
                <w:b/>
                <w:bCs/>
                <w:color w:val="FF0000"/>
                <w:u w:val="single"/>
              </w:rPr>
            </w:pPr>
            <w:r w:rsidRPr="00A60A42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>השפעת תנאי סביבה (כגון: משקעים, אור, רוח, טמפרטורה) על הכמות והמגוון של צמחים ובעלי חיים</w:t>
            </w:r>
            <w:r>
              <w:rPr>
                <w:rFonts w:ascii="Arial" w:hAnsi="Arial"/>
                <w:b/>
                <w:bCs/>
                <w:color w:val="FF0000"/>
                <w:rtl/>
              </w:rPr>
              <w:t xml:space="preserve"> </w:t>
            </w:r>
            <w:r w:rsidRPr="00A60A42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>(הרחבה)</w:t>
            </w:r>
          </w:p>
          <w:p w14:paraId="66DCDD0D" w14:textId="77777777" w:rsidR="00C7556F" w:rsidRDefault="00C7556F" w:rsidP="00866C16">
            <w:pPr>
              <w:numPr>
                <w:ilvl w:val="1"/>
                <w:numId w:val="1"/>
              </w:numPr>
              <w:tabs>
                <w:tab w:val="clear" w:pos="720"/>
                <w:tab w:val="num" w:pos="350"/>
                <w:tab w:val="num" w:pos="1440"/>
              </w:tabs>
              <w:bidi/>
              <w:ind w:left="350" w:hanging="350"/>
              <w:rPr>
                <w:rFonts w:ascii="David" w:hAnsi="David" w:cs="David"/>
                <w:b/>
                <w:bCs/>
                <w:color w:val="FF0000"/>
                <w:szCs w:val="20"/>
              </w:rPr>
            </w:pPr>
            <w:r w:rsidRPr="00A60A42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>השפעת צמחים ובעלי חיים על סביבתם</w:t>
            </w:r>
            <w:r w:rsidRPr="00A60A42">
              <w:rPr>
                <w:rFonts w:ascii="David" w:hAnsi="David" w:cs="David"/>
                <w:b/>
                <w:bCs/>
                <w:color w:val="FF0000"/>
                <w:szCs w:val="20"/>
                <w:rtl/>
              </w:rPr>
              <w:t xml:space="preserve"> (הרחבה) </w:t>
            </w:r>
          </w:p>
          <w:p w14:paraId="56152353" w14:textId="77777777" w:rsidR="00C7556F" w:rsidRDefault="00C7556F" w:rsidP="0029349E">
            <w:pPr>
              <w:jc w:val="right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  <w:p w14:paraId="5C1A2316" w14:textId="17ACAA7C" w:rsidR="00C7556F" w:rsidRPr="00D37612" w:rsidRDefault="00C7556F" w:rsidP="0029349E">
            <w:pPr>
              <w:jc w:val="right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  <w:r w:rsidRPr="00D37612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 xml:space="preserve">אנרגיית קרינה (אור) (הרחבה) </w:t>
            </w:r>
          </w:p>
          <w:p w14:paraId="71C0EE36" w14:textId="77777777" w:rsidR="00C7556F" w:rsidRPr="00D37612" w:rsidRDefault="00C7556F" w:rsidP="00866C16">
            <w:pPr>
              <w:numPr>
                <w:ilvl w:val="1"/>
                <w:numId w:val="1"/>
              </w:numPr>
              <w:tabs>
                <w:tab w:val="clear" w:pos="720"/>
                <w:tab w:val="num" w:pos="350"/>
                <w:tab w:val="num" w:pos="1440"/>
              </w:tabs>
              <w:bidi/>
              <w:ind w:left="350" w:hanging="35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  <w:r w:rsidRPr="00D37612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>האור כתנאי הכרחי לקיומם של יצורים חיים</w:t>
            </w:r>
          </w:p>
          <w:p w14:paraId="117F8B0D" w14:textId="04FF0C71" w:rsidR="00C7556F" w:rsidRPr="00D37612" w:rsidRDefault="00C7556F" w:rsidP="0036240B">
            <w:pPr>
              <w:tabs>
                <w:tab w:val="num" w:pos="1080"/>
              </w:tabs>
              <w:bidi/>
              <w:ind w:left="350"/>
              <w:rPr>
                <w:rFonts w:ascii="David" w:hAnsi="David" w:cs="David"/>
                <w:color w:val="FF0000"/>
                <w:sz w:val="20"/>
                <w:szCs w:val="20"/>
              </w:rPr>
            </w:pPr>
          </w:p>
          <w:p w14:paraId="7BE293BA" w14:textId="51E04966" w:rsidR="00C7556F" w:rsidRPr="00EE6329" w:rsidRDefault="00C7556F" w:rsidP="0036240B">
            <w:pPr>
              <w:tabs>
                <w:tab w:val="num" w:pos="1440"/>
              </w:tabs>
              <w:bidi/>
              <w:ind w:left="350"/>
              <w:rPr>
                <w:rFonts w:ascii="David" w:hAnsi="David" w:cs="David"/>
                <w:b/>
                <w:bCs/>
                <w:color w:val="FF0000"/>
                <w:szCs w:val="20"/>
                <w:rtl/>
              </w:rPr>
            </w:pPr>
          </w:p>
        </w:tc>
        <w:tc>
          <w:tcPr>
            <w:tcW w:w="1417" w:type="dxa"/>
          </w:tcPr>
          <w:p w14:paraId="077A189B" w14:textId="1A18E118" w:rsidR="00C7556F" w:rsidRDefault="00C7556F" w:rsidP="00B960F4">
            <w:pPr>
              <w:bidi/>
              <w:contextualSpacing/>
              <w:rPr>
                <w:rFonts w:ascii="David" w:eastAsia="Calibri" w:hAnsi="David" w:cs="David"/>
                <w:b/>
                <w:bCs/>
                <w:color w:val="002060"/>
                <w:sz w:val="20"/>
                <w:szCs w:val="20"/>
                <w:rtl/>
                <w:lang w:eastAsia="en-US"/>
              </w:rPr>
            </w:pPr>
            <w:r w:rsidRPr="00F538AC"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  <w:t xml:space="preserve">יחסי גומלין </w:t>
            </w:r>
            <w:r>
              <w:rPr>
                <w:rFonts w:ascii="David" w:eastAsia="Calibri" w:hAnsi="David" w:cs="David" w:hint="cs"/>
                <w:color w:val="002060"/>
                <w:sz w:val="20"/>
                <w:szCs w:val="20"/>
                <w:rtl/>
                <w:lang w:eastAsia="en-US"/>
              </w:rPr>
              <w:t xml:space="preserve">בין </w:t>
            </w:r>
            <w:r w:rsidRPr="00F538AC"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  <w:t xml:space="preserve">יצורים </w:t>
            </w:r>
            <w:r>
              <w:rPr>
                <w:rFonts w:ascii="David" w:eastAsia="Calibri" w:hAnsi="David" w:cs="David" w:hint="cs"/>
                <w:color w:val="002060"/>
                <w:sz w:val="20"/>
                <w:szCs w:val="20"/>
                <w:rtl/>
                <w:lang w:eastAsia="en-US"/>
              </w:rPr>
              <w:t>חיים ל</w:t>
            </w:r>
            <w:r w:rsidRPr="00F538AC"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  <w:t xml:space="preserve">סביבה </w:t>
            </w:r>
          </w:p>
          <w:p w14:paraId="3E4A33D1" w14:textId="77777777" w:rsidR="00C7556F" w:rsidRPr="00F538AC" w:rsidRDefault="00C7556F" w:rsidP="001A3A2B">
            <w:pPr>
              <w:bidi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</w:tc>
      </w:tr>
      <w:tr w:rsidR="00C7556F" w:rsidRPr="00282FAF" w14:paraId="05CAD2D9" w14:textId="77777777" w:rsidTr="00C7556F">
        <w:trPr>
          <w:trHeight w:val="50"/>
        </w:trPr>
        <w:tc>
          <w:tcPr>
            <w:tcW w:w="1314" w:type="dxa"/>
          </w:tcPr>
          <w:p w14:paraId="32BAF237" w14:textId="77777777" w:rsidR="00C7556F" w:rsidRPr="00C134AC" w:rsidRDefault="00C7556F" w:rsidP="00C134AC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5416" w:type="dxa"/>
            <w:gridSpan w:val="3"/>
          </w:tcPr>
          <w:p w14:paraId="02B142A3" w14:textId="0AB75E55" w:rsidR="00C7556F" w:rsidRPr="00B9548A" w:rsidRDefault="00C7556F" w:rsidP="006F4CA0">
            <w:pPr>
              <w:bidi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9548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שינוי אקלים</w:t>
            </w:r>
          </w:p>
          <w:p w14:paraId="65560E07" w14:textId="77777777" w:rsidR="00C7556F" w:rsidRPr="00B9548A" w:rsidRDefault="00C7556F" w:rsidP="0036240B">
            <w:pPr>
              <w:bidi/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7BB3D247" w14:textId="77777777" w:rsidR="00C7556F" w:rsidRDefault="00C7556F" w:rsidP="0036240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6F4CA0">
              <w:rPr>
                <w:rFonts w:ascii="David" w:hAnsi="David" w:cs="David" w:hint="cs"/>
                <w:sz w:val="20"/>
                <w:szCs w:val="20"/>
                <w:rtl/>
              </w:rPr>
              <w:t xml:space="preserve">בספר הלימוד, </w:t>
            </w:r>
          </w:p>
          <w:p w14:paraId="059C9CBB" w14:textId="6EA00943" w:rsidR="00C7556F" w:rsidRPr="0036240B" w:rsidRDefault="00C7556F" w:rsidP="0036240B">
            <w:pPr>
              <w:pStyle w:val="a4"/>
              <w:numPr>
                <w:ilvl w:val="0"/>
                <w:numId w:val="7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36240B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התחממות כדור הארץ</w:t>
            </w:r>
            <w:r w:rsidRPr="0036240B">
              <w:rPr>
                <w:rFonts w:ascii="David" w:hAnsi="David" w:cs="David" w:hint="cs"/>
                <w:sz w:val="20"/>
                <w:szCs w:val="20"/>
                <w:rtl/>
              </w:rPr>
              <w:t>, עמודים  248- 250</w:t>
            </w:r>
          </w:p>
          <w:p w14:paraId="64357105" w14:textId="77777777" w:rsidR="00C7556F" w:rsidRDefault="00C7556F" w:rsidP="00383F3C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קטעי מידע ושאלות על התחממות כדור הארץ הגורמים לתופעה התגברות אפקט החממה), ההשלכות על הסביבה והצעות למען הסביבה</w:t>
            </w:r>
          </w:p>
          <w:p w14:paraId="713DCAC5" w14:textId="77777777" w:rsidR="00C7556F" w:rsidRDefault="00C7556F" w:rsidP="006E6A56">
            <w:pPr>
              <w:jc w:val="right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458C75B6" w14:textId="77777777" w:rsidR="00C7556F" w:rsidRDefault="00C7556F" w:rsidP="006E6A5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88CAE72" w14:textId="77777777" w:rsidR="00C7556F" w:rsidRDefault="00C7556F" w:rsidP="006E6A5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ביחידת התוכן כיתה ו (שינוי אקלים וקיימות), משימות:</w:t>
            </w:r>
          </w:p>
          <w:p w14:paraId="080D1167" w14:textId="77777777" w:rsidR="00C7556F" w:rsidRPr="0098032A" w:rsidRDefault="00C7556F" w:rsidP="00866C16">
            <w:pPr>
              <w:pStyle w:val="a4"/>
              <w:numPr>
                <w:ilvl w:val="0"/>
                <w:numId w:val="7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98032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כדור הארץ הולך ומתחמם</w:t>
            </w:r>
          </w:p>
          <w:p w14:paraId="7861428E" w14:textId="77777777" w:rsidR="00C7556F" w:rsidRPr="0098032A" w:rsidRDefault="00C7556F" w:rsidP="00866C16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98032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למה כדור הארץ מתחמם?</w:t>
            </w:r>
          </w:p>
          <w:p w14:paraId="46432CE2" w14:textId="77777777" w:rsidR="00C7556F" w:rsidRDefault="00C7556F" w:rsidP="00866C16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98032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מה...מה...אפקט החממה</w:t>
            </w:r>
          </w:p>
          <w:p w14:paraId="1A1DB824" w14:textId="77777777" w:rsidR="00C7556F" w:rsidRPr="0098032A" w:rsidRDefault="00C7556F" w:rsidP="00866C16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חם כאן-כיצד מתמודדים יצורים חיים עם שינוי האקלים?</w:t>
            </w:r>
          </w:p>
          <w:p w14:paraId="012DEEFC" w14:textId="314CF7D0" w:rsidR="00C7556F" w:rsidRDefault="00C7556F" w:rsidP="00866C16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98032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דובי הקוטב- סיפור שחייבים לספר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(ביחידת תוכן לכיתה ד)</w:t>
            </w:r>
          </w:p>
          <w:p w14:paraId="5A35EBF9" w14:textId="77777777" w:rsidR="00C7556F" w:rsidRDefault="00C7556F" w:rsidP="006F4CA0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</w:rPr>
            </w:pPr>
          </w:p>
          <w:p w14:paraId="5B347154" w14:textId="77777777" w:rsidR="00C7556F" w:rsidRDefault="00C7556F" w:rsidP="006F4CA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tbl>
            <w:tblPr>
              <w:tblStyle w:val="a3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2436"/>
            </w:tblGrid>
            <w:tr w:rsidR="00C7556F" w14:paraId="3C791F15" w14:textId="77777777" w:rsidTr="0036240B">
              <w:tc>
                <w:tcPr>
                  <w:tcW w:w="2436" w:type="dxa"/>
                </w:tcPr>
                <w:p w14:paraId="3AA74163" w14:textId="77777777" w:rsidR="00C7556F" w:rsidRDefault="00C7556F" w:rsidP="0036240B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 xml:space="preserve">כרזה בנושא שינוי אקלים. </w:t>
                  </w:r>
                </w:p>
                <w:p w14:paraId="3D844610" w14:textId="77777777" w:rsidR="00C7556F" w:rsidRDefault="00C7556F" w:rsidP="0036240B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 w:hint="cs"/>
                      <w:sz w:val="20"/>
                      <w:szCs w:val="20"/>
                      <w:rtl/>
                    </w:rPr>
                    <w:t>הכרזה מציגה באופן מערכתי את נושא שינוי האקלים (התופעה, גורמים, השלכות ופתרונות). הכרזה נמצאת במדור שינוי אקלים שבאתר במבט חדש.</w:t>
                  </w:r>
                </w:p>
                <w:p w14:paraId="5849A7A0" w14:textId="77777777" w:rsidR="00C7556F" w:rsidRDefault="00C7556F" w:rsidP="0036240B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436" w:type="dxa"/>
                </w:tcPr>
                <w:p w14:paraId="1CB08F60" w14:textId="19C5A180" w:rsidR="00C7556F" w:rsidRDefault="00C7556F" w:rsidP="0036240B">
                  <w:pPr>
                    <w:bidi/>
                    <w:rPr>
                      <w:rFonts w:ascii="David" w:hAnsi="David" w:cs="David"/>
                      <w:sz w:val="20"/>
                      <w:szCs w:val="20"/>
                      <w:rtl/>
                    </w:rPr>
                  </w:pPr>
                  <w:r>
                    <w:rPr>
                      <w:rFonts w:ascii="David" w:hAnsi="David" w:cs="David"/>
                      <w:noProof/>
                      <w:sz w:val="20"/>
                      <w:szCs w:val="20"/>
                    </w:rPr>
                    <w:drawing>
                      <wp:inline distT="0" distB="0" distL="0" distR="0" wp14:anchorId="54021853" wp14:editId="138CC09A">
                        <wp:extent cx="993775" cy="1414145"/>
                        <wp:effectExtent l="0" t="0" r="0" b="0"/>
                        <wp:docPr id="1" name="תמונה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3775" cy="14141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5EC95DC" w14:textId="77777777" w:rsidR="00C7556F" w:rsidRDefault="00C7556F" w:rsidP="0036240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FB5CF48" w14:textId="1C098B6F" w:rsidR="00C7556F" w:rsidRPr="00C870A1" w:rsidRDefault="00C7556F" w:rsidP="0036240B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0C7C39CC" w14:textId="77777777" w:rsidR="00C7556F" w:rsidRDefault="00C7556F" w:rsidP="00EE6329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0B0F6B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פרק שני: מגוון יצורים חיים</w:t>
            </w:r>
            <w:r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,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בספר הלימוד, משימות: </w:t>
            </w:r>
          </w:p>
          <w:p w14:paraId="7E91B4F9" w14:textId="7DED1CF1" w:rsidR="00C7556F" w:rsidRDefault="00C7556F" w:rsidP="00866C16">
            <w:pPr>
              <w:pStyle w:val="a4"/>
              <w:numPr>
                <w:ilvl w:val="0"/>
                <w:numId w:val="20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E6329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אילו תכונות עלים מאפשרות לצמחים להתקיים בתנאי יובש?,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עמוד 240</w:t>
            </w:r>
          </w:p>
          <w:p w14:paraId="60196E62" w14:textId="57EEFE3F" w:rsidR="00C7556F" w:rsidRDefault="00C7556F" w:rsidP="00866C16">
            <w:pPr>
              <w:pStyle w:val="a4"/>
              <w:numPr>
                <w:ilvl w:val="0"/>
                <w:numId w:val="20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E6329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התאמות צמחים לתנאי יובש,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עמודים 242-241</w:t>
            </w:r>
          </w:p>
          <w:p w14:paraId="435FB397" w14:textId="0F303A9F" w:rsidR="00C7556F" w:rsidRDefault="00C7556F" w:rsidP="00866C16">
            <w:pPr>
              <w:pStyle w:val="a4"/>
              <w:numPr>
                <w:ilvl w:val="0"/>
                <w:numId w:val="20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E6329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התאמות בעלי חיים לקיום בתנאי יובש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עמודים 244-243 </w:t>
            </w:r>
          </w:p>
          <w:p w14:paraId="36D89D95" w14:textId="77777777" w:rsidR="00C7556F" w:rsidRDefault="00C7556F" w:rsidP="006F4CA0">
            <w:pPr>
              <w:pStyle w:val="a4"/>
              <w:bidi/>
              <w:ind w:left="36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3C7E7E71" w14:textId="77777777" w:rsidR="00C7556F" w:rsidRDefault="00C7556F" w:rsidP="00EE6329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8C46616" w14:textId="57D5B49B" w:rsidR="00C7556F" w:rsidRDefault="00C7556F" w:rsidP="00866C16">
            <w:pPr>
              <w:pStyle w:val="a4"/>
              <w:numPr>
                <w:ilvl w:val="0"/>
                <w:numId w:val="20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E632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הפגיעה בשכבת האוזון,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עמוד 247</w:t>
            </w:r>
          </w:p>
          <w:p w14:paraId="3B23968B" w14:textId="65F735BE" w:rsidR="00C7556F" w:rsidRDefault="00C7556F" w:rsidP="00866C16">
            <w:pPr>
              <w:pStyle w:val="a4"/>
              <w:numPr>
                <w:ilvl w:val="0"/>
                <w:numId w:val="20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E632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התחממות כדור הארץ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עמודים 255-248</w:t>
            </w:r>
          </w:p>
          <w:p w14:paraId="0CDDCB03" w14:textId="75DE56B3" w:rsidR="00C7556F" w:rsidRPr="00EE6329" w:rsidRDefault="00C7556F" w:rsidP="00EE6329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34FB2F" w14:textId="79E270E5" w:rsidR="00C7556F" w:rsidRPr="00992999" w:rsidRDefault="00C7556F" w:rsidP="00866C16">
            <w:pPr>
              <w:numPr>
                <w:ilvl w:val="1"/>
                <w:numId w:val="2"/>
              </w:numPr>
              <w:tabs>
                <w:tab w:val="num" w:pos="1440"/>
              </w:tabs>
              <w:bidi/>
              <w:rPr>
                <w:rFonts w:ascii="David" w:hAnsi="David" w:cs="David"/>
                <w:b/>
                <w:bCs/>
                <w:color w:val="FF0000"/>
                <w:szCs w:val="20"/>
              </w:rPr>
            </w:pPr>
            <w:r w:rsidRPr="001A3A2B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 xml:space="preserve">התאמות צמחים ובעלי חיים לסביבתם </w:t>
            </w:r>
            <w:r w:rsidRPr="001A3A2B">
              <w:rPr>
                <w:rFonts w:ascii="David" w:hAnsi="David" w:cs="David"/>
                <w:b/>
                <w:bCs/>
                <w:color w:val="FF0000"/>
                <w:szCs w:val="20"/>
                <w:rtl/>
              </w:rPr>
              <w:t xml:space="preserve">  </w:t>
            </w:r>
          </w:p>
          <w:p w14:paraId="36F5A08A" w14:textId="743EA25C" w:rsidR="00C7556F" w:rsidRPr="00E80521" w:rsidRDefault="00C7556F" w:rsidP="00866C16">
            <w:pPr>
              <w:pStyle w:val="a4"/>
              <w:numPr>
                <w:ilvl w:val="0"/>
                <w:numId w:val="2"/>
              </w:numPr>
              <w:tabs>
                <w:tab w:val="num" w:pos="1080"/>
              </w:tabs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8052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התאמות במבנה גוף</w:t>
            </w:r>
            <w:r w:rsidRPr="00E80521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14:paraId="48F99BF6" w14:textId="5E61C086" w:rsidR="00C7556F" w:rsidRPr="001A3A2B" w:rsidRDefault="00C7556F" w:rsidP="00866C16">
            <w:pPr>
              <w:pStyle w:val="a4"/>
              <w:numPr>
                <w:ilvl w:val="0"/>
                <w:numId w:val="2"/>
              </w:numPr>
              <w:tabs>
                <w:tab w:val="num" w:pos="1080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E8052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התאמות בהתנהגות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80521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14:paraId="3BCCF187" w14:textId="77777777" w:rsidR="00C7556F" w:rsidRDefault="00C7556F" w:rsidP="00561E79">
            <w:pPr>
              <w:tabs>
                <w:tab w:val="num" w:pos="1080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71E6F6EA" w14:textId="77777777" w:rsidR="00C7556F" w:rsidRDefault="00C7556F" w:rsidP="002D7239">
            <w:pPr>
              <w:tabs>
                <w:tab w:val="num" w:pos="1080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1911E76F" w14:textId="77777777" w:rsidR="00C7556F" w:rsidRDefault="00C7556F" w:rsidP="002D7239">
            <w:pPr>
              <w:tabs>
                <w:tab w:val="num" w:pos="1080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11D0CA34" w14:textId="77777777" w:rsidR="00C7556F" w:rsidRDefault="00C7556F" w:rsidP="002D7239">
            <w:pPr>
              <w:tabs>
                <w:tab w:val="num" w:pos="1080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1DB91429" w14:textId="77777777" w:rsidR="00C7556F" w:rsidRDefault="00C7556F" w:rsidP="00703CEC">
            <w:pPr>
              <w:tabs>
                <w:tab w:val="num" w:pos="1080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6A7FEC81" w14:textId="77777777" w:rsidR="00C7556F" w:rsidRDefault="00C7556F" w:rsidP="00EE6329">
            <w:pPr>
              <w:tabs>
                <w:tab w:val="num" w:pos="1080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5DB93A99" w14:textId="77777777" w:rsidR="00C7556F" w:rsidRDefault="00C7556F" w:rsidP="001F7E38">
            <w:pPr>
              <w:tabs>
                <w:tab w:val="num" w:pos="1080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70AF357C" w14:textId="15209260" w:rsidR="00C7556F" w:rsidRDefault="00C7556F" w:rsidP="00866C16">
            <w:pPr>
              <w:numPr>
                <w:ilvl w:val="1"/>
                <w:numId w:val="1"/>
              </w:numPr>
              <w:tabs>
                <w:tab w:val="clear" w:pos="720"/>
                <w:tab w:val="num" w:pos="350"/>
                <w:tab w:val="num" w:pos="1440"/>
              </w:tabs>
              <w:bidi/>
              <w:ind w:left="350" w:hanging="35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466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מחיר סביבתי </w:t>
            </w:r>
          </w:p>
          <w:p w14:paraId="04F4A047" w14:textId="1FD2A2C0" w:rsidR="00C7556F" w:rsidRPr="00B466D9" w:rsidRDefault="00C7556F" w:rsidP="00866C16">
            <w:pPr>
              <w:numPr>
                <w:ilvl w:val="1"/>
                <w:numId w:val="1"/>
              </w:numPr>
              <w:tabs>
                <w:tab w:val="clear" w:pos="720"/>
                <w:tab w:val="num" w:pos="350"/>
                <w:tab w:val="num" w:pos="1440"/>
              </w:tabs>
              <w:bidi/>
              <w:ind w:left="350" w:hanging="35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דרכים לשמירה על הסביבה</w:t>
            </w:r>
          </w:p>
          <w:p w14:paraId="2EFB6F95" w14:textId="30F007B6" w:rsidR="00C7556F" w:rsidRPr="001A3A2B" w:rsidRDefault="00C7556F" w:rsidP="002D7239">
            <w:pPr>
              <w:tabs>
                <w:tab w:val="num" w:pos="1080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6FF79151" w14:textId="0B1B9570" w:rsidR="00C7556F" w:rsidRDefault="00C7556F" w:rsidP="00C17CDF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  <w:r w:rsidRPr="00F538AC"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  <w:t xml:space="preserve">המגוון בטבע </w:t>
            </w:r>
            <w:r w:rsidRPr="00F538AC">
              <w:rPr>
                <w:rFonts w:ascii="David" w:eastAsia="Calibri" w:hAnsi="David" w:cs="David" w:hint="cs"/>
                <w:color w:val="984806"/>
                <w:sz w:val="20"/>
                <w:szCs w:val="20"/>
                <w:rtl/>
                <w:lang w:eastAsia="en-US"/>
              </w:rPr>
              <w:t xml:space="preserve">- </w:t>
            </w:r>
            <w:r w:rsidRPr="00F538AC"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  <w:t xml:space="preserve">התאמות לסביבה </w:t>
            </w:r>
          </w:p>
          <w:p w14:paraId="26D6B6E4" w14:textId="77777777" w:rsidR="00C7556F" w:rsidRDefault="00C7556F" w:rsidP="001A3A2B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42B1ACB3" w14:textId="77777777" w:rsidR="00C7556F" w:rsidRDefault="00C7556F" w:rsidP="002D723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381D4F85" w14:textId="77777777" w:rsidR="00C7556F" w:rsidRDefault="00C7556F" w:rsidP="002D723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7896CCF7" w14:textId="77777777" w:rsidR="00C7556F" w:rsidRDefault="00C7556F" w:rsidP="002D723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1EE71020" w14:textId="77777777" w:rsidR="00C7556F" w:rsidRDefault="00C7556F" w:rsidP="002D723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53CF06A0" w14:textId="77777777" w:rsidR="00C7556F" w:rsidRDefault="00C7556F" w:rsidP="002D723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0E5F8C96" w14:textId="77777777" w:rsidR="00C7556F" w:rsidRDefault="00C7556F" w:rsidP="002D723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77EB568C" w14:textId="77777777" w:rsidR="00C7556F" w:rsidRDefault="00C7556F" w:rsidP="002D723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0F11048B" w14:textId="77777777" w:rsidR="00C7556F" w:rsidRDefault="00C7556F" w:rsidP="002D723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63ED9337" w14:textId="77777777" w:rsidR="00C7556F" w:rsidRDefault="00C7556F" w:rsidP="00703CEC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667486B5" w14:textId="77777777" w:rsidR="00C7556F" w:rsidRDefault="00C7556F" w:rsidP="00EE632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67BADE4B" w14:textId="77777777" w:rsidR="00C7556F" w:rsidRDefault="00C7556F" w:rsidP="001F7E38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  <w:p w14:paraId="7EF48622" w14:textId="00F773A3" w:rsidR="00C7556F" w:rsidRPr="00F538AC" w:rsidRDefault="00C7556F" w:rsidP="002D723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  <w:r w:rsidRPr="00F538AC"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  <w:t>השפעת האדם על היצורים ועל הסביבה</w:t>
            </w:r>
          </w:p>
        </w:tc>
      </w:tr>
      <w:tr w:rsidR="00C7556F" w:rsidRPr="00282FAF" w14:paraId="24415E22" w14:textId="77777777" w:rsidTr="003D273F">
        <w:trPr>
          <w:trHeight w:val="985"/>
        </w:trPr>
        <w:tc>
          <w:tcPr>
            <w:tcW w:w="1314" w:type="dxa"/>
          </w:tcPr>
          <w:p w14:paraId="09CF72FC" w14:textId="77777777" w:rsidR="00C7556F" w:rsidRPr="00C134AC" w:rsidRDefault="00C7556F" w:rsidP="00C134AC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88" w:type="dxa"/>
          </w:tcPr>
          <w:p w14:paraId="7681ED4D" w14:textId="77777777" w:rsidR="00C7556F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767AE5AA" w14:textId="366BD442" w:rsidR="00C7556F" w:rsidRPr="002A1559" w:rsidRDefault="00C7556F" w:rsidP="006F4CA0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01C591C2" w14:textId="4576785E" w:rsidR="00C7556F" w:rsidRDefault="00C7556F" w:rsidP="0099692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הלימוד, משימה: </w:t>
            </w:r>
          </w:p>
          <w:p w14:paraId="577B8DC2" w14:textId="1CFFDAE8" w:rsidR="00C7556F" w:rsidRPr="006E73D0" w:rsidRDefault="00C7556F" w:rsidP="00866C16">
            <w:pPr>
              <w:pStyle w:val="a4"/>
              <w:numPr>
                <w:ilvl w:val="0"/>
                <w:numId w:val="14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1D42E0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מי ניזון ממי?,</w:t>
            </w:r>
            <w:r w:rsidRPr="006E73D0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6E73D0">
              <w:rPr>
                <w:rFonts w:ascii="David" w:hAnsi="David" w:cs="David" w:hint="cs"/>
                <w:sz w:val="20"/>
                <w:szCs w:val="20"/>
                <w:rtl/>
              </w:rPr>
              <w:t xml:space="preserve">עמודים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257-255</w:t>
            </w:r>
          </w:p>
          <w:p w14:paraId="3183CE89" w14:textId="4801748E" w:rsidR="00C7556F" w:rsidRPr="006E73D0" w:rsidRDefault="00C7556F" w:rsidP="00866C16">
            <w:pPr>
              <w:pStyle w:val="a4"/>
              <w:numPr>
                <w:ilvl w:val="0"/>
                <w:numId w:val="14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1D42E0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שרשרות מזון ומארגי מזון בטבע,</w:t>
            </w:r>
            <w:r w:rsidRPr="006E73D0">
              <w:rPr>
                <w:rFonts w:ascii="David" w:hAnsi="David" w:cs="David" w:hint="cs"/>
                <w:sz w:val="20"/>
                <w:szCs w:val="20"/>
                <w:rtl/>
              </w:rPr>
              <w:t xml:space="preserve"> עמודים 261-258</w:t>
            </w:r>
          </w:p>
          <w:p w14:paraId="0335EAC5" w14:textId="77777777" w:rsidR="00C7556F" w:rsidRPr="006E73D0" w:rsidRDefault="00C7556F" w:rsidP="002F396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67C39D8" w14:textId="559B134C" w:rsidR="00C7556F" w:rsidRPr="006E73D0" w:rsidRDefault="00C7556F" w:rsidP="002F3968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E73D0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באתר במבט מקוון, בספר הדיגיטלי, משימה: </w:t>
            </w:r>
          </w:p>
          <w:p w14:paraId="41796FDE" w14:textId="2A8C25D4" w:rsidR="00C7556F" w:rsidRPr="00D71A34" w:rsidRDefault="00C7556F" w:rsidP="00866C16">
            <w:pPr>
              <w:pStyle w:val="a4"/>
              <w:numPr>
                <w:ilvl w:val="0"/>
                <w:numId w:val="7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1D42E0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שרשרת ומארג מזון</w:t>
            </w:r>
            <w:r w:rsidRPr="006E73D0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</w:t>
            </w:r>
            <w:r w:rsidRPr="00D71A34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עמוד 261</w:t>
            </w:r>
          </w:p>
          <w:p w14:paraId="414ACAC0" w14:textId="77777777" w:rsidR="00C7556F" w:rsidRPr="00D71A34" w:rsidRDefault="00C7556F" w:rsidP="00294C13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33EDE8C2" w14:textId="1E7DB539" w:rsidR="00C7556F" w:rsidRPr="002427B1" w:rsidRDefault="00C7556F" w:rsidP="002427B1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D71A34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באתר מקוון, יחידת תוכן (עולם היצורים החיים), משימה:</w:t>
            </w:r>
          </w:p>
          <w:p w14:paraId="664BAE8E" w14:textId="20856402" w:rsidR="00C7556F" w:rsidRPr="006E73D0" w:rsidRDefault="00C7556F" w:rsidP="00866C16">
            <w:pPr>
              <w:pStyle w:val="a4"/>
              <w:numPr>
                <w:ilvl w:val="0"/>
                <w:numId w:val="16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6E73D0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מי אוכל את</w:t>
            </w:r>
            <w:r w:rsidRPr="00A30B12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E73D0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מי?</w:t>
            </w:r>
          </w:p>
          <w:p w14:paraId="1AF5D993" w14:textId="668A301B" w:rsidR="00C7556F" w:rsidRPr="006132BB" w:rsidRDefault="00C7556F" w:rsidP="006132BB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</w:t>
            </w:r>
            <w:r w:rsidRPr="006132BB">
              <w:rPr>
                <w:rFonts w:ascii="David" w:hAnsi="David" w:cs="David" w:hint="cs"/>
                <w:sz w:val="20"/>
                <w:szCs w:val="20"/>
                <w:rtl/>
              </w:rPr>
              <w:t>שלוש המשימות  מוצגים קשרי תזונה בין יצורים חיים באמצעות מודלים מבניים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  <w:r w:rsidRPr="006132BB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1E6A1745" w14:textId="11D284FD" w:rsidR="00C7556F" w:rsidRPr="00386CC6" w:rsidRDefault="00C7556F" w:rsidP="00294C13">
            <w:pPr>
              <w:pStyle w:val="a4"/>
              <w:bidi/>
              <w:ind w:left="0"/>
              <w:rPr>
                <w:rFonts w:ascii="David" w:hAnsi="David" w:cs="David"/>
                <w:color w:val="FF0000"/>
                <w:sz w:val="18"/>
                <w:szCs w:val="18"/>
                <w:rtl/>
              </w:rPr>
            </w:pPr>
            <w:r w:rsidRPr="006132BB">
              <w:rPr>
                <w:rFonts w:ascii="David" w:hAnsi="David" w:cs="David" w:hint="cs"/>
                <w:color w:val="FF0000"/>
                <w:sz w:val="18"/>
                <w:szCs w:val="18"/>
                <w:rtl/>
              </w:rPr>
              <w:t xml:space="preserve">שימו לב את המשימה מי אוכל את מי? אפשר ללמד גם בהקשר להשפעת האדם על הסביבה, דרכים לשמירה עליה </w:t>
            </w:r>
          </w:p>
          <w:p w14:paraId="002D9531" w14:textId="77777777" w:rsidR="00C7556F" w:rsidRDefault="00C7556F" w:rsidP="00294C1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8C31ABE" w14:textId="77777777" w:rsidR="00C7556F" w:rsidRDefault="00C7556F" w:rsidP="006132B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הלימוד, משימה: </w:t>
            </w:r>
            <w:r w:rsidRPr="001D42E0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קשרי קיום</w:t>
            </w:r>
            <w:r w:rsidRPr="002427B1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1D42E0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בין יצורים חיים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עמוד 268</w:t>
            </w:r>
          </w:p>
          <w:p w14:paraId="294A1492" w14:textId="77777777" w:rsidR="00C7556F" w:rsidRDefault="00C7556F" w:rsidP="006132B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3C9ACD5" w14:textId="36F746AF" w:rsidR="00C7556F" w:rsidRPr="002F3968" w:rsidRDefault="00C7556F" w:rsidP="006132B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המשימה מאפשרת  ליישם את הידע אודות קשרי קיום שבין יצורים חיים בהקשר חדש.  עורכים מעקב אחר יצורים חיים בסביבה שלהם, מביאים עדויות לקיום של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קשר בין יצורים בסביבה שבה הם חיים, מארגנים את המידע בטבלה, ומסיקים מסקנות.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5D5FBFBD" w14:textId="77777777" w:rsidR="00C7556F" w:rsidRPr="002F3968" w:rsidRDefault="00C7556F" w:rsidP="002F3968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</w:rPr>
            </w:pPr>
            <w:r w:rsidRPr="002F3968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lastRenderedPageBreak/>
              <w:t>לפתח מודלים מסוגים מגוונים</w:t>
            </w:r>
          </w:p>
          <w:p w14:paraId="2B9F390D" w14:textId="77777777" w:rsidR="00C7556F" w:rsidRDefault="00C7556F" w:rsidP="002F3968">
            <w:pPr>
              <w:pStyle w:val="a4"/>
              <w:bidi/>
              <w:ind w:left="0"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  <w:r w:rsidRPr="002F3968"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 xml:space="preserve"> </w:t>
            </w:r>
          </w:p>
          <w:p w14:paraId="713A58A7" w14:textId="77777777" w:rsidR="00C7556F" w:rsidRDefault="00C7556F" w:rsidP="00294C13">
            <w:pPr>
              <w:pStyle w:val="a4"/>
              <w:bidi/>
              <w:ind w:left="0"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3C2E3F6A" w14:textId="77777777" w:rsidR="00C7556F" w:rsidRDefault="00C7556F" w:rsidP="00294C13">
            <w:pPr>
              <w:pStyle w:val="a4"/>
              <w:bidi/>
              <w:ind w:left="0"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1ECC04EE" w14:textId="77777777" w:rsidR="00C7556F" w:rsidRDefault="00C7556F" w:rsidP="00294C13">
            <w:pPr>
              <w:pStyle w:val="a4"/>
              <w:bidi/>
              <w:ind w:left="0"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725A99DE" w14:textId="77777777" w:rsidR="00C7556F" w:rsidRDefault="00C7556F" w:rsidP="00294C13">
            <w:pPr>
              <w:pStyle w:val="a4"/>
              <w:bidi/>
              <w:ind w:left="0"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28401F27" w14:textId="77777777" w:rsidR="00C7556F" w:rsidRDefault="00C7556F" w:rsidP="00294C13">
            <w:pPr>
              <w:pStyle w:val="a4"/>
              <w:bidi/>
              <w:ind w:left="0"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489649E0" w14:textId="77777777" w:rsidR="00C7556F" w:rsidRDefault="00C7556F" w:rsidP="00294C13">
            <w:pPr>
              <w:pStyle w:val="a4"/>
              <w:bidi/>
              <w:ind w:left="0"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45EF3437" w14:textId="77777777" w:rsidR="00C7556F" w:rsidRDefault="00C7556F" w:rsidP="00294C13">
            <w:pPr>
              <w:pStyle w:val="a4"/>
              <w:bidi/>
              <w:ind w:left="0"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61D8146F" w14:textId="77777777" w:rsidR="00C7556F" w:rsidRDefault="00C7556F" w:rsidP="00294C13">
            <w:pPr>
              <w:pStyle w:val="a4"/>
              <w:bidi/>
              <w:ind w:left="0"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1BED2DCD" w14:textId="77777777" w:rsidR="00C7556F" w:rsidRDefault="00C7556F" w:rsidP="00294C13">
            <w:pPr>
              <w:pStyle w:val="a4"/>
              <w:bidi/>
              <w:ind w:left="0"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08B47426" w14:textId="77777777" w:rsidR="00C7556F" w:rsidRDefault="00C7556F" w:rsidP="00294C13">
            <w:pPr>
              <w:pStyle w:val="a4"/>
              <w:bidi/>
              <w:ind w:left="0"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467C27D0" w14:textId="77777777" w:rsidR="00C7556F" w:rsidRDefault="00C7556F" w:rsidP="00294C13">
            <w:pPr>
              <w:pStyle w:val="a4"/>
              <w:bidi/>
              <w:ind w:left="0"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1AE73F0F" w14:textId="77777777" w:rsidR="00C7556F" w:rsidRDefault="00C7556F" w:rsidP="00294C13">
            <w:pPr>
              <w:pStyle w:val="a4"/>
              <w:bidi/>
              <w:ind w:left="0"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6A87B8F8" w14:textId="77777777" w:rsidR="00C7556F" w:rsidRDefault="00C7556F" w:rsidP="00294C13">
            <w:pPr>
              <w:pStyle w:val="a4"/>
              <w:bidi/>
              <w:ind w:left="0"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0D98F36C" w14:textId="77777777" w:rsidR="00C7556F" w:rsidRDefault="00C7556F" w:rsidP="00294C13">
            <w:pPr>
              <w:pStyle w:val="a4"/>
              <w:bidi/>
              <w:ind w:left="0"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26286057" w14:textId="60023758" w:rsidR="00C7556F" w:rsidRDefault="00C7556F" w:rsidP="00294C13">
            <w:pPr>
              <w:pStyle w:val="a4"/>
              <w:bidi/>
              <w:ind w:left="0"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  <w:r w:rsidRPr="002F3968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לפתח מודלים מסוגים מגוונים</w:t>
            </w:r>
          </w:p>
          <w:p w14:paraId="2C1628C4" w14:textId="77777777" w:rsidR="00C7556F" w:rsidRDefault="00C7556F" w:rsidP="00294C13">
            <w:pPr>
              <w:pStyle w:val="a4"/>
              <w:bidi/>
              <w:ind w:left="0"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3111DA80" w14:textId="77777777" w:rsidR="00C7556F" w:rsidRDefault="00C7556F" w:rsidP="00294C13">
            <w:pPr>
              <w:pStyle w:val="a4"/>
              <w:bidi/>
              <w:ind w:left="0"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0EF78EE8" w14:textId="77777777" w:rsidR="00C7556F" w:rsidRDefault="00C7556F" w:rsidP="00294C13">
            <w:pPr>
              <w:pStyle w:val="a4"/>
              <w:bidi/>
              <w:ind w:left="0"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7CCDE294" w14:textId="77777777" w:rsidR="00C7556F" w:rsidRDefault="00C7556F" w:rsidP="00294C13">
            <w:pPr>
              <w:pStyle w:val="a4"/>
              <w:bidi/>
              <w:ind w:left="0"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4847E7F3" w14:textId="77777777" w:rsidR="00C7556F" w:rsidRDefault="00C7556F" w:rsidP="00294C13">
            <w:pPr>
              <w:pStyle w:val="a4"/>
              <w:bidi/>
              <w:ind w:left="0"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7928A4E3" w14:textId="77777777" w:rsidR="00C7556F" w:rsidRDefault="00C7556F" w:rsidP="00294C13">
            <w:pPr>
              <w:pStyle w:val="a4"/>
              <w:bidi/>
              <w:ind w:left="0"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736DEE43" w14:textId="77777777" w:rsidR="00C7556F" w:rsidRDefault="00C7556F" w:rsidP="00294C13">
            <w:pPr>
              <w:pStyle w:val="a4"/>
              <w:bidi/>
              <w:ind w:left="0"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2E2EE8F9" w14:textId="77777777" w:rsidR="00C7556F" w:rsidRDefault="00C7556F" w:rsidP="00294C13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  <w:r w:rsidRPr="00574946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להפיק ולייצג נתונים בטבלאות לגילוי דפוסים כמו יחסי גומלין הכללות, מגמות</w:t>
            </w:r>
          </w:p>
          <w:p w14:paraId="4AF84DCE" w14:textId="69952015" w:rsidR="00C7556F" w:rsidRPr="00996921" w:rsidRDefault="00C7556F" w:rsidP="00294C13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</w:rPr>
            </w:pPr>
            <w:r w:rsidRPr="00F60982">
              <w:rPr>
                <w:rStyle w:val="Hyperlink"/>
                <w:rFonts w:ascii="David" w:hAnsi="David" w:cs="David" w:hint="cs"/>
                <w:color w:val="C45911" w:themeColor="accent2" w:themeShade="BF"/>
                <w:sz w:val="20"/>
                <w:szCs w:val="20"/>
                <w:u w:val="none"/>
                <w:rtl/>
              </w:rPr>
              <w:t>(תרגול מיומנות שנלמדה ביתה ד)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7FAD48BE" w14:textId="77777777" w:rsidR="00C7556F" w:rsidRDefault="00C7556F" w:rsidP="008E4B46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0B0F6B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פרק שני: מגוון יצורים חיים</w:t>
            </w:r>
          </w:p>
          <w:p w14:paraId="282C452D" w14:textId="35CC9550" w:rsidR="00C7556F" w:rsidRPr="000B0F6B" w:rsidRDefault="00C7556F" w:rsidP="008E4B46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</w:t>
            </w:r>
            <w:r w:rsidRPr="000B0F6B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אתר במבט חדש, </w:t>
            </w:r>
          </w:p>
          <w:p w14:paraId="726166CA" w14:textId="43C2C569" w:rsidR="00C7556F" w:rsidRDefault="00C7556F" w:rsidP="00561E79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0B0F6B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מערכי שיעור:</w:t>
            </w:r>
          </w:p>
          <w:p w14:paraId="40EE28E8" w14:textId="4C6FA6DE" w:rsidR="00C7556F" w:rsidRDefault="00C7556F" w:rsidP="00866C16">
            <w:pPr>
              <w:pStyle w:val="a4"/>
              <w:numPr>
                <w:ilvl w:val="0"/>
                <w:numId w:val="10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hyperlink r:id="rId16" w:history="1">
              <w:r w:rsidRPr="00A15085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קשר קיום</w:t>
              </w:r>
              <w:r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-</w:t>
              </w:r>
              <w:r w:rsidRPr="00A15085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טריפה</w:t>
              </w:r>
            </w:hyperlink>
          </w:p>
          <w:p w14:paraId="2B23ED1D" w14:textId="176D68A9" w:rsidR="00C7556F" w:rsidRPr="00561E79" w:rsidRDefault="00C7556F" w:rsidP="00866C16">
            <w:pPr>
              <w:pStyle w:val="a4"/>
              <w:numPr>
                <w:ilvl w:val="0"/>
                <w:numId w:val="10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hyperlink r:id="rId17" w:history="1">
              <w:r w:rsidRPr="00A15085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קשר קיום- הדדיות</w:t>
              </w:r>
            </w:hyperlink>
          </w:p>
          <w:p w14:paraId="0BA4272C" w14:textId="77777777" w:rsidR="00C7556F" w:rsidRDefault="00C7556F" w:rsidP="00866C16">
            <w:pPr>
              <w:pStyle w:val="a4"/>
              <w:numPr>
                <w:ilvl w:val="0"/>
                <w:numId w:val="10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hyperlink r:id="rId18" w:history="1">
              <w:r w:rsidRPr="00A15085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קשר קיום- טפילות</w:t>
              </w:r>
            </w:hyperlink>
          </w:p>
          <w:p w14:paraId="3DD628AF" w14:textId="77777777" w:rsidR="00C7556F" w:rsidRDefault="00C7556F" w:rsidP="00866C16">
            <w:pPr>
              <w:pStyle w:val="a4"/>
              <w:numPr>
                <w:ilvl w:val="0"/>
                <w:numId w:val="10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hyperlink r:id="rId19" w:history="1">
              <w:r w:rsidRPr="00A15085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קשר קיום- תחרות</w:t>
              </w:r>
            </w:hyperlink>
          </w:p>
          <w:p w14:paraId="5ABA9AB3" w14:textId="77777777" w:rsidR="00C7556F" w:rsidRDefault="00C7556F" w:rsidP="00AE7495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7675D042" w14:textId="41CA729F" w:rsidR="00C7556F" w:rsidRDefault="00C7556F" w:rsidP="00154F14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באתר מקוון, יחידת תוכן (עולם היצורים החיים), משימה:</w:t>
            </w:r>
          </w:p>
          <w:p w14:paraId="0E16E0C8" w14:textId="504B5E84" w:rsidR="00C7556F" w:rsidRPr="00154F14" w:rsidRDefault="00C7556F" w:rsidP="00866C16">
            <w:pPr>
              <w:pStyle w:val="a4"/>
              <w:numPr>
                <w:ilvl w:val="0"/>
                <w:numId w:val="16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154F14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חיים ביחד בשונית האלמוגים</w:t>
            </w:r>
          </w:p>
          <w:p w14:paraId="14566C99" w14:textId="4B1D584E" w:rsidR="00C7556F" w:rsidRPr="00216F51" w:rsidRDefault="00C7556F" w:rsidP="00154F14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216F51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המשימה עוסקת בחיים בשונית האלמוגים, התאמות של היצורים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Pr="00216F51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החיים לתנאי הסביבה זו וביחסי הגומלין ביניהם. </w:t>
            </w:r>
          </w:p>
          <w:p w14:paraId="00F652BE" w14:textId="77777777" w:rsidR="00C7556F" w:rsidRPr="00154F14" w:rsidRDefault="00C7556F" w:rsidP="00154F14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03AAC782" w14:textId="77D2693F" w:rsidR="00C7556F" w:rsidRDefault="00C7556F" w:rsidP="00154F14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באתר במבט מקוון, בספר הדיגיטלי, משימות: </w:t>
            </w:r>
          </w:p>
          <w:p w14:paraId="1C358637" w14:textId="77777777" w:rsidR="00C7556F" w:rsidRPr="002427B1" w:rsidRDefault="00C7556F" w:rsidP="00866C16">
            <w:pPr>
              <w:pStyle w:val="a4"/>
              <w:numPr>
                <w:ilvl w:val="0"/>
                <w:numId w:val="7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8E4B46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חרקים וצמחים</w:t>
            </w:r>
            <w:r w:rsidRPr="002427B1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 עמוד 263</w:t>
            </w:r>
          </w:p>
          <w:p w14:paraId="0E81ACBC" w14:textId="77777777" w:rsidR="00C7556F" w:rsidRPr="002427B1" w:rsidRDefault="00C7556F" w:rsidP="00866C16">
            <w:pPr>
              <w:pStyle w:val="a4"/>
              <w:numPr>
                <w:ilvl w:val="0"/>
                <w:numId w:val="7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8E4B46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 xml:space="preserve">שושנת הים </w:t>
            </w:r>
            <w:proofErr w:type="spellStart"/>
            <w:r w:rsidRPr="008E4B46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והשושנון</w:t>
            </w:r>
            <w:proofErr w:type="spellEnd"/>
            <w:r w:rsidRPr="002427B1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</w:p>
          <w:p w14:paraId="44DE5393" w14:textId="1FCC661D" w:rsidR="00C7556F" w:rsidRPr="002427B1" w:rsidRDefault="00C7556F" w:rsidP="006E73D0">
            <w:pPr>
              <w:pStyle w:val="a4"/>
              <w:bidi/>
              <w:ind w:left="36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2427B1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עמוד 263</w:t>
            </w:r>
          </w:p>
          <w:p w14:paraId="1FB5C52B" w14:textId="2D6A41EF" w:rsidR="00C7556F" w:rsidRPr="002427B1" w:rsidRDefault="00C7556F" w:rsidP="00866C16">
            <w:pPr>
              <w:pStyle w:val="a4"/>
              <w:numPr>
                <w:ilvl w:val="0"/>
                <w:numId w:val="7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8E4B46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הצמח כשות וצמחי השדה האחרים</w:t>
            </w:r>
            <w:r w:rsidRPr="002427B1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 עמוד 264</w:t>
            </w:r>
          </w:p>
          <w:p w14:paraId="7F763AC0" w14:textId="77777777" w:rsidR="00C7556F" w:rsidRPr="002427B1" w:rsidRDefault="00C7556F" w:rsidP="00866C16">
            <w:pPr>
              <w:pStyle w:val="a4"/>
              <w:numPr>
                <w:ilvl w:val="0"/>
                <w:numId w:val="7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proofErr w:type="spellStart"/>
            <w:r w:rsidRPr="008E4B46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lastRenderedPageBreak/>
              <w:t>הדבקון</w:t>
            </w:r>
            <w:proofErr w:type="spellEnd"/>
            <w:r w:rsidRPr="008E4B46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, עץ הזית והציפורים</w:t>
            </w:r>
            <w:r w:rsidRPr="002427B1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</w:p>
          <w:p w14:paraId="0F05E266" w14:textId="75B8DE3E" w:rsidR="00C7556F" w:rsidRPr="002427B1" w:rsidRDefault="00C7556F" w:rsidP="006E73D0">
            <w:pPr>
              <w:pStyle w:val="a4"/>
              <w:bidi/>
              <w:ind w:left="36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2427B1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עמוד 265</w:t>
            </w:r>
          </w:p>
          <w:p w14:paraId="32CDBD4A" w14:textId="18AED05F" w:rsidR="00C7556F" w:rsidRPr="0098032A" w:rsidRDefault="00C7556F" w:rsidP="0098032A">
            <w:p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31D44ECA" w14:textId="11E5880C" w:rsidR="00C7556F" w:rsidRPr="00561E79" w:rsidRDefault="00C7556F" w:rsidP="00866C16">
            <w:pPr>
              <w:numPr>
                <w:ilvl w:val="1"/>
                <w:numId w:val="1"/>
              </w:numPr>
              <w:tabs>
                <w:tab w:val="clear" w:pos="720"/>
                <w:tab w:val="num" w:pos="350"/>
                <w:tab w:val="num" w:pos="1440"/>
              </w:tabs>
              <w:bidi/>
              <w:ind w:left="350" w:hanging="350"/>
              <w:rPr>
                <w:rFonts w:ascii="David" w:hAnsi="David" w:cs="David"/>
                <w:color w:val="000000"/>
                <w:szCs w:val="20"/>
              </w:rPr>
            </w:pPr>
            <w:r w:rsidRPr="00A60A42">
              <w:rPr>
                <w:rFonts w:ascii="David" w:hAnsi="David" w:cs="David"/>
                <w:color w:val="000000"/>
                <w:sz w:val="20"/>
                <w:szCs w:val="20"/>
                <w:rtl/>
              </w:rPr>
              <w:lastRenderedPageBreak/>
              <w:t>יחסי גומלין בין יצורים</w:t>
            </w:r>
            <w:r w:rsidRPr="00A60A42">
              <w:rPr>
                <w:rFonts w:ascii="David" w:hAnsi="David" w:cs="David"/>
                <w:color w:val="000000"/>
                <w:szCs w:val="20"/>
                <w:rtl/>
              </w:rPr>
              <w:t xml:space="preserve"> </w:t>
            </w:r>
          </w:p>
          <w:p w14:paraId="2631C772" w14:textId="77777777" w:rsidR="00C7556F" w:rsidRPr="00A60A42" w:rsidRDefault="00C7556F" w:rsidP="00866C16">
            <w:pPr>
              <w:numPr>
                <w:ilvl w:val="0"/>
                <w:numId w:val="2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sz w:val="20"/>
                <w:szCs w:val="20"/>
              </w:rPr>
            </w:pPr>
            <w:r w:rsidRPr="00A60A42">
              <w:rPr>
                <w:rFonts w:ascii="David" w:hAnsi="David" w:cs="David"/>
                <w:sz w:val="20"/>
                <w:szCs w:val="20"/>
                <w:rtl/>
              </w:rPr>
              <w:t>צורות הזנה של בעלי חיים: אוכלי צמחים, טורפים, אוכלי כל.</w:t>
            </w:r>
          </w:p>
          <w:p w14:paraId="33CC8C61" w14:textId="77777777" w:rsidR="00C7556F" w:rsidRDefault="00C7556F" w:rsidP="00866C16">
            <w:pPr>
              <w:numPr>
                <w:ilvl w:val="0"/>
                <w:numId w:val="2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sz w:val="20"/>
                <w:szCs w:val="20"/>
              </w:rPr>
            </w:pPr>
            <w:r w:rsidRPr="00A60A42">
              <w:rPr>
                <w:rFonts w:ascii="David" w:hAnsi="David" w:cs="David"/>
                <w:sz w:val="20"/>
                <w:szCs w:val="20"/>
                <w:rtl/>
              </w:rPr>
              <w:t>ייצוג יחסי הזנה: שרשרות מזון, מארג מזון.</w:t>
            </w:r>
          </w:p>
          <w:p w14:paraId="07DEA4C1" w14:textId="77777777" w:rsidR="00C7556F" w:rsidRPr="00A60A42" w:rsidRDefault="00C7556F" w:rsidP="00866C16">
            <w:pPr>
              <w:numPr>
                <w:ilvl w:val="0"/>
                <w:numId w:val="2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sz w:val="20"/>
                <w:szCs w:val="20"/>
                <w:rtl/>
              </w:rPr>
            </w:pPr>
            <w:r w:rsidRPr="00A60A42">
              <w:rPr>
                <w:rFonts w:ascii="David" w:hAnsi="David" w:cs="David"/>
                <w:sz w:val="20"/>
                <w:szCs w:val="20"/>
                <w:rtl/>
              </w:rPr>
              <w:t xml:space="preserve">הדדיות </w:t>
            </w:r>
          </w:p>
          <w:p w14:paraId="0AD24997" w14:textId="77777777" w:rsidR="00C7556F" w:rsidRPr="00A60A42" w:rsidRDefault="00C7556F" w:rsidP="00866C16">
            <w:pPr>
              <w:numPr>
                <w:ilvl w:val="0"/>
                <w:numId w:val="2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sz w:val="20"/>
                <w:szCs w:val="20"/>
              </w:rPr>
            </w:pPr>
            <w:r w:rsidRPr="00A60A42">
              <w:rPr>
                <w:rFonts w:ascii="David" w:hAnsi="David" w:cs="David"/>
                <w:sz w:val="20"/>
                <w:szCs w:val="20"/>
                <w:rtl/>
              </w:rPr>
              <w:t xml:space="preserve">טפילות </w:t>
            </w:r>
          </w:p>
          <w:p w14:paraId="2A55B259" w14:textId="1C4C3CFE" w:rsidR="00C7556F" w:rsidRPr="00A60A42" w:rsidRDefault="00C7556F" w:rsidP="00866C16">
            <w:pPr>
              <w:numPr>
                <w:ilvl w:val="0"/>
                <w:numId w:val="2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sz w:val="20"/>
                <w:szCs w:val="20"/>
              </w:rPr>
            </w:pPr>
            <w:r w:rsidRPr="00A60A42">
              <w:rPr>
                <w:rFonts w:ascii="David" w:hAnsi="David" w:cs="David"/>
                <w:sz w:val="20"/>
                <w:szCs w:val="20"/>
                <w:rtl/>
              </w:rPr>
              <w:t xml:space="preserve">תחרות </w:t>
            </w:r>
          </w:p>
          <w:p w14:paraId="4B36E3C2" w14:textId="17FEEE5E" w:rsidR="00C7556F" w:rsidRPr="00B466D9" w:rsidRDefault="00C7556F" w:rsidP="00561E79">
            <w:pPr>
              <w:bidi/>
              <w:ind w:left="350"/>
              <w:rPr>
                <w:rFonts w:ascii="David" w:hAnsi="David" w:cs="David"/>
                <w:rtl/>
              </w:rPr>
            </w:pPr>
          </w:p>
        </w:tc>
        <w:tc>
          <w:tcPr>
            <w:tcW w:w="1417" w:type="dxa"/>
          </w:tcPr>
          <w:p w14:paraId="41A5E744" w14:textId="77777777" w:rsidR="00C7556F" w:rsidRDefault="00C7556F" w:rsidP="00C17CDF">
            <w:pPr>
              <w:bidi/>
              <w:contextualSpacing/>
              <w:rPr>
                <w:rFonts w:ascii="David" w:eastAsia="Calibri" w:hAnsi="David" w:cs="David"/>
                <w:b/>
                <w:bCs/>
                <w:color w:val="002060"/>
                <w:sz w:val="20"/>
                <w:szCs w:val="20"/>
                <w:rtl/>
                <w:lang w:eastAsia="en-US"/>
              </w:rPr>
            </w:pPr>
            <w:r w:rsidRPr="00F538AC"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  <w:t xml:space="preserve">יחסי גומלין בין יצורים </w:t>
            </w:r>
          </w:p>
          <w:p w14:paraId="13CC6B69" w14:textId="77777777" w:rsidR="00C7556F" w:rsidRPr="00F538AC" w:rsidRDefault="00C7556F" w:rsidP="001A3A2B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</w:tc>
      </w:tr>
      <w:tr w:rsidR="00C7556F" w:rsidRPr="00282FAF" w14:paraId="7290F989" w14:textId="77777777" w:rsidTr="003D273F">
        <w:trPr>
          <w:trHeight w:val="985"/>
        </w:trPr>
        <w:tc>
          <w:tcPr>
            <w:tcW w:w="1314" w:type="dxa"/>
          </w:tcPr>
          <w:p w14:paraId="237FD80E" w14:textId="77777777" w:rsidR="00C7556F" w:rsidRPr="00C134AC" w:rsidRDefault="00C7556F" w:rsidP="00C134AC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88" w:type="dxa"/>
          </w:tcPr>
          <w:p w14:paraId="7A90617B" w14:textId="77777777" w:rsidR="00C7556F" w:rsidRPr="002A1559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51375DAC" w14:textId="768A6BED" w:rsidR="00C7556F" w:rsidRDefault="00C7556F" w:rsidP="0099692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הלימוד, משימה: </w:t>
            </w:r>
            <w:r w:rsidRPr="001D42E0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איזו תועלת מפיק האדם ממגוון המינים בטבע?,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עמודים 273-269</w:t>
            </w:r>
          </w:p>
          <w:p w14:paraId="3E07A409" w14:textId="77777777" w:rsidR="00C7556F" w:rsidRDefault="00C7556F" w:rsidP="004B119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FF8A811" w14:textId="115F5E8C" w:rsidR="00C7556F" w:rsidRPr="002A1559" w:rsidRDefault="00C7556F" w:rsidP="00B13D4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במשימה מנתחים את החשיבות של מרכיבים במערכת אקולוגית ועל חשיבותם לשמירה על תפקודה. כיצד שינוי במרכיבים משפיע על תפקוד המערכת כולה.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51545BBB" w14:textId="74A11B50" w:rsidR="00C7556F" w:rsidRPr="00996921" w:rsidRDefault="00C7556F" w:rsidP="00422FB8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</w:rPr>
            </w:pPr>
            <w:r w:rsidRPr="004B1193"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  <w:t>לזהות ולתאר את הרכיבים והתהליכים במערכת ואת היחסים ביניהם ולחזות כיצד שינוי באחד הרכיבים ו/או התהליכים ישפיעו על תפקוד המערכת. (לדוגמה בנושא: מע' טכנולוגית, מע' אקולוגית)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151130CD" w14:textId="77777777" w:rsidR="00C7556F" w:rsidRDefault="00C7556F" w:rsidP="008E4B46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8E4B46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פרק שני:</w:t>
            </w:r>
            <w:r w:rsidRPr="000B0F6B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 מגוון יצורים חיים</w:t>
            </w:r>
          </w:p>
          <w:p w14:paraId="4E18D7A9" w14:textId="4F89E17E" w:rsidR="00C7556F" w:rsidRPr="000B0F6B" w:rsidRDefault="00C7556F" w:rsidP="008E4B46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</w:t>
            </w:r>
            <w:r w:rsidRPr="000B0F6B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אתר במבט חדש, </w:t>
            </w:r>
          </w:p>
          <w:p w14:paraId="174F570A" w14:textId="2A166023" w:rsidR="00C7556F" w:rsidRDefault="00C7556F" w:rsidP="00AE7495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0B0F6B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מערכי שיעור:</w:t>
            </w:r>
          </w:p>
          <w:p w14:paraId="2C5000AF" w14:textId="178653F3" w:rsidR="00C7556F" w:rsidRPr="00AF4950" w:rsidRDefault="00C7556F" w:rsidP="00866C16">
            <w:pPr>
              <w:pStyle w:val="a4"/>
              <w:numPr>
                <w:ilvl w:val="0"/>
                <w:numId w:val="11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hyperlink r:id="rId20" w:history="1">
              <w:r w:rsidRPr="00A15085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חשיבות מגוון המינים בטבע</w:t>
              </w:r>
            </w:hyperlink>
          </w:p>
        </w:tc>
        <w:tc>
          <w:tcPr>
            <w:tcW w:w="1843" w:type="dxa"/>
          </w:tcPr>
          <w:p w14:paraId="76C16BB9" w14:textId="77777777" w:rsidR="00C7556F" w:rsidRPr="00A60A42" w:rsidRDefault="00C7556F" w:rsidP="00C17CDF">
            <w:pPr>
              <w:tabs>
                <w:tab w:val="num" w:pos="1440"/>
                <w:tab w:val="num" w:pos="1500"/>
              </w:tabs>
              <w:bidi/>
              <w:rPr>
                <w:rFonts w:ascii="David" w:hAnsi="David" w:cs="David"/>
                <w:b/>
                <w:bCs/>
                <w:color w:val="00B0F0"/>
                <w:u w:val="single"/>
              </w:rPr>
            </w:pPr>
            <w:bookmarkStart w:id="1" w:name="ביןיצורים"/>
            <w:r w:rsidRPr="00A60A42"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  <w:t>חשיבות מגוון המינים בטבע</w:t>
            </w:r>
          </w:p>
          <w:p w14:paraId="754EA179" w14:textId="77777777" w:rsidR="00C7556F" w:rsidRPr="00A60A42" w:rsidRDefault="00C7556F" w:rsidP="00866C16">
            <w:pPr>
              <w:numPr>
                <w:ilvl w:val="0"/>
                <w:numId w:val="2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color w:val="00B0F0"/>
                <w:sz w:val="20"/>
                <w:szCs w:val="20"/>
              </w:rPr>
            </w:pPr>
            <w:r w:rsidRPr="00A60A42">
              <w:rPr>
                <w:rFonts w:ascii="David" w:hAnsi="David" w:cs="David"/>
                <w:color w:val="00B0F0"/>
                <w:sz w:val="20"/>
                <w:szCs w:val="20"/>
                <w:rtl/>
              </w:rPr>
              <w:t>היבט ערכי-מוסרי: זכות הקיום לכל יצור</w:t>
            </w:r>
          </w:p>
          <w:p w14:paraId="6495962B" w14:textId="77777777" w:rsidR="00C7556F" w:rsidRPr="00A60A42" w:rsidRDefault="00C7556F" w:rsidP="00866C16">
            <w:pPr>
              <w:numPr>
                <w:ilvl w:val="0"/>
                <w:numId w:val="2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color w:val="00B0F0"/>
                <w:sz w:val="20"/>
                <w:szCs w:val="20"/>
              </w:rPr>
            </w:pPr>
            <w:r w:rsidRPr="00A60A42">
              <w:rPr>
                <w:rFonts w:ascii="David" w:hAnsi="David" w:cs="David"/>
                <w:color w:val="00B0F0"/>
                <w:sz w:val="20"/>
                <w:szCs w:val="20"/>
                <w:rtl/>
              </w:rPr>
              <w:t>לאדם: משאבים (כגון: מזון, חומרים לבנייה ולתרופות), הנאה</w:t>
            </w:r>
          </w:p>
          <w:p w14:paraId="283E0662" w14:textId="77777777" w:rsidR="00C7556F" w:rsidRPr="00C17CDF" w:rsidRDefault="00C7556F" w:rsidP="00866C16">
            <w:pPr>
              <w:pStyle w:val="a4"/>
              <w:numPr>
                <w:ilvl w:val="0"/>
                <w:numId w:val="7"/>
              </w:numPr>
              <w:tabs>
                <w:tab w:val="num" w:pos="1440"/>
              </w:tabs>
              <w:bidi/>
              <w:rPr>
                <w:rFonts w:ascii="David" w:hAnsi="David" w:cs="David"/>
                <w:color w:val="000000"/>
                <w:szCs w:val="20"/>
              </w:rPr>
            </w:pPr>
            <w:r w:rsidRPr="00C17CDF">
              <w:rPr>
                <w:rFonts w:ascii="David" w:hAnsi="David" w:cs="David"/>
                <w:color w:val="00B0F0"/>
                <w:sz w:val="20"/>
                <w:szCs w:val="20"/>
                <w:rtl/>
              </w:rPr>
              <w:t>ליצורים אחרים: דישון, מזון</w:t>
            </w:r>
            <w:r w:rsidRPr="00C17CDF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</w:p>
          <w:bookmarkEnd w:id="1"/>
          <w:p w14:paraId="1B561035" w14:textId="5EAD151F" w:rsidR="00C7556F" w:rsidRPr="00C17CDF" w:rsidRDefault="00C7556F" w:rsidP="00C17CDF">
            <w:pPr>
              <w:tabs>
                <w:tab w:val="num" w:pos="1440"/>
              </w:tabs>
              <w:bidi/>
              <w:ind w:left="350"/>
              <w:rPr>
                <w:rFonts w:ascii="David" w:hAnsi="David" w:cs="David"/>
                <w:color w:val="000000"/>
                <w:szCs w:val="20"/>
                <w:rtl/>
              </w:rPr>
            </w:pPr>
          </w:p>
        </w:tc>
        <w:tc>
          <w:tcPr>
            <w:tcW w:w="1417" w:type="dxa"/>
          </w:tcPr>
          <w:p w14:paraId="4FB875EE" w14:textId="77777777" w:rsidR="00C7556F" w:rsidRDefault="00C7556F" w:rsidP="00C17CDF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</w:tc>
      </w:tr>
      <w:tr w:rsidR="00C7556F" w:rsidRPr="00282FAF" w14:paraId="4F4B9FBA" w14:textId="77777777" w:rsidTr="003D273F">
        <w:trPr>
          <w:trHeight w:val="329"/>
        </w:trPr>
        <w:tc>
          <w:tcPr>
            <w:tcW w:w="1314" w:type="dxa"/>
          </w:tcPr>
          <w:p w14:paraId="4845C535" w14:textId="43342FB5" w:rsidR="00C7556F" w:rsidRDefault="00C7556F" w:rsidP="007140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בספר הלימוד,</w:t>
            </w:r>
          </w:p>
          <w:p w14:paraId="37AB5AD2" w14:textId="28F62128" w:rsidR="00C7556F" w:rsidRDefault="00C7556F" w:rsidP="007140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במבט חוזר, עמוד 287</w:t>
            </w:r>
          </w:p>
          <w:p w14:paraId="4B828944" w14:textId="77777777" w:rsidR="00C7556F" w:rsidRDefault="00C7556F" w:rsidP="007140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9988B93" w14:textId="27463596" w:rsidR="00C7556F" w:rsidRDefault="00C7556F" w:rsidP="0066227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במדריך למורה, משימות הערכה, עמודים 83-82</w:t>
            </w:r>
          </w:p>
          <w:p w14:paraId="0285F509" w14:textId="32AA2577" w:rsidR="00C7556F" w:rsidRDefault="00C7556F" w:rsidP="007140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פתרונות, עמוד 85</w:t>
            </w:r>
          </w:p>
          <w:p w14:paraId="447F5ADD" w14:textId="77777777" w:rsidR="00C7556F" w:rsidRDefault="00C7556F" w:rsidP="004C7C5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495F513" w14:textId="07C83DA9" w:rsidR="00C7556F" w:rsidRDefault="00C7556F" w:rsidP="006E73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באתר במבט מקוון,  משימת הערכה שמסכמת את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שלושת הפרקים, </w:t>
            </w:r>
          </w:p>
          <w:p w14:paraId="129C07B7" w14:textId="07E78B95" w:rsidR="00C7556F" w:rsidRPr="00C134AC" w:rsidRDefault="00C7556F" w:rsidP="006E73D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יצורים חיים בסביבה</w:t>
            </w:r>
          </w:p>
        </w:tc>
        <w:tc>
          <w:tcPr>
            <w:tcW w:w="1588" w:type="dxa"/>
          </w:tcPr>
          <w:p w14:paraId="06E0BE97" w14:textId="77777777" w:rsidR="00C7556F" w:rsidRPr="002A1559" w:rsidRDefault="00C7556F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2F6B5EB9" w14:textId="2A0F4825" w:rsidR="00C7556F" w:rsidRDefault="00C7556F" w:rsidP="004C7C5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הלימוד, משימה: </w:t>
            </w:r>
            <w:r w:rsidRPr="00B13D40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במה דומות ובמה שונות סביבות החיים</w:t>
            </w:r>
            <w:r w:rsidRPr="002427B1">
              <w:rPr>
                <w:rFonts w:ascii="David" w:hAnsi="David" w:cs="David" w:hint="cs"/>
                <w:sz w:val="20"/>
                <w:szCs w:val="20"/>
                <w:rtl/>
              </w:rPr>
              <w:t>?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עמודים 279-278</w:t>
            </w:r>
          </w:p>
          <w:p w14:paraId="0A27AED9" w14:textId="5D9AB52D" w:rsidR="00C7556F" w:rsidRDefault="00C7556F" w:rsidP="00A30B1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במשימה עורכים השוואה בין סביבות חיים שונות. אוספים ומארגנים נתונים בטבלה ומסיקים מסקנות. ההשוואה בין הסביבות על פי מרכיבים מאפשרת לערוך הכללות ולהסיק מסקנות על הדומה והמייחד כל סביבה.</w:t>
            </w:r>
          </w:p>
          <w:p w14:paraId="29EA8C10" w14:textId="08002A11" w:rsidR="00C7556F" w:rsidRDefault="00C7556F" w:rsidP="00386CC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שימו לב, הרבגוניות המאפיינת סביבות הוא פועל יוצא של יחסים מורכבים בין מרכיבי סביבה חיים ושאינם חיים.</w:t>
            </w:r>
          </w:p>
          <w:p w14:paraId="76FC68CA" w14:textId="591FDDD5" w:rsidR="00C7556F" w:rsidRPr="002A1559" w:rsidRDefault="00C7556F" w:rsidP="004C7C5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3ECA267D" w14:textId="77777777" w:rsidR="00C7556F" w:rsidRDefault="00C7556F" w:rsidP="004C7C52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  <w:r w:rsidRPr="00574946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להפיק ולייצג נתונים בטבלאות לגילוי דפוסים כמו יחסי גומלין הכללות, מגמות</w:t>
            </w:r>
          </w:p>
          <w:p w14:paraId="4C4D0797" w14:textId="6C336B57" w:rsidR="00C7556F" w:rsidRPr="004B1193" w:rsidRDefault="00C7556F" w:rsidP="004C7C52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</w:rPr>
            </w:pPr>
            <w:r w:rsidRPr="00F60982">
              <w:rPr>
                <w:rStyle w:val="Hyperlink"/>
                <w:rFonts w:ascii="David" w:hAnsi="David" w:cs="David" w:hint="cs"/>
                <w:color w:val="C45911" w:themeColor="accent2" w:themeShade="BF"/>
                <w:sz w:val="20"/>
                <w:szCs w:val="20"/>
                <w:u w:val="none"/>
                <w:rtl/>
              </w:rPr>
              <w:t>(תרגול מיומנות שנלמדה ביתה ד)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A1C4193" w14:textId="77777777" w:rsidR="00C7556F" w:rsidRDefault="00C7556F" w:rsidP="008E4B46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8B1DF2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פרק שלישי: חיים בסביבות חיים</w:t>
            </w:r>
          </w:p>
          <w:p w14:paraId="31C0C643" w14:textId="77777777" w:rsidR="00C7556F" w:rsidRDefault="00C7556F" w:rsidP="008E4B46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33678180" w14:textId="4B82C9F0" w:rsidR="00C7556F" w:rsidRPr="008B1DF2" w:rsidRDefault="00C7556F" w:rsidP="008E4B46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8B1DF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באתר במבט חדש, מערכי שיעור:</w:t>
            </w:r>
            <w:r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14:paraId="516980E4" w14:textId="018D339F" w:rsidR="00C7556F" w:rsidRDefault="00C7556F" w:rsidP="00866C16">
            <w:pPr>
              <w:pStyle w:val="a4"/>
              <w:numPr>
                <w:ilvl w:val="0"/>
                <w:numId w:val="7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hyperlink r:id="rId21" w:history="1">
              <w:r w:rsidRPr="00A15085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סביבות חיים מגוונות</w:t>
              </w:r>
            </w:hyperlink>
          </w:p>
          <w:p w14:paraId="7B6DD995" w14:textId="77777777" w:rsidR="00C7556F" w:rsidRDefault="00C7556F" w:rsidP="008B1DF2">
            <w:p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66F1AB71" w14:textId="5527637A" w:rsidR="00C7556F" w:rsidRPr="008B1DF2" w:rsidRDefault="00C7556F" w:rsidP="008B1DF2">
            <w:p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באתר במבט מקוון, יחידת תוכן (עולם היצורים החיים), משימה:</w:t>
            </w:r>
          </w:p>
          <w:p w14:paraId="43793931" w14:textId="4B7593D8" w:rsidR="00C7556F" w:rsidRPr="00906859" w:rsidRDefault="00C7556F" w:rsidP="00866C16">
            <w:pPr>
              <w:pStyle w:val="a4"/>
              <w:numPr>
                <w:ilvl w:val="0"/>
                <w:numId w:val="7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906859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החיים באגם</w:t>
            </w:r>
            <w:r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14:paraId="42290F96" w14:textId="018B6E78" w:rsidR="00C7556F" w:rsidRPr="006E6A56" w:rsidRDefault="00C7556F" w:rsidP="006E6A56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FD3357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המשימה עוסקת בסביבת חיים של אגם.  המשימה מכילה מספר משחקי חשיבה </w:t>
            </w:r>
            <w:r w:rsidRPr="00FD3357">
              <w:rPr>
                <w:rFonts w:ascii="David" w:hAnsi="David" w:cs="David"/>
                <w:color w:val="000000"/>
                <w:sz w:val="20"/>
                <w:szCs w:val="20"/>
                <w:rtl/>
              </w:rPr>
              <w:lastRenderedPageBreak/>
              <w:t>המתבססים על מאגר המידע. המשחקים עוסקים בהתאמת יצורים חיים לסביבתם, בשרשרת מזון, במיון למחלקות בעלי חיים, בשיום ועוד.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Pr="006E6A56">
              <w:rPr>
                <w:rFonts w:ascii="David" w:hAnsi="David" w:cs="David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843" w:type="dxa"/>
          </w:tcPr>
          <w:p w14:paraId="233B7272" w14:textId="77777777" w:rsidR="00C7556F" w:rsidRPr="00992999" w:rsidRDefault="00C7556F" w:rsidP="00C17CDF">
            <w:pPr>
              <w:keepNext/>
              <w:jc w:val="right"/>
              <w:outlineLvl w:val="3"/>
              <w:rPr>
                <w:rFonts w:ascii="David" w:eastAsia="Times New Roman" w:hAnsi="David" w:cs="David"/>
                <w:b/>
                <w:bCs/>
                <w:color w:val="000000"/>
                <w:sz w:val="20"/>
                <w:szCs w:val="20"/>
              </w:rPr>
            </w:pPr>
            <w:r w:rsidRPr="00A60A42">
              <w:rPr>
                <w:rFonts w:ascii="David" w:eastAsia="Times New Roman" w:hAnsi="David" w:cs="David"/>
                <w:b/>
                <w:bCs/>
                <w:color w:val="000000"/>
                <w:sz w:val="20"/>
                <w:szCs w:val="20"/>
                <w:rtl/>
              </w:rPr>
              <w:lastRenderedPageBreak/>
              <w:t>המגוון בטבע: סביבות חיים</w:t>
            </w:r>
            <w:r w:rsidRPr="00A60A42">
              <w:rPr>
                <w:rFonts w:ascii="David" w:eastAsia="Times New Roman" w:hAnsi="David" w:cs="David"/>
                <w:b/>
                <w:bCs/>
                <w:color w:val="FF0000"/>
                <w:sz w:val="20"/>
                <w:szCs w:val="20"/>
                <w:rtl/>
              </w:rPr>
              <w:t xml:space="preserve">  </w:t>
            </w:r>
          </w:p>
          <w:p w14:paraId="3AA24B04" w14:textId="77777777" w:rsidR="00C7556F" w:rsidRPr="00A60A42" w:rsidRDefault="00C7556F" w:rsidP="00866C16">
            <w:pPr>
              <w:numPr>
                <w:ilvl w:val="1"/>
                <w:numId w:val="2"/>
              </w:numPr>
              <w:tabs>
                <w:tab w:val="num" w:pos="1440"/>
              </w:tabs>
              <w:bidi/>
              <w:rPr>
                <w:rFonts w:ascii="David" w:hAnsi="David" w:cs="David"/>
                <w:b/>
                <w:bCs/>
                <w:color w:val="FF0000"/>
                <w:sz w:val="20"/>
                <w:szCs w:val="20"/>
              </w:rPr>
            </w:pPr>
            <w:r w:rsidRPr="00A60A42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>מגוון סביבות חיים  (הרחבה)</w:t>
            </w:r>
          </w:p>
          <w:p w14:paraId="7F24BCDA" w14:textId="77777777" w:rsidR="00C7556F" w:rsidRDefault="00C7556F" w:rsidP="00866C16">
            <w:pPr>
              <w:numPr>
                <w:ilvl w:val="0"/>
                <w:numId w:val="2"/>
              </w:numPr>
              <w:bidi/>
              <w:rPr>
                <w:rFonts w:ascii="David" w:hAnsi="David" w:cs="David"/>
                <w:color w:val="FF0000"/>
                <w:sz w:val="20"/>
                <w:szCs w:val="20"/>
              </w:rPr>
            </w:pPr>
            <w:r w:rsidRPr="00A60A42">
              <w:rPr>
                <w:rFonts w:ascii="David" w:hAnsi="David" w:cs="David"/>
                <w:color w:val="FF0000"/>
                <w:sz w:val="20"/>
                <w:szCs w:val="20"/>
                <w:rtl/>
              </w:rPr>
              <w:t xml:space="preserve">כגון: סביבות חיים אגם וחורש ומגוון היצורים שחיים בסביבות אלו. </w:t>
            </w:r>
          </w:p>
          <w:p w14:paraId="275B0933" w14:textId="77777777" w:rsidR="00C7556F" w:rsidRPr="00C17CDF" w:rsidRDefault="00C7556F" w:rsidP="00C17CDF">
            <w:pPr>
              <w:tabs>
                <w:tab w:val="num" w:pos="1440"/>
                <w:tab w:val="num" w:pos="1500"/>
              </w:tabs>
              <w:bidi/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6A7CC2D7" w14:textId="77777777" w:rsidR="00C7556F" w:rsidRDefault="00C7556F" w:rsidP="00C17CDF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</w:tc>
      </w:tr>
      <w:tr w:rsidR="00C7556F" w:rsidRPr="00282FAF" w14:paraId="543EE3E7" w14:textId="77777777" w:rsidTr="003D273F">
        <w:trPr>
          <w:trHeight w:val="985"/>
        </w:trPr>
        <w:tc>
          <w:tcPr>
            <w:tcW w:w="1314" w:type="dxa"/>
          </w:tcPr>
          <w:p w14:paraId="6DCCB098" w14:textId="76570CE0" w:rsidR="00C7556F" w:rsidRPr="00C134AC" w:rsidRDefault="00C7556F" w:rsidP="0090685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88" w:type="dxa"/>
          </w:tcPr>
          <w:p w14:paraId="77084AD6" w14:textId="02911909" w:rsidR="00C7556F" w:rsidRPr="0085337E" w:rsidRDefault="00C7556F" w:rsidP="0085337E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באתר מקוון, יחידת תוכן (שינוי אקלים וקיימות), משימה:</w:t>
            </w:r>
          </w:p>
          <w:p w14:paraId="385C42CB" w14:textId="77777777" w:rsidR="00C7556F" w:rsidRDefault="00C7556F" w:rsidP="004C7C52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54F14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שומרים על העצים</w:t>
            </w:r>
          </w:p>
          <w:p w14:paraId="560246F2" w14:textId="77777777" w:rsidR="00C7556F" w:rsidRDefault="00C7556F" w:rsidP="0085337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2D93DF6" w14:textId="77777777" w:rsidR="00C7556F" w:rsidRDefault="00C7556F" w:rsidP="006132B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85337E">
              <w:rPr>
                <w:rFonts w:ascii="David" w:hAnsi="David" w:cs="David"/>
                <w:sz w:val="20"/>
                <w:szCs w:val="20"/>
                <w:rtl/>
              </w:rPr>
              <w:t xml:space="preserve">המשימה עוסקת בתרומה הגדולה של העצים לחיינו, ובחשיבות של העצים לשמירה על כדור הארץ בעידן שינוי האקלים. </w:t>
            </w:r>
          </w:p>
          <w:p w14:paraId="4D25E850" w14:textId="1CCE9B1D" w:rsidR="00C7556F" w:rsidRPr="00154F14" w:rsidRDefault="00C7556F" w:rsidP="0085337E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(</w:t>
            </w:r>
            <w:r w:rsidRPr="0085337E">
              <w:rPr>
                <w:rFonts w:ascii="David" w:hAnsi="David" w:cs="David"/>
                <w:sz w:val="20"/>
                <w:szCs w:val="20"/>
                <w:rtl/>
              </w:rPr>
              <w:t>המשימה מתאימה גם כפעילות לט"ו בשבט</w:t>
            </w:r>
            <w:r w:rsidRPr="0085337E">
              <w:rPr>
                <w:rFonts w:ascii="David" w:hAnsi="David" w:cs="David"/>
                <w:b/>
                <w:bCs/>
                <w:sz w:val="20"/>
                <w:szCs w:val="20"/>
              </w:rPr>
              <w:t>.</w:t>
            </w:r>
            <w:r>
              <w:rPr>
                <w:rFonts w:ascii="David" w:hAnsi="David" w:cs="David"/>
                <w:b/>
                <w:bCs/>
                <w:sz w:val="20"/>
                <w:szCs w:val="20"/>
              </w:rPr>
              <w:t>(</w:t>
            </w:r>
          </w:p>
          <w:p w14:paraId="7EAB2D09" w14:textId="77777777" w:rsidR="00C7556F" w:rsidRPr="00154F14" w:rsidRDefault="00C7556F" w:rsidP="0098032A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463C0843" w14:textId="39E0912D" w:rsidR="00C7556F" w:rsidRDefault="00C7556F" w:rsidP="00B13D40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ביחידת התוכן כיתה ו (שינוי אקלים וקיימות), משימה:</w:t>
            </w:r>
          </w:p>
          <w:p w14:paraId="28406BBA" w14:textId="77777777" w:rsidR="00C7556F" w:rsidRPr="0098032A" w:rsidRDefault="00C7556F" w:rsidP="00B13D40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חם כאן-כיצד מתמודדים יצורים חיים עם שינוי האקלים?</w:t>
            </w:r>
          </w:p>
          <w:p w14:paraId="609FB5B2" w14:textId="78543AA2" w:rsidR="00C7556F" w:rsidRPr="00154F14" w:rsidRDefault="00C7556F" w:rsidP="00D42702">
            <w:pPr>
              <w:bidi/>
              <w:ind w:right="700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7D7ABD62" w14:textId="6C459901" w:rsidR="00C7556F" w:rsidRPr="006E73D0" w:rsidRDefault="00C7556F" w:rsidP="00866C16">
            <w:pPr>
              <w:pStyle w:val="a4"/>
              <w:numPr>
                <w:ilvl w:val="0"/>
                <w:numId w:val="17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הלימוד, משימה: </w:t>
            </w:r>
            <w:r w:rsidRPr="00B13D40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היעלמותן של בריכות החורף ושל הדו-חיים</w:t>
            </w:r>
            <w:r w:rsidRPr="008E17FD">
              <w:rPr>
                <w:rFonts w:ascii="David" w:hAnsi="David" w:cs="David"/>
                <w:sz w:val="20"/>
                <w:szCs w:val="20"/>
                <w:rtl/>
              </w:rPr>
              <w:t>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עמודים </w:t>
            </w:r>
          </w:p>
          <w:p w14:paraId="655F7250" w14:textId="68C04E3D" w:rsidR="00C7556F" w:rsidRDefault="00C7556F" w:rsidP="006E73D0">
            <w:pPr>
              <w:pStyle w:val="a4"/>
              <w:bidi/>
              <w:ind w:left="36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283-282</w:t>
            </w:r>
            <w:r w:rsidRPr="0085337E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4B4940F" w14:textId="77777777" w:rsidR="00C7556F" w:rsidRDefault="00C7556F" w:rsidP="00386CC6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2400C183" w14:textId="707B5737" w:rsidR="00C7556F" w:rsidRPr="00386CC6" w:rsidRDefault="00C7556F" w:rsidP="00386CC6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באתר מקוון, יחידת תוכן (שינוי אקלים וקיימות), משימות:</w:t>
            </w:r>
          </w:p>
          <w:p w14:paraId="2C3EFEA4" w14:textId="0B5DAE9F" w:rsidR="00C7556F" w:rsidRDefault="00C7556F" w:rsidP="00866C16">
            <w:pPr>
              <w:pStyle w:val="a4"/>
              <w:numPr>
                <w:ilvl w:val="0"/>
                <w:numId w:val="17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85337E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באלונה אומרים קן לבז האדום</w:t>
            </w:r>
          </w:p>
          <w:p w14:paraId="1688F613" w14:textId="77777777" w:rsidR="00C7556F" w:rsidRDefault="00C7556F" w:rsidP="000505BC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9B3B457" w14:textId="0E9BCC09" w:rsidR="00C7556F" w:rsidRPr="000505BC" w:rsidRDefault="00C7556F" w:rsidP="00A30B1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0505BC">
              <w:rPr>
                <w:rFonts w:ascii="David" w:hAnsi="David" w:cs="David"/>
                <w:sz w:val="20"/>
                <w:szCs w:val="20"/>
                <w:rtl/>
              </w:rPr>
              <w:t>המשימה עוסקת בגורמים המסכנים את אוכלוסיית הבז האדום ובתיאור פעולה אזרחית להצלת הבז מפני הכחדה.</w:t>
            </w:r>
          </w:p>
          <w:p w14:paraId="07BBAAE1" w14:textId="77777777" w:rsidR="00C7556F" w:rsidRDefault="00C7556F" w:rsidP="00866C16">
            <w:pPr>
              <w:pStyle w:val="a4"/>
              <w:numPr>
                <w:ilvl w:val="0"/>
                <w:numId w:val="17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85337E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תעלומת חזירי הבר</w:t>
            </w:r>
          </w:p>
          <w:p w14:paraId="7FEB4FEE" w14:textId="43808773" w:rsidR="00C7556F" w:rsidRPr="000505BC" w:rsidRDefault="00C7556F" w:rsidP="000505BC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0505BC">
              <w:rPr>
                <w:rFonts w:ascii="David" w:hAnsi="David" w:cs="David"/>
                <w:sz w:val="20"/>
                <w:szCs w:val="20"/>
                <w:rtl/>
              </w:rPr>
              <w:t>המשימה עוסקת בתופעה של חדירת חזירי הבר לחיפה (וליישובים אחרים), לגורמים לתופעה (פגיעה במרחבי מחייה טבעיים) ובהצעות לפתרונות.</w:t>
            </w:r>
          </w:p>
          <w:p w14:paraId="45973049" w14:textId="77777777" w:rsidR="00C7556F" w:rsidRPr="0085337E" w:rsidRDefault="00C7556F" w:rsidP="00866C16">
            <w:pPr>
              <w:pStyle w:val="a4"/>
              <w:numPr>
                <w:ilvl w:val="0"/>
                <w:numId w:val="17"/>
              </w:numPr>
              <w:bidi/>
              <w:ind w:right="70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85337E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נמלת </w:t>
            </w:r>
          </w:p>
          <w:p w14:paraId="6FD474BE" w14:textId="77777777" w:rsidR="00C7556F" w:rsidRDefault="00C7556F" w:rsidP="00A30B12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</w:rPr>
            </w:pPr>
            <w:r w:rsidRPr="00386CC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האש הקטנה פלשה לישראל</w:t>
            </w:r>
          </w:p>
          <w:p w14:paraId="51341269" w14:textId="45E9963B" w:rsidR="00C7556F" w:rsidRPr="000505BC" w:rsidRDefault="00C7556F" w:rsidP="000505BC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0505BC">
              <w:rPr>
                <w:rFonts w:ascii="David" w:hAnsi="David" w:cs="David"/>
                <w:sz w:val="20"/>
                <w:szCs w:val="20"/>
                <w:rtl/>
              </w:rPr>
              <w:lastRenderedPageBreak/>
              <w:t>המשימה עוסקת במין הפולש נמלת האש הקטנה - הכרת הנמלה והשפעת  פלישתה על האדם ועל מגוון המינים.</w:t>
            </w:r>
          </w:p>
          <w:p w14:paraId="6BF06746" w14:textId="77777777" w:rsidR="00C7556F" w:rsidRDefault="00C7556F" w:rsidP="00386CC6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F394192" w14:textId="450BB160" w:rsidR="00C7556F" w:rsidRDefault="00C7556F" w:rsidP="00A30B12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בשלוש המשימות נערך מחקר (סקרים ותצפיות להכרות עם התופעה).</w:t>
            </w:r>
          </w:p>
          <w:p w14:paraId="6A0A5EE1" w14:textId="6CA08D02" w:rsidR="00C7556F" w:rsidRPr="00386CC6" w:rsidRDefault="00C7556F" w:rsidP="00A30B12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במקרה של הבז האדום המחקר הוביל לפיתוח תוכנית פעולה לשימור הבז האדום. במקרה של חזירי הבר ונמלת האש הועלו רעיונות לפתרון הבעיה.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3C3DC69D" w14:textId="042348C8" w:rsidR="00C7556F" w:rsidRPr="004C7C52" w:rsidRDefault="00C7556F" w:rsidP="004B1193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18"/>
                <w:szCs w:val="18"/>
                <w:rtl/>
              </w:rPr>
            </w:pPr>
            <w:r w:rsidRPr="004C7C52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lastRenderedPageBreak/>
              <w:t>להסביר רעיונות לפתרון בעיה בהתבסס על ידע מדעי וממצאים רלוונטיים ואת ההשלכות שלהם על היבטים חברתיים, סביבתיים ומוסריים, להשוות ביניהם ולנמק בחירה ברעיון מתאים ביותר.</w:t>
            </w:r>
          </w:p>
          <w:p w14:paraId="7E766300" w14:textId="77777777" w:rsidR="00C7556F" w:rsidRDefault="00C7556F" w:rsidP="004C7C52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6D56A65C" w14:textId="77777777" w:rsidR="00C7556F" w:rsidRDefault="00C7556F" w:rsidP="004C7C52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7945ABD" w14:textId="77777777" w:rsidR="00C7556F" w:rsidRDefault="00C7556F" w:rsidP="004C7C52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3E90967C" w14:textId="77777777" w:rsidR="00C7556F" w:rsidRDefault="00C7556F" w:rsidP="004C7C52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2979DA9E" w14:textId="77777777" w:rsidR="00C7556F" w:rsidRDefault="00C7556F" w:rsidP="006132BB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42C4A096" w14:textId="77777777" w:rsidR="00C7556F" w:rsidRDefault="00C7556F" w:rsidP="006132BB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C517562" w14:textId="77777777" w:rsidR="00C7556F" w:rsidRDefault="00C7556F" w:rsidP="006132BB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7E8E4241" w14:textId="1DB6D411" w:rsidR="00C7556F" w:rsidRPr="004C7C52" w:rsidRDefault="00C7556F" w:rsidP="00767A36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18"/>
                <w:szCs w:val="18"/>
                <w:rtl/>
              </w:rPr>
            </w:pPr>
            <w:r>
              <w:rPr>
                <w:rFonts w:ascii="David" w:hAnsi="David" w:cs="David" w:hint="cs"/>
                <w:b/>
                <w:bCs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</w:p>
          <w:p w14:paraId="3290BC63" w14:textId="77777777" w:rsidR="00C7556F" w:rsidRDefault="00C7556F" w:rsidP="00767A36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2C10F0BE" w14:textId="77777777" w:rsidR="00C7556F" w:rsidRDefault="00C7556F" w:rsidP="00767A36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2AE6C930" w14:textId="241DFDA8" w:rsidR="00C7556F" w:rsidRPr="00996921" w:rsidRDefault="00C7556F" w:rsidP="004B1193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08C80906" w14:textId="77777777" w:rsidR="00C7556F" w:rsidRDefault="00C7556F" w:rsidP="008E4B46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8B1DF2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>פרק שלישי: חיים בסביבות חיים</w:t>
            </w:r>
          </w:p>
          <w:p w14:paraId="3BA2AAD5" w14:textId="7D0ED044" w:rsidR="00C7556F" w:rsidRPr="008B1DF2" w:rsidRDefault="00C7556F" w:rsidP="008E4B46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B1DF2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באתר במבט חדש, מערכי שיעור:</w:t>
            </w:r>
            <w:r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14:paraId="39B254A1" w14:textId="655CFEAA" w:rsidR="00C7556F" w:rsidRPr="008B1DF2" w:rsidRDefault="00C7556F" w:rsidP="00866C16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hyperlink r:id="rId22" w:history="1">
              <w:r w:rsidRPr="008B1DF2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האדם משפיע על סביבות חיים</w:t>
              </w:r>
            </w:hyperlink>
          </w:p>
          <w:p w14:paraId="18517E3B" w14:textId="77777777" w:rsidR="00C7556F" w:rsidRDefault="00C7556F" w:rsidP="00495DDB">
            <w:p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09646E36" w14:textId="77777777" w:rsidR="00C7556F" w:rsidRDefault="00C7556F" w:rsidP="00495DDB">
            <w:p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11E379C6" w14:textId="1C927075" w:rsidR="00C7556F" w:rsidRPr="008B1DF2" w:rsidRDefault="00C7556F" w:rsidP="00495DDB">
            <w:p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באתר במבט מקוון, בספר הדיגיטלי, משימות:</w:t>
            </w:r>
          </w:p>
          <w:p w14:paraId="5A681829" w14:textId="77777777" w:rsidR="00C7556F" w:rsidRPr="008E17FD" w:rsidRDefault="00C7556F" w:rsidP="00866C16">
            <w:pPr>
              <w:pStyle w:val="a4"/>
              <w:numPr>
                <w:ilvl w:val="0"/>
                <w:numId w:val="7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8E4B46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ברכות חורף</w:t>
            </w:r>
            <w:r w:rsidRPr="008E17F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</w:p>
          <w:p w14:paraId="42DE123C" w14:textId="6673BB3A" w:rsidR="00C7556F" w:rsidRPr="008E17FD" w:rsidRDefault="00C7556F" w:rsidP="00386CC6">
            <w:pPr>
              <w:pStyle w:val="a4"/>
              <w:bidi/>
              <w:ind w:left="36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8E17F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עמוד 282</w:t>
            </w:r>
          </w:p>
          <w:p w14:paraId="4BF3BB1C" w14:textId="77777777" w:rsidR="00C7556F" w:rsidRPr="008E17FD" w:rsidRDefault="00C7556F" w:rsidP="00866C16">
            <w:pPr>
              <w:pStyle w:val="a4"/>
              <w:numPr>
                <w:ilvl w:val="0"/>
                <w:numId w:val="7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8E4B46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גנים לאומיים</w:t>
            </w:r>
            <w:r w:rsidRPr="008E17F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 עמוד 284</w:t>
            </w:r>
            <w:r w:rsidRPr="008E17FD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122B3FFA" w14:textId="77777777" w:rsidR="00C7556F" w:rsidRDefault="00C7556F" w:rsidP="0085337E">
            <w:pPr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4CE8D32C" w14:textId="77777777" w:rsidR="00C7556F" w:rsidRDefault="00C7556F" w:rsidP="0085337E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באתר מקוון, יחידת תוכן (שינוי אקלים וקיימות), משימות:</w:t>
            </w:r>
          </w:p>
          <w:p w14:paraId="1DCE4CF2" w14:textId="20422281" w:rsidR="00C7556F" w:rsidRDefault="00C7556F" w:rsidP="00866C16">
            <w:pPr>
              <w:pStyle w:val="a4"/>
              <w:numPr>
                <w:ilvl w:val="0"/>
                <w:numId w:val="17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85337E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זיהום חופי ישראל בנפט</w:t>
            </w:r>
          </w:p>
          <w:p w14:paraId="00207740" w14:textId="2EEA5ECD" w:rsidR="00C7556F" w:rsidRPr="001D42E0" w:rsidRDefault="00C7556F" w:rsidP="001D42E0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</w:rPr>
            </w:pPr>
            <w:r w:rsidRPr="001D42E0">
              <w:rPr>
                <w:rFonts w:ascii="David" w:hAnsi="David" w:cs="David"/>
                <w:sz w:val="20"/>
                <w:szCs w:val="20"/>
                <w:rtl/>
              </w:rPr>
              <w:t>המשימה עוסקת באסון האקולוגי של זיהום חופי ישראל בזפת - גורמים והשפעה על יצורים חיים ועל סביבת החיים הים וחופו.</w:t>
            </w:r>
          </w:p>
          <w:p w14:paraId="7FC6F6CE" w14:textId="77777777" w:rsidR="00C7556F" w:rsidRDefault="00C7556F" w:rsidP="00B13D40">
            <w:pPr>
              <w:pStyle w:val="a4"/>
              <w:numPr>
                <w:ilvl w:val="0"/>
                <w:numId w:val="17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13D40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lastRenderedPageBreak/>
              <w:t>חם כאן-כיצד מתמודדים יצורים חיים עם שינוי האקלים</w:t>
            </w:r>
            <w:r w:rsidRPr="00B13D40">
              <w:rPr>
                <w:rFonts w:ascii="David" w:hAnsi="David" w:cs="David"/>
                <w:b/>
                <w:bCs/>
                <w:sz w:val="20"/>
                <w:szCs w:val="20"/>
              </w:rPr>
              <w:t>?</w:t>
            </w:r>
          </w:p>
          <w:p w14:paraId="2D116083" w14:textId="7FC8F5C9" w:rsidR="00C7556F" w:rsidRPr="001D42E0" w:rsidRDefault="00C7556F" w:rsidP="001D42E0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1D42E0">
              <w:rPr>
                <w:rFonts w:ascii="David" w:hAnsi="David" w:cs="David"/>
                <w:sz w:val="20"/>
                <w:szCs w:val="20"/>
                <w:rtl/>
              </w:rPr>
              <w:t xml:space="preserve">המשימה עוסקת בהשפעת עליית הטמפרטורה הממוצעת של כדור הארץ על מגוון המינים שבטבע.     </w:t>
            </w:r>
          </w:p>
          <w:p w14:paraId="72C0FC0B" w14:textId="33830817" w:rsidR="00C7556F" w:rsidRPr="00B13D40" w:rsidRDefault="00C7556F" w:rsidP="0085337E">
            <w:pPr>
              <w:pStyle w:val="a4"/>
              <w:bidi/>
              <w:ind w:left="360" w:right="700"/>
              <w:rPr>
                <w:rFonts w:ascii="David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0D1627" w14:textId="45C543BD" w:rsidR="00C7556F" w:rsidRPr="00B466D9" w:rsidRDefault="00C7556F" w:rsidP="00B466D9">
            <w:pPr>
              <w:spacing w:after="120"/>
              <w:jc w:val="right"/>
              <w:rPr>
                <w:rFonts w:ascii="David" w:hAnsi="David" w:cs="David"/>
                <w:szCs w:val="20"/>
              </w:rPr>
            </w:pPr>
            <w:bookmarkStart w:id="2" w:name="השפעתהאדם"/>
            <w:r w:rsidRPr="00B466D9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lastRenderedPageBreak/>
              <w:t>השפעת האדם על היצורים ועל הסביבה</w:t>
            </w:r>
            <w:r w:rsidRPr="00B466D9">
              <w:rPr>
                <w:rFonts w:ascii="David" w:hAnsi="David" w:cs="David"/>
                <w:szCs w:val="20"/>
                <w:rtl/>
              </w:rPr>
              <w:t xml:space="preserve"> </w:t>
            </w:r>
            <w:bookmarkEnd w:id="2"/>
          </w:p>
          <w:p w14:paraId="1B177FE8" w14:textId="77777777" w:rsidR="00C7556F" w:rsidRPr="00B466D9" w:rsidRDefault="00C7556F" w:rsidP="00866C16">
            <w:pPr>
              <w:numPr>
                <w:ilvl w:val="1"/>
                <w:numId w:val="1"/>
              </w:numPr>
              <w:tabs>
                <w:tab w:val="clear" w:pos="720"/>
                <w:tab w:val="num" w:pos="350"/>
                <w:tab w:val="num" w:pos="1440"/>
              </w:tabs>
              <w:bidi/>
              <w:ind w:left="350" w:hanging="35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466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תועלת </w:t>
            </w:r>
          </w:p>
          <w:p w14:paraId="6F92A16C" w14:textId="77777777" w:rsidR="00C7556F" w:rsidRPr="00B466D9" w:rsidRDefault="00C7556F" w:rsidP="00866C16">
            <w:pPr>
              <w:numPr>
                <w:ilvl w:val="0"/>
                <w:numId w:val="3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466D9">
              <w:rPr>
                <w:rFonts w:ascii="David" w:hAnsi="David" w:cs="David"/>
                <w:sz w:val="20"/>
                <w:szCs w:val="20"/>
                <w:rtl/>
              </w:rPr>
              <w:t>שימוש בסביבות חיים טבעיות לבנייה, לתעשייה ולחקלאות</w:t>
            </w:r>
            <w:r w:rsidRPr="00B466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747AAA3" w14:textId="77777777" w:rsidR="00C7556F" w:rsidRPr="00B466D9" w:rsidRDefault="00C7556F" w:rsidP="00866C16">
            <w:pPr>
              <w:numPr>
                <w:ilvl w:val="1"/>
                <w:numId w:val="1"/>
              </w:numPr>
              <w:tabs>
                <w:tab w:val="clear" w:pos="720"/>
                <w:tab w:val="num" w:pos="350"/>
                <w:tab w:val="num" w:pos="1440"/>
              </w:tabs>
              <w:bidi/>
              <w:ind w:left="350" w:hanging="35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466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מחיר סביבתי </w:t>
            </w:r>
          </w:p>
          <w:p w14:paraId="436A198A" w14:textId="77777777" w:rsidR="00C7556F" w:rsidRPr="00B466D9" w:rsidRDefault="00C7556F" w:rsidP="00866C16">
            <w:pPr>
              <w:numPr>
                <w:ilvl w:val="0"/>
                <w:numId w:val="3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B466D9">
              <w:rPr>
                <w:rFonts w:ascii="David" w:hAnsi="David" w:cs="David"/>
                <w:sz w:val="20"/>
                <w:szCs w:val="20"/>
                <w:rtl/>
              </w:rPr>
              <w:t>פגיעה בסביבות חיים, לדוגמה: זיהום, צמצום שטחי מחיה על ידי כריתת יערות, פגיעה בסביבה כתוצאה מגידול תעשייתי של בעלי חיים, הדברה, דלדול משאבי קרקע ומים, הגורמים לפגיעה במגוון ביולוגי</w:t>
            </w:r>
          </w:p>
          <w:p w14:paraId="5862934E" w14:textId="77777777" w:rsidR="00C7556F" w:rsidRPr="00B466D9" w:rsidRDefault="00C7556F" w:rsidP="00866C16">
            <w:pPr>
              <w:numPr>
                <w:ilvl w:val="1"/>
                <w:numId w:val="1"/>
              </w:numPr>
              <w:tabs>
                <w:tab w:val="clear" w:pos="720"/>
                <w:tab w:val="num" w:pos="350"/>
                <w:tab w:val="num" w:pos="1440"/>
              </w:tabs>
              <w:bidi/>
              <w:ind w:left="350" w:hanging="35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466D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דרכים לשמירה על הסביבה </w:t>
            </w:r>
          </w:p>
          <w:p w14:paraId="58B9FED0" w14:textId="77777777" w:rsidR="00C7556F" w:rsidRPr="00B466D9" w:rsidRDefault="00C7556F" w:rsidP="00866C16">
            <w:pPr>
              <w:numPr>
                <w:ilvl w:val="0"/>
                <w:numId w:val="3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B466D9">
              <w:rPr>
                <w:rFonts w:ascii="David" w:hAnsi="David" w:cs="David"/>
                <w:sz w:val="20"/>
                <w:szCs w:val="20"/>
                <w:rtl/>
              </w:rPr>
              <w:t>פיתוח בר קיימא: פיתוח</w:t>
            </w:r>
            <w:r w:rsidRPr="002A31A9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B466D9">
              <w:rPr>
                <w:rFonts w:ascii="David" w:hAnsi="David" w:cs="David"/>
                <w:sz w:val="20"/>
                <w:szCs w:val="20"/>
                <w:rtl/>
              </w:rPr>
              <w:t xml:space="preserve">המתחשב </w:t>
            </w:r>
            <w:r w:rsidRPr="00B466D9">
              <w:rPr>
                <w:rFonts w:ascii="David" w:hAnsi="David" w:cs="David"/>
                <w:sz w:val="20"/>
                <w:szCs w:val="20"/>
                <w:rtl/>
              </w:rPr>
              <w:lastRenderedPageBreak/>
              <w:t>בצורכי היצורים,</w:t>
            </w:r>
            <w:r w:rsidRPr="002A31A9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B466D9">
              <w:rPr>
                <w:rFonts w:ascii="David" w:hAnsi="David" w:cs="David"/>
                <w:sz w:val="20"/>
                <w:szCs w:val="20"/>
                <w:rtl/>
              </w:rPr>
              <w:t>בסביבתם ובצורכי האדם בדור הנוכחי ובדורות הבאים. לדוגמה: מבנים אקולוגיים</w:t>
            </w:r>
          </w:p>
          <w:p w14:paraId="7271457B" w14:textId="77777777" w:rsidR="00C7556F" w:rsidRPr="00B466D9" w:rsidRDefault="00C7556F" w:rsidP="00866C16">
            <w:pPr>
              <w:numPr>
                <w:ilvl w:val="0"/>
                <w:numId w:val="3"/>
              </w:numPr>
              <w:bidi/>
              <w:ind w:left="357" w:hanging="357"/>
              <w:rPr>
                <w:rFonts w:ascii="David" w:hAnsi="David" w:cs="David"/>
                <w:sz w:val="20"/>
                <w:szCs w:val="20"/>
                <w:rtl/>
              </w:rPr>
            </w:pPr>
            <w:r w:rsidRPr="00B466D9">
              <w:rPr>
                <w:rFonts w:ascii="David" w:hAnsi="David" w:cs="David"/>
                <w:sz w:val="20"/>
                <w:szCs w:val="20"/>
                <w:rtl/>
              </w:rPr>
              <w:t>חינוך ללקיחת אחריות אישית לשמירה על הסביבה,</w:t>
            </w:r>
            <w:r w:rsidRPr="00B466D9"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B466D9">
              <w:rPr>
                <w:rFonts w:ascii="David" w:hAnsi="David" w:cs="David"/>
                <w:sz w:val="20"/>
                <w:szCs w:val="20"/>
                <w:rtl/>
              </w:rPr>
              <w:t>לדוגמה: צמצום צריכה, צריכת מזון מושכלת</w:t>
            </w:r>
          </w:p>
          <w:p w14:paraId="7E836A4E" w14:textId="77777777" w:rsidR="00C7556F" w:rsidRPr="00B466D9" w:rsidRDefault="00C7556F" w:rsidP="00866C16">
            <w:pPr>
              <w:numPr>
                <w:ilvl w:val="0"/>
                <w:numId w:val="3"/>
              </w:numPr>
              <w:bidi/>
              <w:ind w:left="357" w:hanging="357"/>
              <w:rPr>
                <w:rFonts w:ascii="David" w:hAnsi="David" w:cs="David"/>
                <w:sz w:val="20"/>
                <w:szCs w:val="20"/>
              </w:rPr>
            </w:pPr>
            <w:r w:rsidRPr="00B466D9">
              <w:rPr>
                <w:rFonts w:ascii="David" w:hAnsi="David" w:cs="David"/>
                <w:sz w:val="20"/>
                <w:szCs w:val="20"/>
                <w:rtl/>
              </w:rPr>
              <w:t>חקיקה לאיסור קטיף צמחים ולהגבלת צייד ודייג, למניעת זיהום סביבה</w:t>
            </w:r>
          </w:p>
          <w:p w14:paraId="32241124" w14:textId="12921E76" w:rsidR="00C7556F" w:rsidRPr="001A3A2B" w:rsidRDefault="00C7556F" w:rsidP="00A60A42">
            <w:pPr>
              <w:pStyle w:val="a4"/>
              <w:bidi/>
              <w:ind w:left="36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  <w:r w:rsidRPr="00B466D9">
              <w:rPr>
                <w:rFonts w:ascii="David" w:hAnsi="David" w:cs="David"/>
                <w:sz w:val="20"/>
                <w:szCs w:val="20"/>
                <w:rtl/>
              </w:rPr>
              <w:t>הקמת שמורות טבע</w:t>
            </w:r>
          </w:p>
        </w:tc>
        <w:tc>
          <w:tcPr>
            <w:tcW w:w="1417" w:type="dxa"/>
          </w:tcPr>
          <w:p w14:paraId="2CB26E51" w14:textId="255900D1" w:rsidR="00C7556F" w:rsidRPr="00F538AC" w:rsidRDefault="00C7556F" w:rsidP="00F538AC">
            <w:pPr>
              <w:bidi/>
              <w:contextualSpacing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F538AC"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  <w:lastRenderedPageBreak/>
              <w:t>השפעת האדם על היצורים ועל הסביבה</w:t>
            </w:r>
          </w:p>
        </w:tc>
      </w:tr>
    </w:tbl>
    <w:p w14:paraId="297A887C" w14:textId="77777777" w:rsidR="00B3404D" w:rsidRPr="00282FAF" w:rsidRDefault="00B3404D" w:rsidP="0094187A">
      <w:pPr>
        <w:jc w:val="center"/>
        <w:rPr>
          <w:rFonts w:ascii="David" w:hAnsi="David" w:cs="David"/>
          <w:b/>
          <w:bCs/>
          <w:sz w:val="20"/>
          <w:szCs w:val="20"/>
          <w:rtl/>
        </w:rPr>
      </w:pPr>
    </w:p>
    <w:sectPr w:rsidR="00B3404D" w:rsidRPr="00282FAF" w:rsidSect="0094187A">
      <w:headerReference w:type="default" r:id="rId23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A8A1B" w14:textId="77777777" w:rsidR="00BF47C1" w:rsidRDefault="00BF47C1" w:rsidP="00AC51B3">
      <w:pPr>
        <w:spacing w:after="0" w:line="240" w:lineRule="auto"/>
      </w:pPr>
      <w:r>
        <w:separator/>
      </w:r>
    </w:p>
  </w:endnote>
  <w:endnote w:type="continuationSeparator" w:id="0">
    <w:p w14:paraId="73016A8E" w14:textId="77777777" w:rsidR="00BF47C1" w:rsidRDefault="00BF47C1" w:rsidP="00AC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798E3" w14:textId="77777777" w:rsidR="00BF47C1" w:rsidRDefault="00BF47C1" w:rsidP="00AC51B3">
      <w:pPr>
        <w:spacing w:after="0" w:line="240" w:lineRule="auto"/>
      </w:pPr>
      <w:r>
        <w:separator/>
      </w:r>
    </w:p>
  </w:footnote>
  <w:footnote w:type="continuationSeparator" w:id="0">
    <w:p w14:paraId="7AD2D41C" w14:textId="77777777" w:rsidR="00BF47C1" w:rsidRDefault="00BF47C1" w:rsidP="00AC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8ABE" w14:textId="2995FBC0" w:rsidR="00AC51B3" w:rsidRPr="00AC51B3" w:rsidRDefault="00BF610D" w:rsidP="00AC51B3">
    <w:pPr>
      <w:pStyle w:val="ac"/>
      <w:jc w:val="center"/>
    </w:pPr>
    <w:r>
      <w:rPr>
        <w:noProof/>
      </w:rPr>
      <w:drawing>
        <wp:inline distT="0" distB="0" distL="0" distR="0" wp14:anchorId="24C26B79" wp14:editId="48A3FCCA">
          <wp:extent cx="5281920" cy="871672"/>
          <wp:effectExtent l="0" t="0" r="0" b="0"/>
          <wp:docPr id="696980198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135" cy="879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E2FA5"/>
    <w:multiLevelType w:val="hybridMultilevel"/>
    <w:tmpl w:val="0D06F55C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204AA"/>
    <w:multiLevelType w:val="hybridMultilevel"/>
    <w:tmpl w:val="26CA762E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EC7B03"/>
    <w:multiLevelType w:val="hybridMultilevel"/>
    <w:tmpl w:val="6A1C1FB8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63D95"/>
    <w:multiLevelType w:val="hybridMultilevel"/>
    <w:tmpl w:val="6C14C13A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41CCE"/>
    <w:multiLevelType w:val="hybridMultilevel"/>
    <w:tmpl w:val="3B047094"/>
    <w:lvl w:ilvl="0" w:tplc="2D7C57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D7C57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89F0D17"/>
    <w:multiLevelType w:val="hybridMultilevel"/>
    <w:tmpl w:val="B8422E3C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6A598B"/>
    <w:multiLevelType w:val="hybridMultilevel"/>
    <w:tmpl w:val="8F64699C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E211D5"/>
    <w:multiLevelType w:val="hybridMultilevel"/>
    <w:tmpl w:val="C26E8A06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65821"/>
    <w:multiLevelType w:val="hybridMultilevel"/>
    <w:tmpl w:val="CB12122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8A63FB"/>
    <w:multiLevelType w:val="hybridMultilevel"/>
    <w:tmpl w:val="59405422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FC70A5"/>
    <w:multiLevelType w:val="hybridMultilevel"/>
    <w:tmpl w:val="C866A952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6D9482B"/>
    <w:multiLevelType w:val="hybridMultilevel"/>
    <w:tmpl w:val="13A4BFF8"/>
    <w:lvl w:ilvl="0" w:tplc="3E1E53E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4B5F2EB4"/>
    <w:multiLevelType w:val="hybridMultilevel"/>
    <w:tmpl w:val="FE5E1440"/>
    <w:styleLink w:val="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EBE7DCE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8D0CB4"/>
    <w:multiLevelType w:val="hybridMultilevel"/>
    <w:tmpl w:val="8342F70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016493"/>
    <w:multiLevelType w:val="hybridMultilevel"/>
    <w:tmpl w:val="59A441F0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E02F5"/>
    <w:multiLevelType w:val="hybridMultilevel"/>
    <w:tmpl w:val="89C49B36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120D8"/>
    <w:multiLevelType w:val="hybridMultilevel"/>
    <w:tmpl w:val="9F10B8A2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523BF2"/>
    <w:multiLevelType w:val="hybridMultilevel"/>
    <w:tmpl w:val="F8100642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AB7C05"/>
    <w:multiLevelType w:val="hybridMultilevel"/>
    <w:tmpl w:val="3E5CE2AA"/>
    <w:lvl w:ilvl="0" w:tplc="5BC2A1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lang w:val="en-US" w:bidi="he-IL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2" w:tplc="50A2A70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D975DA"/>
    <w:multiLevelType w:val="hybridMultilevel"/>
    <w:tmpl w:val="F432CE46"/>
    <w:lvl w:ilvl="0" w:tplc="5BC2A10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lang w:val="en-US"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7927714">
    <w:abstractNumId w:val="4"/>
  </w:num>
  <w:num w:numId="2" w16cid:durableId="1562062183">
    <w:abstractNumId w:val="15"/>
  </w:num>
  <w:num w:numId="3" w16cid:durableId="412312555">
    <w:abstractNumId w:val="10"/>
  </w:num>
  <w:num w:numId="4" w16cid:durableId="1898740255">
    <w:abstractNumId w:val="12"/>
  </w:num>
  <w:num w:numId="5" w16cid:durableId="946738517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9139487">
    <w:abstractNumId w:val="11"/>
  </w:num>
  <w:num w:numId="7" w16cid:durableId="1171334983">
    <w:abstractNumId w:val="2"/>
  </w:num>
  <w:num w:numId="8" w16cid:durableId="2106421003">
    <w:abstractNumId w:val="0"/>
  </w:num>
  <w:num w:numId="9" w16cid:durableId="1442216159">
    <w:abstractNumId w:val="3"/>
  </w:num>
  <w:num w:numId="10" w16cid:durableId="72050922">
    <w:abstractNumId w:val="1"/>
  </w:num>
  <w:num w:numId="11" w16cid:durableId="1571235236">
    <w:abstractNumId w:val="5"/>
  </w:num>
  <w:num w:numId="12" w16cid:durableId="1550074136">
    <w:abstractNumId w:val="17"/>
  </w:num>
  <w:num w:numId="13" w16cid:durableId="709692774">
    <w:abstractNumId w:val="7"/>
  </w:num>
  <w:num w:numId="14" w16cid:durableId="1585987830">
    <w:abstractNumId w:val="9"/>
  </w:num>
  <w:num w:numId="15" w16cid:durableId="898133017">
    <w:abstractNumId w:val="16"/>
  </w:num>
  <w:num w:numId="16" w16cid:durableId="1189877676">
    <w:abstractNumId w:val="6"/>
  </w:num>
  <w:num w:numId="17" w16cid:durableId="2516954">
    <w:abstractNumId w:val="14"/>
  </w:num>
  <w:num w:numId="18" w16cid:durableId="830607076">
    <w:abstractNumId w:val="19"/>
  </w:num>
  <w:num w:numId="19" w16cid:durableId="843470498">
    <w:abstractNumId w:val="13"/>
  </w:num>
  <w:num w:numId="20" w16cid:durableId="1489401644">
    <w:abstractNumId w:val="8"/>
  </w:num>
  <w:num w:numId="21" w16cid:durableId="559293126">
    <w:abstractNumId w:val="11"/>
  </w:num>
  <w:num w:numId="22" w16cid:durableId="1614748445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7A"/>
    <w:rsid w:val="000073F5"/>
    <w:rsid w:val="000151D9"/>
    <w:rsid w:val="000505BC"/>
    <w:rsid w:val="00064C37"/>
    <w:rsid w:val="00076B8A"/>
    <w:rsid w:val="0008165D"/>
    <w:rsid w:val="00094DF4"/>
    <w:rsid w:val="00097619"/>
    <w:rsid w:val="000A3B69"/>
    <w:rsid w:val="000B0F6B"/>
    <w:rsid w:val="000C0503"/>
    <w:rsid w:val="000C49F8"/>
    <w:rsid w:val="000D2E1E"/>
    <w:rsid w:val="000D5B27"/>
    <w:rsid w:val="000D64CC"/>
    <w:rsid w:val="000D68CC"/>
    <w:rsid w:val="000D6EF9"/>
    <w:rsid w:val="000D7538"/>
    <w:rsid w:val="000E6E57"/>
    <w:rsid w:val="00114C29"/>
    <w:rsid w:val="0012598F"/>
    <w:rsid w:val="00132896"/>
    <w:rsid w:val="001403D0"/>
    <w:rsid w:val="00154F14"/>
    <w:rsid w:val="001604D7"/>
    <w:rsid w:val="00166884"/>
    <w:rsid w:val="001732A6"/>
    <w:rsid w:val="001934B5"/>
    <w:rsid w:val="001A3A2B"/>
    <w:rsid w:val="001A7012"/>
    <w:rsid w:val="001A7062"/>
    <w:rsid w:val="001B30EC"/>
    <w:rsid w:val="001B70AC"/>
    <w:rsid w:val="001C7F98"/>
    <w:rsid w:val="001D0F47"/>
    <w:rsid w:val="001D42E0"/>
    <w:rsid w:val="001E0D90"/>
    <w:rsid w:val="001E767B"/>
    <w:rsid w:val="001F2B11"/>
    <w:rsid w:val="001F7E38"/>
    <w:rsid w:val="00200938"/>
    <w:rsid w:val="0020292A"/>
    <w:rsid w:val="002031DC"/>
    <w:rsid w:val="00207380"/>
    <w:rsid w:val="002148CB"/>
    <w:rsid w:val="00216F51"/>
    <w:rsid w:val="002260BC"/>
    <w:rsid w:val="002305E7"/>
    <w:rsid w:val="002427B1"/>
    <w:rsid w:val="002778D9"/>
    <w:rsid w:val="00282FAF"/>
    <w:rsid w:val="0029349E"/>
    <w:rsid w:val="00294C13"/>
    <w:rsid w:val="0029591C"/>
    <w:rsid w:val="00296F91"/>
    <w:rsid w:val="002A1559"/>
    <w:rsid w:val="002B5E83"/>
    <w:rsid w:val="002C1A2C"/>
    <w:rsid w:val="002C38B9"/>
    <w:rsid w:val="002C4E70"/>
    <w:rsid w:val="002D7239"/>
    <w:rsid w:val="002E4C4D"/>
    <w:rsid w:val="002F14DE"/>
    <w:rsid w:val="002F3968"/>
    <w:rsid w:val="0030561B"/>
    <w:rsid w:val="00312926"/>
    <w:rsid w:val="00317177"/>
    <w:rsid w:val="00323777"/>
    <w:rsid w:val="0033430C"/>
    <w:rsid w:val="00341682"/>
    <w:rsid w:val="00341E01"/>
    <w:rsid w:val="0036240B"/>
    <w:rsid w:val="00363844"/>
    <w:rsid w:val="00370751"/>
    <w:rsid w:val="003711E1"/>
    <w:rsid w:val="0037406E"/>
    <w:rsid w:val="003824CF"/>
    <w:rsid w:val="00383F3C"/>
    <w:rsid w:val="00386CC6"/>
    <w:rsid w:val="00395413"/>
    <w:rsid w:val="003A40BF"/>
    <w:rsid w:val="003A7B41"/>
    <w:rsid w:val="003D273F"/>
    <w:rsid w:val="003D497A"/>
    <w:rsid w:val="003E18DF"/>
    <w:rsid w:val="003E31EC"/>
    <w:rsid w:val="003F0D69"/>
    <w:rsid w:val="003F2887"/>
    <w:rsid w:val="003F3A9F"/>
    <w:rsid w:val="003F5519"/>
    <w:rsid w:val="003F5B5D"/>
    <w:rsid w:val="003F76A0"/>
    <w:rsid w:val="00407A47"/>
    <w:rsid w:val="00412C9A"/>
    <w:rsid w:val="0042245D"/>
    <w:rsid w:val="00422FB8"/>
    <w:rsid w:val="00423F85"/>
    <w:rsid w:val="00425C9B"/>
    <w:rsid w:val="00437BCA"/>
    <w:rsid w:val="004529CD"/>
    <w:rsid w:val="004650B6"/>
    <w:rsid w:val="00467B95"/>
    <w:rsid w:val="004814A4"/>
    <w:rsid w:val="00495DDB"/>
    <w:rsid w:val="004A3A24"/>
    <w:rsid w:val="004A6538"/>
    <w:rsid w:val="004A685A"/>
    <w:rsid w:val="004B1193"/>
    <w:rsid w:val="004B6850"/>
    <w:rsid w:val="004C7943"/>
    <w:rsid w:val="004C7C52"/>
    <w:rsid w:val="004D2377"/>
    <w:rsid w:val="004D4ACC"/>
    <w:rsid w:val="004F3DB3"/>
    <w:rsid w:val="004F7917"/>
    <w:rsid w:val="005009E0"/>
    <w:rsid w:val="00505201"/>
    <w:rsid w:val="00512ACE"/>
    <w:rsid w:val="005170A8"/>
    <w:rsid w:val="00525758"/>
    <w:rsid w:val="005412CE"/>
    <w:rsid w:val="00553F5A"/>
    <w:rsid w:val="00557923"/>
    <w:rsid w:val="00561E79"/>
    <w:rsid w:val="00570B99"/>
    <w:rsid w:val="00574946"/>
    <w:rsid w:val="005A5784"/>
    <w:rsid w:val="005A7917"/>
    <w:rsid w:val="005C1FDE"/>
    <w:rsid w:val="005D32DD"/>
    <w:rsid w:val="005E111E"/>
    <w:rsid w:val="005E65A8"/>
    <w:rsid w:val="005F36A1"/>
    <w:rsid w:val="00600CB8"/>
    <w:rsid w:val="006037A5"/>
    <w:rsid w:val="00607379"/>
    <w:rsid w:val="006132BB"/>
    <w:rsid w:val="00620680"/>
    <w:rsid w:val="0062248B"/>
    <w:rsid w:val="00662272"/>
    <w:rsid w:val="00664E8E"/>
    <w:rsid w:val="006A0DAA"/>
    <w:rsid w:val="006A34DA"/>
    <w:rsid w:val="006B0384"/>
    <w:rsid w:val="006B377E"/>
    <w:rsid w:val="006B71E3"/>
    <w:rsid w:val="006E0E87"/>
    <w:rsid w:val="006E6A56"/>
    <w:rsid w:val="006E73D0"/>
    <w:rsid w:val="006F33B1"/>
    <w:rsid w:val="006F4CA0"/>
    <w:rsid w:val="006F5E30"/>
    <w:rsid w:val="006F6B2E"/>
    <w:rsid w:val="00703CEC"/>
    <w:rsid w:val="00710079"/>
    <w:rsid w:val="007101BA"/>
    <w:rsid w:val="0071404A"/>
    <w:rsid w:val="007215FB"/>
    <w:rsid w:val="0073191B"/>
    <w:rsid w:val="00742F48"/>
    <w:rsid w:val="00751E8B"/>
    <w:rsid w:val="00753026"/>
    <w:rsid w:val="00767A36"/>
    <w:rsid w:val="0078375A"/>
    <w:rsid w:val="0079153E"/>
    <w:rsid w:val="0079263B"/>
    <w:rsid w:val="007A3C84"/>
    <w:rsid w:val="007B4EF6"/>
    <w:rsid w:val="007D70E3"/>
    <w:rsid w:val="007E1156"/>
    <w:rsid w:val="007E3E7D"/>
    <w:rsid w:val="007E6FD7"/>
    <w:rsid w:val="007F3D89"/>
    <w:rsid w:val="00805291"/>
    <w:rsid w:val="008101F1"/>
    <w:rsid w:val="00824CCF"/>
    <w:rsid w:val="00827B92"/>
    <w:rsid w:val="00846C7E"/>
    <w:rsid w:val="00847C48"/>
    <w:rsid w:val="0085337E"/>
    <w:rsid w:val="00866C16"/>
    <w:rsid w:val="008B1763"/>
    <w:rsid w:val="008B1DF2"/>
    <w:rsid w:val="008C34DB"/>
    <w:rsid w:val="008C7E4F"/>
    <w:rsid w:val="008D5995"/>
    <w:rsid w:val="008E17FD"/>
    <w:rsid w:val="008E2101"/>
    <w:rsid w:val="008E4B46"/>
    <w:rsid w:val="008F0F87"/>
    <w:rsid w:val="008F5095"/>
    <w:rsid w:val="00902152"/>
    <w:rsid w:val="00903C61"/>
    <w:rsid w:val="00906859"/>
    <w:rsid w:val="009162B9"/>
    <w:rsid w:val="00916DC4"/>
    <w:rsid w:val="00925CBF"/>
    <w:rsid w:val="0094187A"/>
    <w:rsid w:val="00941DF9"/>
    <w:rsid w:val="009520B9"/>
    <w:rsid w:val="00953D0B"/>
    <w:rsid w:val="009606A2"/>
    <w:rsid w:val="0096256A"/>
    <w:rsid w:val="00975BD7"/>
    <w:rsid w:val="00977E6E"/>
    <w:rsid w:val="0098032A"/>
    <w:rsid w:val="00985E0E"/>
    <w:rsid w:val="00992999"/>
    <w:rsid w:val="00996921"/>
    <w:rsid w:val="00996C31"/>
    <w:rsid w:val="009D17D1"/>
    <w:rsid w:val="009D65D7"/>
    <w:rsid w:val="009D7D07"/>
    <w:rsid w:val="009E4B32"/>
    <w:rsid w:val="009E77A8"/>
    <w:rsid w:val="009F772F"/>
    <w:rsid w:val="009F7D3B"/>
    <w:rsid w:val="00A116DC"/>
    <w:rsid w:val="00A15085"/>
    <w:rsid w:val="00A16DB1"/>
    <w:rsid w:val="00A30B12"/>
    <w:rsid w:val="00A32967"/>
    <w:rsid w:val="00A35EF5"/>
    <w:rsid w:val="00A45A18"/>
    <w:rsid w:val="00A51999"/>
    <w:rsid w:val="00A60A42"/>
    <w:rsid w:val="00A642A9"/>
    <w:rsid w:val="00A9498B"/>
    <w:rsid w:val="00AA62CE"/>
    <w:rsid w:val="00AC4B38"/>
    <w:rsid w:val="00AC51B3"/>
    <w:rsid w:val="00AD3A77"/>
    <w:rsid w:val="00AD6C0A"/>
    <w:rsid w:val="00AD7E53"/>
    <w:rsid w:val="00AE01D0"/>
    <w:rsid w:val="00AE0266"/>
    <w:rsid w:val="00AE0F39"/>
    <w:rsid w:val="00AE3511"/>
    <w:rsid w:val="00AE7495"/>
    <w:rsid w:val="00AF4561"/>
    <w:rsid w:val="00AF4950"/>
    <w:rsid w:val="00AF4ABB"/>
    <w:rsid w:val="00B13D40"/>
    <w:rsid w:val="00B14FF8"/>
    <w:rsid w:val="00B20E3D"/>
    <w:rsid w:val="00B2572A"/>
    <w:rsid w:val="00B31C09"/>
    <w:rsid w:val="00B3404D"/>
    <w:rsid w:val="00B4020A"/>
    <w:rsid w:val="00B42211"/>
    <w:rsid w:val="00B4606D"/>
    <w:rsid w:val="00B466D9"/>
    <w:rsid w:val="00B5007E"/>
    <w:rsid w:val="00B9335E"/>
    <w:rsid w:val="00B93719"/>
    <w:rsid w:val="00B9548A"/>
    <w:rsid w:val="00B960F4"/>
    <w:rsid w:val="00BA6CC2"/>
    <w:rsid w:val="00BB2420"/>
    <w:rsid w:val="00BC50EF"/>
    <w:rsid w:val="00BC78A4"/>
    <w:rsid w:val="00BF47C1"/>
    <w:rsid w:val="00BF610D"/>
    <w:rsid w:val="00C06E0F"/>
    <w:rsid w:val="00C134AC"/>
    <w:rsid w:val="00C17CDF"/>
    <w:rsid w:val="00C228B6"/>
    <w:rsid w:val="00C37F5B"/>
    <w:rsid w:val="00C614D5"/>
    <w:rsid w:val="00C734E5"/>
    <w:rsid w:val="00C7556F"/>
    <w:rsid w:val="00C849D6"/>
    <w:rsid w:val="00C870A1"/>
    <w:rsid w:val="00C90AFA"/>
    <w:rsid w:val="00C94CD5"/>
    <w:rsid w:val="00C9610D"/>
    <w:rsid w:val="00CB2DE3"/>
    <w:rsid w:val="00CB50AB"/>
    <w:rsid w:val="00CC1521"/>
    <w:rsid w:val="00CE2B69"/>
    <w:rsid w:val="00D16F1B"/>
    <w:rsid w:val="00D32FD5"/>
    <w:rsid w:val="00D35FDE"/>
    <w:rsid w:val="00D42702"/>
    <w:rsid w:val="00D56E28"/>
    <w:rsid w:val="00D615F1"/>
    <w:rsid w:val="00D66077"/>
    <w:rsid w:val="00D71A34"/>
    <w:rsid w:val="00D83BEA"/>
    <w:rsid w:val="00DB0A2B"/>
    <w:rsid w:val="00DB2C4F"/>
    <w:rsid w:val="00DB488F"/>
    <w:rsid w:val="00DC11A8"/>
    <w:rsid w:val="00DC1E80"/>
    <w:rsid w:val="00DD2274"/>
    <w:rsid w:val="00DD63E4"/>
    <w:rsid w:val="00DE2B8C"/>
    <w:rsid w:val="00DE4F7D"/>
    <w:rsid w:val="00DE5810"/>
    <w:rsid w:val="00DE6905"/>
    <w:rsid w:val="00DF19F3"/>
    <w:rsid w:val="00DF342E"/>
    <w:rsid w:val="00E306B0"/>
    <w:rsid w:val="00E31742"/>
    <w:rsid w:val="00E34498"/>
    <w:rsid w:val="00E47B11"/>
    <w:rsid w:val="00E524A7"/>
    <w:rsid w:val="00E62140"/>
    <w:rsid w:val="00E65A75"/>
    <w:rsid w:val="00E67033"/>
    <w:rsid w:val="00E75D6D"/>
    <w:rsid w:val="00E769A6"/>
    <w:rsid w:val="00E80521"/>
    <w:rsid w:val="00E93262"/>
    <w:rsid w:val="00EA0D69"/>
    <w:rsid w:val="00EB0909"/>
    <w:rsid w:val="00EB49D6"/>
    <w:rsid w:val="00EC59F5"/>
    <w:rsid w:val="00ED058E"/>
    <w:rsid w:val="00ED7F2F"/>
    <w:rsid w:val="00EE0BBE"/>
    <w:rsid w:val="00EE6329"/>
    <w:rsid w:val="00F1062B"/>
    <w:rsid w:val="00F13D3F"/>
    <w:rsid w:val="00F13FD6"/>
    <w:rsid w:val="00F145A7"/>
    <w:rsid w:val="00F348F8"/>
    <w:rsid w:val="00F538AC"/>
    <w:rsid w:val="00F60982"/>
    <w:rsid w:val="00F92986"/>
    <w:rsid w:val="00FA3438"/>
    <w:rsid w:val="00FA6796"/>
    <w:rsid w:val="00FA6958"/>
    <w:rsid w:val="00FC4C44"/>
    <w:rsid w:val="00FC6F75"/>
    <w:rsid w:val="00FD25C0"/>
    <w:rsid w:val="00FD3357"/>
    <w:rsid w:val="00FE1126"/>
    <w:rsid w:val="00FE5624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84E8"/>
  <w15:docId w15:val="{D72E5561-CD45-45E5-AD0C-D36695A0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5D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C4C44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FC4C4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FC4C44"/>
    <w:rPr>
      <w:color w:val="954F72" w:themeColor="followedHyperlink"/>
      <w:u w:val="single"/>
    </w:rPr>
  </w:style>
  <w:style w:type="numbering" w:customStyle="1" w:styleId="46">
    <w:name w:val="סגנון רשימה46"/>
    <w:basedOn w:val="a2"/>
    <w:rsid w:val="003D497A"/>
    <w:pPr>
      <w:numPr>
        <w:numId w:val="4"/>
      </w:numPr>
    </w:pPr>
  </w:style>
  <w:style w:type="table" w:customStyle="1" w:styleId="5">
    <w:name w:val="רשת טבלה5"/>
    <w:basedOn w:val="a1"/>
    <w:next w:val="a3"/>
    <w:uiPriority w:val="39"/>
    <w:rsid w:val="002C1A2C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35E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5EF5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A35E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5EF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A35EF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5E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A35EF5"/>
    <w:rPr>
      <w:rFonts w:ascii="Tahoma" w:hAnsi="Tahoma" w:cs="Tahoma"/>
      <w:sz w:val="18"/>
      <w:szCs w:val="18"/>
    </w:rPr>
  </w:style>
  <w:style w:type="character" w:customStyle="1" w:styleId="2">
    <w:name w:val="אזכור לא מזוהה2"/>
    <w:basedOn w:val="a0"/>
    <w:uiPriority w:val="99"/>
    <w:semiHidden/>
    <w:unhideWhenUsed/>
    <w:rsid w:val="00DD227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AC51B3"/>
  </w:style>
  <w:style w:type="paragraph" w:styleId="ae">
    <w:name w:val="footer"/>
    <w:basedOn w:val="a"/>
    <w:link w:val="af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AC51B3"/>
  </w:style>
  <w:style w:type="paragraph" w:styleId="af0">
    <w:name w:val="Revision"/>
    <w:hidden/>
    <w:uiPriority w:val="99"/>
    <w:semiHidden/>
    <w:rsid w:val="005009E0"/>
    <w:pPr>
      <w:spacing w:after="0" w:line="240" w:lineRule="auto"/>
    </w:pPr>
  </w:style>
  <w:style w:type="character" w:customStyle="1" w:styleId="3">
    <w:name w:val="אזכור לא מזוהה3"/>
    <w:basedOn w:val="a0"/>
    <w:uiPriority w:val="99"/>
    <w:semiHidden/>
    <w:unhideWhenUsed/>
    <w:rsid w:val="00F92986"/>
    <w:rPr>
      <w:color w:val="605E5C"/>
      <w:shd w:val="clear" w:color="auto" w:fill="E1DFDD"/>
    </w:rPr>
  </w:style>
  <w:style w:type="paragraph" w:styleId="af1">
    <w:name w:val="Body Text"/>
    <w:basedOn w:val="a"/>
    <w:link w:val="af2"/>
    <w:rsid w:val="00E80521"/>
    <w:pPr>
      <w:bidi/>
      <w:spacing w:after="0" w:line="360" w:lineRule="auto"/>
      <w:jc w:val="both"/>
    </w:pPr>
    <w:rPr>
      <w:rFonts w:ascii="Tahoma" w:eastAsia="Times New Roman" w:hAnsi="Tahoma" w:cs="Tahoma"/>
      <w:lang w:eastAsia="en-US"/>
    </w:rPr>
  </w:style>
  <w:style w:type="character" w:customStyle="1" w:styleId="af2">
    <w:name w:val="גוף טקסט תו"/>
    <w:basedOn w:val="a0"/>
    <w:link w:val="af1"/>
    <w:rsid w:val="00E80521"/>
    <w:rPr>
      <w:rFonts w:ascii="Tahoma" w:eastAsia="Times New Roman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batmekuvan.ramot.org/ramot-heb" TargetMode="External"/><Relationship Id="rId13" Type="http://schemas.openxmlformats.org/officeDocument/2006/relationships/hyperlink" Target="https://view.officeapps.live.com/op/view.aspx?src=https%3A%2F%2Fmabat.tau.ac.il%2Fwp-content%2Fuploads%2F2022%2F10%2F%25D7%259E%25D7%25A8%25D7%259B%25D7%2599%25D7%2591%25D7%2599-%25D7%25A1%25D7%2591%25D7%2599%25D7%2591%25D7%2594-%25D7%25A9%25D7%2590%25D7%2599%25D7%25A0%25D7%259D-%25D7%259E%25D7%259F-%25D7%2594%25D7%2597%25D7%2599-%25D7%2595%25D7%2594%25D7%25A9%25D7%25A4%25D7%25A2%25D7%25AA%25D7%259D-%25D7%2590%25D7%2595%25D7%2595%25D7%2599%25D7%25A8-05.docx&amp;wdOrigin=BROWSELINK" TargetMode="External"/><Relationship Id="rId18" Type="http://schemas.openxmlformats.org/officeDocument/2006/relationships/hyperlink" Target="https://view.officeapps.live.com/op/view.aspx?src=https%3A%2F%2Fmabat.tau.ac.il%2Fwp-content%2Fuploads%2F2022%2F10%2F%25D7%259E%25D7%25A8%25D7%259B%25D7%2599%25D7%2591%25D7%2599-%25D7%25A1%25D7%2591%25D7%2599%25D7%2591%25D7%2594-%25D7%25A9%25D7%2590%25D7%2599%25D7%25A0%25D7%259D-%25D7%259E%25D7%259F-%25D7%2594%25D7%2597%25D7%2599-%25D7%2595%25D7%2594%25D7%25A9%25D7%25A4%25D7%25A2%25D7%25AA%25D7%259D-%25D7%2598%25D7%25A4%25D7%2599%25D7%259C%25D7%2595%25D7%25AA-09.docx&amp;wdOrigin=BROWSELINK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ew.officeapps.live.com/op/view.aspx?src=https%3A%2F%2Fmabat.tau.ac.il%2Fwp-content%2Fuploads%2F2022%2F10%2F%25D7%259E%25D7%2592%25D7%2595%25D7%2595%25D7%259F-%25D7%25A1%25D7%2591%25D7%2599%25D7%2591%25D7%2595%25D7%25AA-%25D7%2597%25D7%2599%25D7%2599%25D7%259D-012.docx&amp;wdOrigin=BROWSELIN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ew.officeapps.live.com/op/view.aspx?src=https%3A%2F%2Fmabat.tau.ac.il%2Fwp-content%2Fuploads%2F2022%2F10%2F%25D7%259E%25D7%25A8%25D7%259B%25D7%2599%25D7%2591%25D7%2599-%25D7%25A1%25D7%2591%25D7%2599%25D7%2591%25D7%2594-%25D7%25A9%25D7%2590%25D7%2599%25D7%25A0%25D7%259D-%25D7%259E%25D7%259F-%25D7%2594%25D7%2597%25D7%2599-%25D7%2595%25D7%2594%25D7%25A9%25D7%25A4%25D7%25A2%25D7%25AA%25D7%259D-%25D7%259E%25D7%2599%25D7%259D-04.docx&amp;wdOrigin=BROWSELINK" TargetMode="External"/><Relationship Id="rId17" Type="http://schemas.openxmlformats.org/officeDocument/2006/relationships/hyperlink" Target="https://view.officeapps.live.com/op/view.aspx?src=https%3A%2F%2Fmabat.tau.ac.il%2Fwp-content%2Fuploads%2F2022%2F10%2F%25D7%259E%25D7%25A8%25D7%259B%25D7%2599%25D7%2591%25D7%2599-%25D7%25A1%25D7%2591%25D7%2599%25D7%2591%25D7%2594-%25D7%25A9%25D7%2590%25D7%2599%25D7%25A0%25D7%259D-%25D7%259E%25D7%259F-%25D7%2594%25D7%2597%25D7%2599-%25D7%2595%25D7%2594%25D7%25A9%25D7%25A4%25D7%25A2%25D7%25AA%25D7%259D-%25D7%2594%25D7%2593%25D7%2593%25D7%2599%25D7%2595%25D7%25AA-08.docx&amp;wdOrigin=BROWSELIN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iew.officeapps.live.com/op/view.aspx?src=https%3A%2F%2Fmabat.tau.ac.il%2Fwp-content%2Fuploads%2F2022%2F10%2F%25D7%259E%25D7%25A8%25D7%259B%25D7%2599%25D7%2591%25D7%2599-%25D7%25A1%25D7%2591%25D7%2599%25D7%2591%25D7%2594-%25D7%25A9%25D7%2590%25D7%2599%25D7%25A0%25D7%259D-%25D7%259E%25D7%259F-%25D7%2594%25D7%2597%25D7%2599-%25D7%2595%25D7%2594%25D7%25A9%25D7%25A4%25D7%25A2%25D7%25AA%25D7%259D-%25D7%2598%25D7%25A8%25D7%2599%25D7%25A4%25D7%2594-%25D7%2597%25D7%259C%25D7%25A7-%25D7%2590-07.docx&amp;wdOrigin=BROWSELINK" TargetMode="External"/><Relationship Id="rId20" Type="http://schemas.openxmlformats.org/officeDocument/2006/relationships/hyperlink" Target="https://view.officeapps.live.com/op/view.aspx?src=https%3A%2F%2Fmabat.tau.ac.il%2Fwp-content%2Fuploads%2F2022%2F10%2F%25D7%2597%25D7%25A9%25D7%2599%25D7%2591%25D7%2595%25D7%25AA%25D7%2595-%25D7%25A9%25D7%259C-%25D7%259E%25D7%2592%25D7%2595%25D7%2595%25D7%259F-%25D7%2594%25D7%259E%25D7%2599%25D7%25A0%25D7%2599%25D7%259D-%25D7%2591%25D7%2598%25D7%2591%25D7%25A2-011.docx&amp;wdOrigin=BROWSELI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officeapps.live.com/op/view.aspx?src=https%3A%2F%2Fmabat.tau.ac.il%2Fwp-content%2Fuploads%2F2022%2F10%2F%25D7%259E%25D7%25A8%25D7%259B%25D7%2599%25D7%2591%25D7%2599-%25D7%25A1%25D7%2591%25D7%2599%25D7%2591%25D7%2594-%25D7%25A9%25D7%2590%25D7%2599%25D7%25A0%25D7%259D-%25D7%259E%25D7%259F-%25D7%2594%25D7%2597%25D7%2599-%25D7%2595%25D7%2594%25D7%25A9%25D7%25A4%25D7%25A2%25D7%25AA%25D7%259D-%25D7%2590%25D7%2595%25D7%25A8-03.docx&amp;wdOrigin=BROWSELIN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eader" Target="header1.xml"/><Relationship Id="rId10" Type="http://schemas.openxmlformats.org/officeDocument/2006/relationships/hyperlink" Target="https://view.officeapps.live.com/op/view.aspx?src=https%3A%2F%2Fmabat.tau.ac.il%2Fwp-content%2Fuploads%2F2022%2F10%2F%25D7%259E%25D7%2592%25D7%2595%25D7%2595%25D7%259F-%25D7%259E%25D7%2599%25D7%25A0%25D7%2599-%25D7%2594%25D7%2599%25D7%25A6%25D7%2595%25D7%25A8%25D7%2599%25D7%259D-%25D7%2594%25D7%2597%25D7%2599%25D7%2599%25D7%259D-%25D7%2591%25D7%25A1%25D7%2591%25D7%2599%25D7%2591%25D7%2594-02.docx&amp;wdOrigin=BROWSELINK" TargetMode="External"/><Relationship Id="rId19" Type="http://schemas.openxmlformats.org/officeDocument/2006/relationships/hyperlink" Target="https://view.officeapps.live.com/op/view.aspx?src=https%3A%2F%2Fmabat.tau.ac.il%2Fwp-content%2Fuploads%2F2022%2F10%2F%25D7%259E%25D7%25A8%25D7%259B%25D7%2599%25D7%2591%25D7%2599-%25D7%25A1%25D7%2591%25D7%2599%25D7%2591%25D7%2594-%25D7%25A9%25D7%2590%25D7%2599%25D7%25A0%25D7%259D-%25D7%259E%25D7%259F-%25D7%2594%25D7%2597%25D7%2599-%25D7%2595%25D7%2594%25D7%25A9%25D7%25A4%25D7%25A2%25D7%25AA%25D7%259D-%25D7%25AA%25D7%2597%25D7%25A8%25D7%2595%25D7%25AA-010.docx&amp;wdOrigin=BROWSE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mabat.tau.ac.il%2Fwp-content%2Fuploads%2F2022%2F10%2F%25D7%2599%25D7%25A6%25D7%2595%25D7%25A8%25D7%2599%25D7%259D-%25D7%2597%25D7%2599%25D7%2599%25D7%259D-%25D7%259E%25D7%2595%25D7%25A9%25D7%25A4%25D7%25A2%25D7%2599%25D7%259D-%25D7%259E%25D7%259E%25D7%25A8%25D7%259B%25D7%2599%25D7%2591%25D7%2599%25D7%259D-%25D7%2591%25D7%25A1%25D7%2591%25D7%2599%25D7%2591%25D7%25AA%25D7%259D-01.docx&amp;wdOrigin=BROWSELINK" TargetMode="External"/><Relationship Id="rId14" Type="http://schemas.openxmlformats.org/officeDocument/2006/relationships/hyperlink" Target="https://view.officeapps.live.com/op/view.aspx?src=https%3A%2F%2Fmabat.tau.ac.il%2Fwp-content%2Fuploads%2F2022%2F10%2F%25D7%259E%25D7%25A8%25D7%259B%25D7%2599%25D7%2591%25D7%2599-%25D7%25A1%25D7%2591%25D7%2599%25D7%2591%25D7%2594-%25D7%25A9%25D7%2590%25D7%2599%25D7%25A0%25D7%259D-%25D7%259E%25D7%259F-%25D7%2594%25D7%2597%25D7%2599-%25D7%2595%25D7%2594%25D7%25A9%25D7%25A4%25D7%25A2%25D7%25AA%25D7%259D-%25D7%2598%25D7%259E%25D7%25A4%25D7%25A8%25D7%2598%25D7%2595%25D7%25A8%25D7%2594-06.docx&amp;wdOrigin=BROWSELINK" TargetMode="External"/><Relationship Id="rId22" Type="http://schemas.openxmlformats.org/officeDocument/2006/relationships/hyperlink" Target="https://view.officeapps.live.com/op/view.aspx?src=https%3A%2F%2Fmabat.tau.ac.il%2Fwp-content%2Fuploads%2F2022%2F10%2F%25D7%2590%25D7%2593%25D7%259D-%25D7%259E%25D7%25A9%25D7%25A4%25D7%2599%25D7%25A2-%25D7%25A2%25D7%259C-%25D7%25A1%25D7%2591%25D7%2599%25D7%2591%25D7%2595%25D7%25AA-%25D7%2594%25D7%2597%25D7%2599%25D7%2599%25D7%259D-013.docx&amp;wdOrigin=BROWSE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602C-2C98-4574-9376-2755948D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3043</Words>
  <Characters>15218</Characters>
  <Application>Microsoft Office Word</Application>
  <DocSecurity>0</DocSecurity>
  <Lines>126</Lines>
  <Paragraphs>36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lamda.dr@gmail.com</dc:creator>
  <cp:keywords/>
  <dc:description/>
  <cp:lastModifiedBy>noga mishan</cp:lastModifiedBy>
  <cp:revision>6</cp:revision>
  <dcterms:created xsi:type="dcterms:W3CDTF">2024-06-02T08:31:00Z</dcterms:created>
  <dcterms:modified xsi:type="dcterms:W3CDTF">2025-09-01T03:28:00Z</dcterms:modified>
</cp:coreProperties>
</file>