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9A7C7" w14:textId="77777777" w:rsidR="00B51CA4" w:rsidRPr="00B51CA4" w:rsidRDefault="00B51CA4" w:rsidP="00B51CA4">
      <w:pPr>
        <w:spacing w:line="360" w:lineRule="auto"/>
        <w:jc w:val="both"/>
        <w:rPr>
          <w:rFonts w:cs="David"/>
          <w:b/>
          <w:bCs/>
          <w:sz w:val="36"/>
          <w:szCs w:val="36"/>
          <w:rtl/>
        </w:rPr>
      </w:pPr>
      <w:r w:rsidRPr="00B51CA4">
        <w:rPr>
          <w:rFonts w:cs="David" w:hint="cs"/>
          <w:b/>
          <w:bCs/>
          <w:sz w:val="36"/>
          <w:szCs w:val="36"/>
          <w:rtl/>
        </w:rPr>
        <w:t xml:space="preserve">אמצעים לחקר החלל </w:t>
      </w:r>
    </w:p>
    <w:p w14:paraId="44B6491F" w14:textId="77777777" w:rsidR="00B51CA4" w:rsidRPr="00B51CA4" w:rsidRDefault="00B51CA4" w:rsidP="00B51CA4">
      <w:pPr>
        <w:spacing w:line="360" w:lineRule="auto"/>
        <w:jc w:val="both"/>
        <w:rPr>
          <w:rFonts w:cs="David"/>
          <w:b/>
          <w:bCs/>
          <w:sz w:val="32"/>
          <w:szCs w:val="32"/>
          <w:rtl/>
        </w:rPr>
      </w:pPr>
      <w:r w:rsidRPr="00B51CA4">
        <w:rPr>
          <w:rFonts w:cs="David" w:hint="cs"/>
          <w:b/>
          <w:bCs/>
          <w:sz w:val="32"/>
          <w:szCs w:val="32"/>
          <w:rtl/>
        </w:rPr>
        <w:t>טלסקופ</w:t>
      </w:r>
    </w:p>
    <w:p w14:paraId="201FFD36" w14:textId="77777777" w:rsidR="00B51CA4" w:rsidRPr="00B51CA4" w:rsidRDefault="00B51CA4" w:rsidP="00B51CA4">
      <w:pPr>
        <w:spacing w:line="360" w:lineRule="auto"/>
        <w:jc w:val="both"/>
        <w:rPr>
          <w:rFonts w:cs="David"/>
          <w:rtl/>
        </w:rPr>
      </w:pPr>
      <w:r w:rsidRPr="00B51CA4">
        <w:rPr>
          <w:rFonts w:cs="David" w:hint="cs"/>
          <w:rtl/>
        </w:rPr>
        <w:t xml:space="preserve">גלילאו (1564 - 1642) היה הראשון שהשתמש בטלסקופ לצפייה בירח ובכוכבי הלכת נוגה, שבתאי וצדק. בתצפיותיו בירח גילה שפני הירח אינם חלקים, אלא בנויים מ"רמות" </w:t>
      </w:r>
      <w:proofErr w:type="spellStart"/>
      <w:r w:rsidRPr="00B51CA4">
        <w:rPr>
          <w:rFonts w:cs="David" w:hint="cs"/>
          <w:rtl/>
        </w:rPr>
        <w:t>ומ"ימות</w:t>
      </w:r>
      <w:proofErr w:type="spellEnd"/>
      <w:r w:rsidRPr="00B51CA4">
        <w:rPr>
          <w:rFonts w:cs="David" w:hint="cs"/>
          <w:rtl/>
        </w:rPr>
        <w:t xml:space="preserve">", בדומה למבנה כדור הארץ. הדבר הוביל אותו למסקנה שהירח בנוי מחומרים "ארציים", כלומר, מחומרים הדומים לאלה הנמצאים על פני כדור הארץ ולא מחומרים "שמימיים" כפי שהיה מקובל להאמין עד ימיו. גלילאו גילה את ארבעת הירחים הגדולים של צדק ועקב אחר מופעיו של נוגה. מחקרים אלה חיזקו את אמונתו שהגופים בחלל עשויים אותם חומרים הנמצאים על פני כדור הארץ, שייכים לאותה מערכת וחלים עליהם אותם חוקים פיסיקליים. </w:t>
      </w:r>
    </w:p>
    <w:p w14:paraId="0641B705" w14:textId="77777777" w:rsidR="00B51CA4" w:rsidRPr="00B51CA4" w:rsidRDefault="00B51CA4" w:rsidP="00B51CA4">
      <w:pPr>
        <w:spacing w:line="360" w:lineRule="auto"/>
        <w:jc w:val="both"/>
        <w:rPr>
          <w:rFonts w:cs="David"/>
          <w:rtl/>
        </w:rPr>
      </w:pPr>
    </w:p>
    <w:p w14:paraId="2216E959" w14:textId="77777777" w:rsidR="00B51CA4" w:rsidRPr="00B51CA4" w:rsidRDefault="00B51CA4" w:rsidP="00B51CA4">
      <w:pPr>
        <w:spacing w:line="360" w:lineRule="auto"/>
        <w:jc w:val="both"/>
        <w:rPr>
          <w:rFonts w:cs="David"/>
          <w:rtl/>
        </w:rPr>
      </w:pPr>
      <w:r w:rsidRPr="00B51CA4">
        <w:rPr>
          <w:rFonts w:cs="David" w:hint="cs"/>
          <w:b/>
          <w:bCs/>
          <w:rtl/>
        </w:rPr>
        <w:t>טלסקופ אופטי</w:t>
      </w:r>
      <w:r w:rsidRPr="00B51CA4">
        <w:rPr>
          <w:rFonts w:cs="David" w:hint="cs"/>
          <w:rtl/>
        </w:rPr>
        <w:t>: טלסקופ אופטי (טלסקופ אור) משתמש בתחום הנראה לעין של הקרינה והוא בעל שלוש תכונות עיקריות:</w:t>
      </w:r>
    </w:p>
    <w:p w14:paraId="6402CD74" w14:textId="77777777" w:rsidR="00B51CA4" w:rsidRPr="00B51CA4" w:rsidRDefault="00B51CA4" w:rsidP="00B51CA4">
      <w:pPr>
        <w:numPr>
          <w:ilvl w:val="2"/>
          <w:numId w:val="38"/>
        </w:numPr>
        <w:spacing w:line="360" w:lineRule="auto"/>
        <w:jc w:val="both"/>
        <w:rPr>
          <w:rFonts w:cs="David"/>
          <w:rtl/>
        </w:rPr>
      </w:pPr>
      <w:r w:rsidRPr="00B51CA4">
        <w:rPr>
          <w:rFonts w:cs="David" w:hint="cs"/>
          <w:rtl/>
        </w:rPr>
        <w:t>יכולת הגדלה: היחס בין הגודל הזוויתי של הדמות הנוצרת בטלסקופ לגודלו הזוויתי של העצם.</w:t>
      </w:r>
    </w:p>
    <w:p w14:paraId="5A90B7FA" w14:textId="77777777" w:rsidR="00B51CA4" w:rsidRPr="00B51CA4" w:rsidRDefault="00B51CA4" w:rsidP="00B51CA4">
      <w:pPr>
        <w:numPr>
          <w:ilvl w:val="2"/>
          <w:numId w:val="38"/>
        </w:numPr>
        <w:spacing w:line="360" w:lineRule="auto"/>
        <w:jc w:val="both"/>
        <w:rPr>
          <w:rFonts w:cs="David"/>
        </w:rPr>
      </w:pPr>
      <w:r w:rsidRPr="00B51CA4">
        <w:rPr>
          <w:rFonts w:cs="David" w:hint="cs"/>
          <w:rtl/>
        </w:rPr>
        <w:t>יכולת הפרדה: היכולת להפריד בין פרטים של עצמים סמוכים.</w:t>
      </w:r>
    </w:p>
    <w:p w14:paraId="7CEECDAE" w14:textId="77777777" w:rsidR="00B51CA4" w:rsidRPr="00B51CA4" w:rsidRDefault="00B51CA4" w:rsidP="00B51CA4">
      <w:pPr>
        <w:numPr>
          <w:ilvl w:val="2"/>
          <w:numId w:val="38"/>
        </w:numPr>
        <w:spacing w:line="360" w:lineRule="auto"/>
        <w:jc w:val="both"/>
        <w:rPr>
          <w:rFonts w:cs="David"/>
        </w:rPr>
      </w:pPr>
      <w:r w:rsidRPr="00B51CA4">
        <w:rPr>
          <w:rFonts w:cs="David" w:hint="cs"/>
          <w:rtl/>
        </w:rPr>
        <w:t>יכולת לקלוט אור מכוכבים.</w:t>
      </w:r>
    </w:p>
    <w:p w14:paraId="70558092" w14:textId="77777777" w:rsidR="00B51CA4" w:rsidRPr="00B51CA4" w:rsidRDefault="00B51CA4" w:rsidP="00B51CA4">
      <w:pPr>
        <w:spacing w:line="360" w:lineRule="auto"/>
        <w:jc w:val="both"/>
        <w:rPr>
          <w:rFonts w:cs="David"/>
          <w:rtl/>
        </w:rPr>
      </w:pPr>
      <w:r w:rsidRPr="00B51CA4">
        <w:rPr>
          <w:rFonts w:cs="David" w:hint="cs"/>
          <w:rtl/>
        </w:rPr>
        <w:t>ככל ששטח העדשה (או המראה) גדול יותר, ניתן לקבל כושר הפרדה טוב יותר ולקלוט אור של כוכבים מרוחקים וחלשים יותר. מוכרים שני סוגים (קטגוריות) עיקריים של טלסקופים אופטיים: טלסקופ העדשות (שובר אור) וטלסקופ המראות (מחזיר אור). יש טלסקופים המשלבים מראות ועדשות.</w:t>
      </w:r>
    </w:p>
    <w:p w14:paraId="1B3264B1" w14:textId="77777777" w:rsidR="00B51CA4" w:rsidRPr="00B51CA4" w:rsidRDefault="00B51CA4" w:rsidP="00B51CA4">
      <w:pPr>
        <w:spacing w:line="360" w:lineRule="auto"/>
        <w:jc w:val="both"/>
        <w:rPr>
          <w:rFonts w:cs="David"/>
          <w:rtl/>
        </w:rPr>
      </w:pPr>
    </w:p>
    <w:p w14:paraId="774D9351" w14:textId="77777777" w:rsidR="00B51CA4" w:rsidRPr="00B51CA4" w:rsidRDefault="00B51CA4" w:rsidP="00B51CA4">
      <w:pPr>
        <w:spacing w:line="360" w:lineRule="auto"/>
        <w:jc w:val="both"/>
        <w:rPr>
          <w:rFonts w:cs="David"/>
          <w:rtl/>
        </w:rPr>
      </w:pPr>
      <w:r w:rsidRPr="00B51CA4">
        <w:rPr>
          <w:rFonts w:cs="David" w:hint="cs"/>
          <w:b/>
          <w:bCs/>
          <w:rtl/>
        </w:rPr>
        <w:t>רדיו טלסקופ</w:t>
      </w:r>
      <w:r w:rsidRPr="00B51CA4">
        <w:rPr>
          <w:rFonts w:cs="David" w:hint="cs"/>
          <w:b/>
          <w:bCs/>
          <w:i/>
          <w:iCs/>
          <w:rtl/>
        </w:rPr>
        <w:t xml:space="preserve">: </w:t>
      </w:r>
      <w:r w:rsidRPr="00B51CA4">
        <w:rPr>
          <w:rFonts w:cs="David" w:hint="cs"/>
          <w:rtl/>
        </w:rPr>
        <w:t xml:space="preserve">רדיו טלסקופי נועד לקלוט גלי רדיו מהחלל. חלק ניכר מהספקטרום האלקטרומגנטי מורכב מגלי רדיו, אולם מרביתם נבלעים באטמוספרה. מקורות הרדיו שמאפשרים קליטה על פני כדור הארץ נמדדים באמצעות רדיו טלסקופים. אלה הם טלסקופים הבנויים, בדרך כלל, מצלחת </w:t>
      </w:r>
      <w:proofErr w:type="spellStart"/>
      <w:r w:rsidRPr="00B51CA4">
        <w:rPr>
          <w:rFonts w:cs="David" w:hint="cs"/>
          <w:rtl/>
        </w:rPr>
        <w:t>פרבולית</w:t>
      </w:r>
      <w:proofErr w:type="spellEnd"/>
      <w:r w:rsidRPr="00B51CA4">
        <w:rPr>
          <w:rFonts w:cs="David" w:hint="cs"/>
          <w:rtl/>
        </w:rPr>
        <w:t xml:space="preserve"> גדולה ומגלאי רדיו. הצלחת עשויה ממתכת (או מסריג מתכתי) ותפקידה להחזיר את גלי הרדיו הפוגעים בה למוקד. במוקד מצוי גלאי הרדיו, "המתרגם" את הקרינה לאותות חשמליים המעוברים למכשירי רישום. מכשירי הרישום מאפשרים לנו ליצור מפת רדיו של השמים. יעילות הרדיו טלסקופ נמדדת ביכולתו לגלות מקורות רדיו חלשים ולהפריד בין מקורות רדיו סמוכים. כדי לגלות מקורות רדיו חלשים בונים רדיו טלסקופים בעלי צלחת גדולה (צלחת הרדיו טלסקופ שבפורטו ריקו היא בקוטר של 305 מטר). כדי לקבל הפרדה טובה בין מקורות רדיו סמוכים נהוג להשתמש במערך של רדיו טלסקופים. מערך כזה מאפשר להשתמש בקליטה בו זמנית של גלי הרדיו באירופה ובארה"ב, כך שאנו יוצרים מעין טלסקופ ענק </w:t>
      </w:r>
      <w:r w:rsidRPr="00B51CA4">
        <w:rPr>
          <w:rFonts w:cs="David"/>
          <w:rtl/>
        </w:rPr>
        <w:t>–</w:t>
      </w:r>
      <w:r w:rsidRPr="00B51CA4">
        <w:rPr>
          <w:rFonts w:cs="David" w:hint="cs"/>
          <w:rtl/>
        </w:rPr>
        <w:t xml:space="preserve"> רדיו טלסקופ בעל מִפתח של אלפי קילומטרים.</w:t>
      </w:r>
    </w:p>
    <w:p w14:paraId="76199364" w14:textId="77777777" w:rsidR="00B51CA4" w:rsidRPr="00B51CA4" w:rsidRDefault="00B51CA4" w:rsidP="00B51CA4">
      <w:pPr>
        <w:spacing w:line="360" w:lineRule="auto"/>
        <w:jc w:val="both"/>
        <w:rPr>
          <w:rFonts w:cs="David"/>
          <w:rtl/>
        </w:rPr>
      </w:pPr>
    </w:p>
    <w:p w14:paraId="4E386507" w14:textId="77777777" w:rsidR="00B51CA4" w:rsidRPr="00B51CA4" w:rsidRDefault="00B51CA4" w:rsidP="00B51CA4">
      <w:pPr>
        <w:spacing w:line="360" w:lineRule="auto"/>
        <w:jc w:val="both"/>
        <w:rPr>
          <w:rFonts w:cs="David"/>
          <w:rtl/>
        </w:rPr>
      </w:pPr>
      <w:r w:rsidRPr="00B51CA4">
        <w:rPr>
          <w:rFonts w:cs="David" w:hint="cs"/>
          <w:b/>
          <w:bCs/>
          <w:rtl/>
        </w:rPr>
        <w:t xml:space="preserve">טלסקופ החלל על שם האבל: </w:t>
      </w:r>
      <w:r w:rsidRPr="00B51CA4">
        <w:rPr>
          <w:rFonts w:cs="David" w:hint="cs"/>
          <w:rtl/>
        </w:rPr>
        <w:t>התצפיות האסטרונומיות המתבצעות באמצעות טלסקופים מן הקרקע לוקות במגבלות קשות שמקורן באטמוספרה המקיפה את כדור הארץ. האטמוספרה מגבילה מאוד את תחום הקרינה הניתנת לקליטה, ובעיקר אינה מאפשרת חדירת חלקים חשובים של הקרינה העל-סגולה החשובה כל-כך למחקרים אסטרונומיים. המערבולות (</w:t>
      </w:r>
      <w:proofErr w:type="spellStart"/>
      <w:r w:rsidRPr="00B51CA4">
        <w:rPr>
          <w:rFonts w:cs="David" w:hint="cs"/>
          <w:rtl/>
        </w:rPr>
        <w:t>טורבולונציה</w:t>
      </w:r>
      <w:proofErr w:type="spellEnd"/>
      <w:r w:rsidRPr="00B51CA4">
        <w:rPr>
          <w:rFonts w:cs="David" w:hint="cs"/>
          <w:rtl/>
        </w:rPr>
        <w:t xml:space="preserve">) באטמוספרה והחלקיקים הרבים לא מאפשרים לנו לראות את החלל. התצפית מן הארץ מוגבלת למרחקים קטנים יחסית ולצפייה בגרמי שמים שקרינתם חלשה יחסית. המצב שונה כאשר מסתכלים בטלסקופ המוצב בחלל, הרחק מעל האטמוספרה המגבילה. טלסקופ החלל האבל, שנקרא על שמו של אדווין האבל, אחד מחלוצי האסטרונומיה המודרנית שחי בארה"ב בין השנים 1953-1889, נועד להתגבר על מגבלות אלה. טלסקופ החלל הוא מערכת מתוחכמת, מדויקת לאין שיעור יותר </w:t>
      </w:r>
      <w:r w:rsidRPr="00B51CA4">
        <w:rPr>
          <w:rFonts w:cs="David" w:hint="cs"/>
          <w:rtl/>
        </w:rPr>
        <w:lastRenderedPageBreak/>
        <w:t>ממערכת קרקעית. תכנית הפיתוח של הטלסקופ החלה כבר בשנת 1977. לאחר דחיות חוזרות ונשנות</w:t>
      </w:r>
      <w:r w:rsidRPr="00B51CA4" w:rsidDel="00FF5444">
        <w:rPr>
          <w:rFonts w:cs="David" w:hint="cs"/>
          <w:rtl/>
        </w:rPr>
        <w:t xml:space="preserve"> </w:t>
      </w:r>
      <w:r w:rsidRPr="00B51CA4">
        <w:rPr>
          <w:rFonts w:cs="David" w:hint="cs"/>
          <w:rtl/>
        </w:rPr>
        <w:t>הוא שוגר לחלל בשנת 1990 באמצעות מעבורת החלל דיסקברי.</w:t>
      </w:r>
    </w:p>
    <w:p w14:paraId="6488A791" w14:textId="77777777" w:rsidR="00B51CA4" w:rsidRPr="00B51CA4" w:rsidRDefault="00B51CA4" w:rsidP="00B51CA4">
      <w:pPr>
        <w:spacing w:line="360" w:lineRule="auto"/>
        <w:jc w:val="both"/>
        <w:rPr>
          <w:rFonts w:cs="David"/>
          <w:rtl/>
        </w:rPr>
      </w:pPr>
      <w:r w:rsidRPr="00B51CA4">
        <w:rPr>
          <w:rFonts w:cs="David" w:hint="cs"/>
          <w:rtl/>
        </w:rPr>
        <w:t>אורכו של טלסקופ החלל 13.1 מ' ומשקלו בעת השיגור היה יותר מ-11 טון. לצִדי הטלסקופ מחוברים שני לוחות גדולים, הנושאים תאי שמש לאספקת אנרגיה. הלוחות נפרשו למצבם הפתוח לאחר שהטלסקופ הוצב במסלולו המתוכנן בחלל, והם מיועדים לספק 2,400 ואט להפעלת המערכות השונות. כדי לקלוט תמונות ברורות מגופים שמימיים רחוקים ביותר, חייבים היו לייצר את המערכות האופטיות ברמת דיוק שטרם נודעה כמותה.</w:t>
      </w:r>
    </w:p>
    <w:p w14:paraId="69914056" w14:textId="77777777" w:rsidR="00B51CA4" w:rsidRPr="00B51CA4" w:rsidRDefault="00B51CA4" w:rsidP="00B51CA4">
      <w:pPr>
        <w:spacing w:line="360" w:lineRule="auto"/>
        <w:jc w:val="both"/>
        <w:rPr>
          <w:rFonts w:cs="David"/>
          <w:rtl/>
        </w:rPr>
      </w:pPr>
      <w:r w:rsidRPr="00B51CA4">
        <w:rPr>
          <w:rFonts w:cs="David" w:hint="cs"/>
          <w:rtl/>
        </w:rPr>
        <w:t>ההתקנה וההפעלה של טלסקופ החלל הייתה רצופת תקלות חמורות ואף על פי כן, האבל שידר את התמונה הראשונה מהחלל ב-20 במאי 1990. היה זה צילום של כוכבים בקבוצת חרטום שבשמי הדרום; השוואת הצילום עם צילום מטלסקופ ארצי הראתה שהצילום של האבל מפורט יותר בזכות כושר ההפרדה המעולה של המערכת. התמונות של טלסקופ האבל זמינות לכל המעוניין באתרי האינטרנט.</w:t>
      </w:r>
    </w:p>
    <w:p w14:paraId="045E1B35" w14:textId="77777777" w:rsidR="00B51CA4" w:rsidRPr="00B51CA4" w:rsidRDefault="00B51CA4" w:rsidP="00B51CA4">
      <w:pPr>
        <w:spacing w:line="360" w:lineRule="auto"/>
        <w:jc w:val="both"/>
        <w:rPr>
          <w:rFonts w:cs="David"/>
          <w:rtl/>
        </w:rPr>
      </w:pPr>
    </w:p>
    <w:p w14:paraId="29466C50" w14:textId="77777777" w:rsidR="00B51CA4" w:rsidRPr="00B51CA4" w:rsidRDefault="00B51CA4" w:rsidP="00B51CA4">
      <w:pPr>
        <w:spacing w:line="360" w:lineRule="auto"/>
        <w:jc w:val="both"/>
        <w:rPr>
          <w:rFonts w:cs="David"/>
          <w:b/>
          <w:bCs/>
          <w:sz w:val="36"/>
          <w:szCs w:val="36"/>
          <w:rtl/>
        </w:rPr>
      </w:pPr>
      <w:r w:rsidRPr="00B51CA4">
        <w:rPr>
          <w:rFonts w:cs="David" w:hint="cs"/>
          <w:b/>
          <w:bCs/>
          <w:sz w:val="36"/>
          <w:szCs w:val="36"/>
          <w:rtl/>
        </w:rPr>
        <w:t>לוויין</w:t>
      </w:r>
    </w:p>
    <w:p w14:paraId="0DB60B69" w14:textId="77777777" w:rsidR="00B51CA4" w:rsidRPr="00B51CA4" w:rsidRDefault="00B51CA4" w:rsidP="00B51CA4">
      <w:pPr>
        <w:spacing w:line="360" w:lineRule="auto"/>
        <w:jc w:val="both"/>
        <w:rPr>
          <w:rFonts w:cs="David"/>
          <w:rtl/>
        </w:rPr>
      </w:pPr>
      <w:r w:rsidRPr="00B51CA4">
        <w:rPr>
          <w:rFonts w:cs="David" w:hint="cs"/>
          <w:rtl/>
        </w:rPr>
        <w:t xml:space="preserve">לוויין הוא גוף המקיף </w:t>
      </w:r>
      <w:hyperlink r:id="rId8" w:tooltip="כוכב" w:history="1">
        <w:r w:rsidRPr="00B51CA4">
          <w:rPr>
            <w:rFonts w:cs="David" w:hint="cs"/>
            <w:rtl/>
          </w:rPr>
          <w:t>כוכב</w:t>
        </w:r>
      </w:hyperlink>
      <w:r w:rsidRPr="00B51CA4">
        <w:rPr>
          <w:rFonts w:cs="David" w:hint="cs"/>
          <w:rtl/>
        </w:rPr>
        <w:t xml:space="preserve"> או </w:t>
      </w:r>
      <w:hyperlink r:id="rId9" w:tooltip="כוכב לכת" w:history="1">
        <w:r w:rsidRPr="00B51CA4">
          <w:rPr>
            <w:rFonts w:cs="David" w:hint="cs"/>
            <w:rtl/>
          </w:rPr>
          <w:t>כוכב לכת</w:t>
        </w:r>
      </w:hyperlink>
      <w:r w:rsidRPr="00B51CA4">
        <w:rPr>
          <w:rFonts w:cs="David" w:hint="cs"/>
          <w:rtl/>
        </w:rPr>
        <w:t xml:space="preserve">. </w:t>
      </w:r>
      <w:hyperlink r:id="rId10" w:tooltip="ירח" w:history="1">
        <w:r w:rsidRPr="00B51CA4">
          <w:rPr>
            <w:rFonts w:cs="David" w:hint="cs"/>
            <w:rtl/>
          </w:rPr>
          <w:t>ירח</w:t>
        </w:r>
      </w:hyperlink>
      <w:r w:rsidRPr="00B51CA4">
        <w:rPr>
          <w:rFonts w:cs="David" w:hint="cs"/>
          <w:rtl/>
        </w:rPr>
        <w:t xml:space="preserve"> נחשב לוויין טבעי של כוכב הלכת שהוא מקיף. עם תחילת שיגורם של לוויינים מלאכותיים ל</w:t>
      </w:r>
      <w:hyperlink r:id="rId11" w:tooltip="חלל שמיימי" w:history="1">
        <w:r w:rsidRPr="00B51CA4">
          <w:rPr>
            <w:rFonts w:cs="David" w:hint="cs"/>
            <w:rtl/>
          </w:rPr>
          <w:t>חלל</w:t>
        </w:r>
      </w:hyperlink>
      <w:r w:rsidRPr="00B51CA4">
        <w:rPr>
          <w:rFonts w:cs="David" w:hint="cs"/>
          <w:rtl/>
        </w:rPr>
        <w:t xml:space="preserve"> בסוף שנות ה-50 של </w:t>
      </w:r>
      <w:hyperlink r:id="rId12" w:tooltip="המאה ה-20" w:history="1">
        <w:r w:rsidRPr="00B51CA4">
          <w:rPr>
            <w:rFonts w:cs="David" w:hint="cs"/>
            <w:rtl/>
          </w:rPr>
          <w:t>המאה ה-20</w:t>
        </w:r>
      </w:hyperlink>
      <w:r w:rsidRPr="00B51CA4">
        <w:rPr>
          <w:rFonts w:cs="David" w:hint="cs"/>
          <w:rtl/>
        </w:rPr>
        <w:t>, השתנתה המשמעות של המילה וכיום במושג "לוויין" הכוונה היא בדרך כלל ללוויין מלאכותי, ואילו ללוויין טבעי יוחד השם "ירח". לוויין מלאכותי הוא התקן המשוגר מ</w:t>
      </w:r>
      <w:hyperlink r:id="rId13" w:tooltip="כדור הארץ" w:history="1">
        <w:r w:rsidRPr="00B51CA4">
          <w:rPr>
            <w:rFonts w:cs="David" w:hint="cs"/>
            <w:rtl/>
          </w:rPr>
          <w:t>כדור הארץ</w:t>
        </w:r>
      </w:hyperlink>
      <w:r w:rsidRPr="00B51CA4">
        <w:rPr>
          <w:rFonts w:cs="David" w:hint="cs"/>
          <w:rtl/>
        </w:rPr>
        <w:t xml:space="preserve"> אל מסלול הקפה, בדרך-כלל סביב כדור הארץ. הצבתו של הלוויין בחלל נעשית בדרך-כלל באמצעות טיל בליסטי שהלוויין קבוע בחרטומו ונפרד ממנו בהגיעו ליעדו. דרך נוספת היא הובלת הלוויין ליעדו באמצעות </w:t>
      </w:r>
      <w:hyperlink r:id="rId14" w:tooltip="מעבורת חלל" w:history="1">
        <w:r w:rsidRPr="00B51CA4">
          <w:rPr>
            <w:rFonts w:cs="David" w:hint="cs"/>
            <w:rtl/>
          </w:rPr>
          <w:t>מעבורת חלל</w:t>
        </w:r>
      </w:hyperlink>
      <w:r w:rsidRPr="00B51CA4">
        <w:rPr>
          <w:rFonts w:cs="David" w:hint="cs"/>
          <w:rtl/>
        </w:rPr>
        <w:t xml:space="preserve">. לוויינים משמשים למטרות מגוונות. </w:t>
      </w:r>
      <w:r w:rsidRPr="00B51CA4">
        <w:rPr>
          <w:rFonts w:eastAsia="Times New Roman" w:cs="David" w:hint="cs"/>
          <w:rtl/>
          <w:lang w:eastAsia="en-US"/>
        </w:rPr>
        <w:t>הלוויין המלאכותי הוא ההמצאה</w:t>
      </w:r>
      <w:r w:rsidRPr="00B51CA4">
        <w:rPr>
          <w:rFonts w:eastAsia="Times New Roman" w:cs="David"/>
          <w:lang w:eastAsia="en-US"/>
        </w:rPr>
        <w:t xml:space="preserve"> </w:t>
      </w:r>
      <w:r w:rsidRPr="00B51CA4">
        <w:rPr>
          <w:rFonts w:eastAsia="Times New Roman" w:cs="David" w:hint="cs"/>
          <w:rtl/>
          <w:lang w:eastAsia="en-US"/>
        </w:rPr>
        <w:t>החשובה</w:t>
      </w:r>
      <w:r w:rsidRPr="00B51CA4">
        <w:rPr>
          <w:rFonts w:eastAsia="Times New Roman" w:cs="David"/>
          <w:lang w:eastAsia="en-US"/>
        </w:rPr>
        <w:t xml:space="preserve"> </w:t>
      </w:r>
      <w:r w:rsidRPr="00B51CA4">
        <w:rPr>
          <w:rFonts w:eastAsia="Times New Roman" w:cs="David" w:hint="cs"/>
          <w:rtl/>
          <w:lang w:eastAsia="en-US"/>
        </w:rPr>
        <w:t>ביותר</w:t>
      </w:r>
      <w:r w:rsidRPr="00B51CA4">
        <w:rPr>
          <w:rFonts w:eastAsia="Times New Roman" w:cs="David"/>
          <w:lang w:eastAsia="en-US"/>
        </w:rPr>
        <w:t xml:space="preserve"> </w:t>
      </w:r>
      <w:r w:rsidRPr="00B51CA4">
        <w:rPr>
          <w:rFonts w:cs="David" w:hint="cs"/>
          <w:rtl/>
        </w:rPr>
        <w:t>שהומצאה</w:t>
      </w:r>
      <w:r w:rsidRPr="00B51CA4">
        <w:rPr>
          <w:rFonts w:eastAsia="Times New Roman" w:cs="David"/>
          <w:lang w:eastAsia="en-US"/>
        </w:rPr>
        <w:t xml:space="preserve"> </w:t>
      </w:r>
      <w:r w:rsidRPr="00B51CA4">
        <w:rPr>
          <w:rFonts w:eastAsia="Times New Roman" w:cs="David" w:hint="cs"/>
          <w:rtl/>
          <w:lang w:eastAsia="en-US"/>
        </w:rPr>
        <w:t>בסוף</w:t>
      </w:r>
      <w:r w:rsidRPr="00B51CA4">
        <w:rPr>
          <w:rFonts w:eastAsia="Times New Roman" w:cs="David"/>
          <w:lang w:eastAsia="en-US"/>
        </w:rPr>
        <w:t xml:space="preserve"> </w:t>
      </w:r>
      <w:r w:rsidRPr="00B51CA4">
        <w:rPr>
          <w:rFonts w:eastAsia="Times New Roman" w:cs="David" w:hint="cs"/>
          <w:rtl/>
          <w:lang w:eastAsia="en-US"/>
        </w:rPr>
        <w:t>שנות</w:t>
      </w:r>
      <w:r w:rsidRPr="00B51CA4">
        <w:rPr>
          <w:rFonts w:eastAsia="Times New Roman" w:cs="David"/>
          <w:lang w:eastAsia="en-US"/>
        </w:rPr>
        <w:t xml:space="preserve"> </w:t>
      </w:r>
      <w:r w:rsidRPr="00B51CA4">
        <w:rPr>
          <w:rFonts w:eastAsia="Times New Roman" w:cs="David" w:hint="cs"/>
          <w:rtl/>
          <w:lang w:eastAsia="en-US"/>
        </w:rPr>
        <w:t>החמישים</w:t>
      </w:r>
      <w:r w:rsidRPr="00B51CA4">
        <w:rPr>
          <w:rFonts w:eastAsia="Times New Roman" w:cs="David"/>
          <w:lang w:eastAsia="en-US"/>
        </w:rPr>
        <w:t xml:space="preserve"> </w:t>
      </w:r>
      <w:r w:rsidRPr="00B51CA4">
        <w:rPr>
          <w:rFonts w:eastAsia="Times New Roman" w:cs="David" w:hint="cs"/>
          <w:rtl/>
          <w:lang w:eastAsia="en-US"/>
        </w:rPr>
        <w:t>של</w:t>
      </w:r>
      <w:r w:rsidRPr="00B51CA4">
        <w:rPr>
          <w:rFonts w:eastAsia="Times New Roman" w:cs="David"/>
          <w:lang w:eastAsia="en-US"/>
        </w:rPr>
        <w:t xml:space="preserve"> </w:t>
      </w:r>
      <w:r w:rsidRPr="00B51CA4">
        <w:rPr>
          <w:rFonts w:eastAsia="Times New Roman" w:cs="David" w:hint="cs"/>
          <w:rtl/>
          <w:lang w:eastAsia="en-US"/>
        </w:rPr>
        <w:t>המאה העשרים. הלוויין</w:t>
      </w:r>
      <w:r w:rsidRPr="00B51CA4">
        <w:rPr>
          <w:rFonts w:eastAsia="Times New Roman" w:cs="David"/>
          <w:lang w:eastAsia="en-US"/>
        </w:rPr>
        <w:t xml:space="preserve"> </w:t>
      </w:r>
      <w:r w:rsidRPr="00B51CA4">
        <w:rPr>
          <w:rFonts w:eastAsia="Times New Roman" w:cs="David" w:hint="cs"/>
          <w:rtl/>
          <w:lang w:eastAsia="en-US"/>
        </w:rPr>
        <w:t>הראשון</w:t>
      </w:r>
      <w:r w:rsidRPr="00B51CA4">
        <w:rPr>
          <w:rFonts w:eastAsia="Times New Roman" w:cs="David"/>
          <w:lang w:eastAsia="en-US"/>
        </w:rPr>
        <w:t xml:space="preserve"> </w:t>
      </w:r>
      <w:r w:rsidRPr="00B51CA4">
        <w:rPr>
          <w:rFonts w:eastAsia="Times New Roman" w:cs="David" w:hint="cs"/>
          <w:rtl/>
          <w:lang w:eastAsia="en-US"/>
        </w:rPr>
        <w:t>היה</w:t>
      </w:r>
      <w:r w:rsidRPr="00B51CA4">
        <w:rPr>
          <w:rFonts w:eastAsia="Times New Roman" w:cs="David"/>
          <w:lang w:eastAsia="en-US"/>
        </w:rPr>
        <w:t xml:space="preserve"> </w:t>
      </w:r>
      <w:r w:rsidRPr="00B51CA4">
        <w:rPr>
          <w:rFonts w:eastAsia="Times New Roman" w:cs="David" w:hint="cs"/>
          <w:rtl/>
          <w:lang w:eastAsia="en-US"/>
        </w:rPr>
        <w:t>סְפּוּטְנִיק</w:t>
      </w:r>
      <w:r w:rsidRPr="00B51CA4">
        <w:rPr>
          <w:rFonts w:eastAsia="Times New Roman" w:cs="David"/>
          <w:lang w:eastAsia="en-US"/>
        </w:rPr>
        <w:t xml:space="preserve"> 1 </w:t>
      </w:r>
      <w:r w:rsidRPr="00B51CA4">
        <w:rPr>
          <w:rFonts w:eastAsia="Times New Roman" w:cs="David" w:hint="cs"/>
          <w:rtl/>
          <w:lang w:eastAsia="en-US"/>
        </w:rPr>
        <w:t>ששוגר</w:t>
      </w:r>
      <w:r w:rsidRPr="00B51CA4">
        <w:rPr>
          <w:rFonts w:eastAsia="Times New Roman" w:cs="David"/>
          <w:lang w:eastAsia="en-US"/>
        </w:rPr>
        <w:t xml:space="preserve"> </w:t>
      </w:r>
      <w:r w:rsidRPr="00B51CA4">
        <w:rPr>
          <w:rFonts w:eastAsia="Times New Roman" w:cs="David" w:hint="cs"/>
          <w:rtl/>
          <w:lang w:eastAsia="en-US"/>
        </w:rPr>
        <w:t>על</w:t>
      </w:r>
      <w:r w:rsidRPr="00B51CA4">
        <w:rPr>
          <w:rFonts w:eastAsia="Times New Roman" w:cs="David"/>
          <w:lang w:eastAsia="en-US"/>
        </w:rPr>
        <w:t xml:space="preserve"> </w:t>
      </w:r>
      <w:r w:rsidRPr="00B51CA4">
        <w:rPr>
          <w:rFonts w:eastAsia="Times New Roman" w:cs="David" w:hint="cs"/>
          <w:rtl/>
          <w:lang w:eastAsia="en-US"/>
        </w:rPr>
        <w:t>ידי</w:t>
      </w:r>
      <w:r w:rsidRPr="00B51CA4">
        <w:rPr>
          <w:rFonts w:eastAsia="Times New Roman" w:cs="David"/>
          <w:lang w:eastAsia="en-US"/>
        </w:rPr>
        <w:t xml:space="preserve"> </w:t>
      </w:r>
      <w:r w:rsidRPr="00B51CA4">
        <w:rPr>
          <w:rFonts w:eastAsia="Times New Roman" w:cs="David" w:hint="cs"/>
          <w:rtl/>
          <w:lang w:eastAsia="en-US"/>
        </w:rPr>
        <w:t>ברית המועצות</w:t>
      </w:r>
      <w:r w:rsidRPr="00B51CA4">
        <w:rPr>
          <w:rFonts w:eastAsia="Times New Roman" w:cs="David"/>
          <w:lang w:eastAsia="en-US"/>
        </w:rPr>
        <w:t xml:space="preserve"> </w:t>
      </w:r>
      <w:r w:rsidRPr="00B51CA4">
        <w:rPr>
          <w:rFonts w:eastAsia="Times New Roman" w:cs="David" w:hint="cs"/>
          <w:rtl/>
          <w:lang w:eastAsia="en-US"/>
        </w:rPr>
        <w:t>למסלול</w:t>
      </w:r>
      <w:r w:rsidRPr="00B51CA4">
        <w:rPr>
          <w:rFonts w:eastAsia="Times New Roman" w:cs="David"/>
          <w:lang w:eastAsia="en-US"/>
        </w:rPr>
        <w:t xml:space="preserve"> </w:t>
      </w:r>
      <w:r w:rsidRPr="00B51CA4">
        <w:rPr>
          <w:rFonts w:eastAsia="Times New Roman" w:cs="David" w:hint="cs"/>
          <w:rtl/>
          <w:lang w:eastAsia="en-US"/>
        </w:rPr>
        <w:t>סביב</w:t>
      </w:r>
      <w:r w:rsidRPr="00B51CA4">
        <w:rPr>
          <w:rFonts w:eastAsia="Times New Roman" w:cs="David"/>
          <w:lang w:eastAsia="en-US"/>
        </w:rPr>
        <w:t xml:space="preserve"> </w:t>
      </w:r>
      <w:r w:rsidRPr="00B51CA4">
        <w:rPr>
          <w:rFonts w:eastAsia="Times New Roman" w:cs="David" w:hint="cs"/>
          <w:rtl/>
          <w:lang w:eastAsia="en-US"/>
        </w:rPr>
        <w:t>כדור</w:t>
      </w:r>
      <w:r w:rsidRPr="00B51CA4">
        <w:rPr>
          <w:rFonts w:eastAsia="Times New Roman" w:cs="David"/>
          <w:lang w:eastAsia="en-US"/>
        </w:rPr>
        <w:t xml:space="preserve"> </w:t>
      </w:r>
      <w:r w:rsidRPr="00B51CA4">
        <w:rPr>
          <w:rFonts w:eastAsia="Times New Roman" w:cs="David" w:hint="cs"/>
          <w:rtl/>
          <w:lang w:eastAsia="en-US"/>
        </w:rPr>
        <w:t>הארץ</w:t>
      </w:r>
      <w:r w:rsidRPr="00B51CA4">
        <w:rPr>
          <w:rFonts w:eastAsia="Times New Roman" w:cs="David"/>
          <w:lang w:eastAsia="en-US"/>
        </w:rPr>
        <w:t xml:space="preserve"> </w:t>
      </w:r>
      <w:r w:rsidRPr="00B51CA4">
        <w:rPr>
          <w:rFonts w:eastAsia="Times New Roman" w:cs="David" w:hint="cs"/>
          <w:rtl/>
          <w:lang w:eastAsia="en-US"/>
        </w:rPr>
        <w:t>ב-4 באוקטוב</w:t>
      </w:r>
      <w:r w:rsidRPr="00B51CA4">
        <w:rPr>
          <w:rFonts w:cs="David" w:hint="cs"/>
          <w:rtl/>
        </w:rPr>
        <w:t xml:space="preserve">ר 1957. </w:t>
      </w:r>
    </w:p>
    <w:p w14:paraId="1BE08686" w14:textId="77777777" w:rsidR="00B51CA4" w:rsidRPr="00B51CA4" w:rsidRDefault="00B51CA4" w:rsidP="00B51CA4">
      <w:pPr>
        <w:spacing w:line="360" w:lineRule="auto"/>
        <w:jc w:val="both"/>
        <w:rPr>
          <w:rFonts w:cs="David"/>
          <w:rtl/>
        </w:rPr>
      </w:pPr>
      <w:r w:rsidRPr="00B51CA4">
        <w:rPr>
          <w:rFonts w:cs="David" w:hint="cs"/>
          <w:rtl/>
        </w:rPr>
        <w:t>ללוויינים</w:t>
      </w:r>
      <w:r w:rsidRPr="00B51CA4">
        <w:rPr>
          <w:rFonts w:cs="David"/>
        </w:rPr>
        <w:t xml:space="preserve"> </w:t>
      </w:r>
      <w:r w:rsidRPr="00B51CA4">
        <w:rPr>
          <w:rFonts w:cs="David" w:hint="cs"/>
          <w:rtl/>
        </w:rPr>
        <w:t>המקיפים</w:t>
      </w:r>
      <w:r w:rsidRPr="00B51CA4">
        <w:rPr>
          <w:rFonts w:cs="David"/>
        </w:rPr>
        <w:t xml:space="preserve"> </w:t>
      </w:r>
      <w:r w:rsidRPr="00B51CA4">
        <w:rPr>
          <w:rFonts w:cs="David" w:hint="cs"/>
          <w:rtl/>
        </w:rPr>
        <w:t>את</w:t>
      </w:r>
      <w:r w:rsidRPr="00B51CA4">
        <w:rPr>
          <w:rFonts w:cs="David"/>
        </w:rPr>
        <w:t xml:space="preserve"> </w:t>
      </w:r>
      <w:r w:rsidRPr="00B51CA4">
        <w:rPr>
          <w:rFonts w:cs="David" w:hint="cs"/>
          <w:rtl/>
        </w:rPr>
        <w:t>כדור</w:t>
      </w:r>
      <w:r w:rsidRPr="00B51CA4">
        <w:rPr>
          <w:rFonts w:cs="David"/>
        </w:rPr>
        <w:t xml:space="preserve"> </w:t>
      </w:r>
      <w:r w:rsidRPr="00B51CA4">
        <w:rPr>
          <w:rFonts w:cs="David" w:hint="cs"/>
          <w:rtl/>
        </w:rPr>
        <w:t>הארץ</w:t>
      </w:r>
      <w:r w:rsidRPr="00B51CA4">
        <w:rPr>
          <w:rFonts w:cs="David"/>
        </w:rPr>
        <w:t xml:space="preserve"> </w:t>
      </w:r>
      <w:r w:rsidRPr="00B51CA4">
        <w:rPr>
          <w:rFonts w:cs="David" w:hint="cs"/>
          <w:rtl/>
        </w:rPr>
        <w:t>ומשקיפים</w:t>
      </w:r>
      <w:r w:rsidRPr="00B51CA4">
        <w:rPr>
          <w:rFonts w:cs="David"/>
        </w:rPr>
        <w:t xml:space="preserve"> </w:t>
      </w:r>
      <w:r w:rsidRPr="00B51CA4">
        <w:rPr>
          <w:rFonts w:cs="David" w:hint="cs"/>
          <w:rtl/>
        </w:rPr>
        <w:t>עליו</w:t>
      </w:r>
      <w:r w:rsidRPr="00B51CA4">
        <w:rPr>
          <w:rFonts w:cs="David"/>
        </w:rPr>
        <w:t xml:space="preserve"> </w:t>
      </w:r>
      <w:r w:rsidRPr="00B51CA4">
        <w:rPr>
          <w:rFonts w:cs="David" w:hint="cs"/>
          <w:rtl/>
        </w:rPr>
        <w:t>מלמעלה</w:t>
      </w:r>
      <w:r w:rsidRPr="00B51CA4">
        <w:rPr>
          <w:rFonts w:cs="David"/>
        </w:rPr>
        <w:t xml:space="preserve"> </w:t>
      </w:r>
      <w:r w:rsidRPr="00B51CA4">
        <w:rPr>
          <w:rFonts w:cs="David" w:hint="cs"/>
          <w:rtl/>
        </w:rPr>
        <w:t>יש</w:t>
      </w:r>
      <w:r w:rsidRPr="00B51CA4">
        <w:rPr>
          <w:rFonts w:cs="David"/>
        </w:rPr>
        <w:t xml:space="preserve"> </w:t>
      </w:r>
      <w:r w:rsidRPr="00B51CA4">
        <w:rPr>
          <w:rFonts w:cs="David" w:hint="cs"/>
          <w:rtl/>
        </w:rPr>
        <w:t>כיום</w:t>
      </w:r>
      <w:r w:rsidRPr="00B51CA4">
        <w:rPr>
          <w:rFonts w:cs="David"/>
        </w:rPr>
        <w:t xml:space="preserve"> </w:t>
      </w:r>
      <w:r w:rsidRPr="00B51CA4">
        <w:rPr>
          <w:rFonts w:cs="David" w:hint="cs"/>
          <w:rtl/>
        </w:rPr>
        <w:t>שימושים רבים: צילום</w:t>
      </w:r>
      <w:r w:rsidRPr="00B51CA4">
        <w:rPr>
          <w:rFonts w:cs="David"/>
        </w:rPr>
        <w:t xml:space="preserve"> </w:t>
      </w:r>
      <w:r w:rsidRPr="00B51CA4">
        <w:rPr>
          <w:rFonts w:cs="David" w:hint="cs"/>
          <w:rtl/>
        </w:rPr>
        <w:t>ומיפוי</w:t>
      </w:r>
      <w:r w:rsidRPr="00B51CA4">
        <w:rPr>
          <w:rFonts w:cs="David"/>
        </w:rPr>
        <w:t xml:space="preserve"> </w:t>
      </w:r>
      <w:r w:rsidRPr="00B51CA4">
        <w:rPr>
          <w:rFonts w:cs="David" w:hint="cs"/>
          <w:rtl/>
        </w:rPr>
        <w:t>של</w:t>
      </w:r>
      <w:r w:rsidRPr="00B51CA4">
        <w:rPr>
          <w:rFonts w:cs="David"/>
        </w:rPr>
        <w:t xml:space="preserve"> </w:t>
      </w:r>
      <w:r w:rsidRPr="00B51CA4">
        <w:rPr>
          <w:rFonts w:cs="David" w:hint="cs"/>
          <w:rtl/>
        </w:rPr>
        <w:t>אזורים</w:t>
      </w:r>
      <w:r w:rsidRPr="00B51CA4">
        <w:rPr>
          <w:rFonts w:cs="David"/>
        </w:rPr>
        <w:t xml:space="preserve"> </w:t>
      </w:r>
      <w:r w:rsidRPr="00B51CA4">
        <w:rPr>
          <w:rFonts w:cs="David" w:hint="cs"/>
          <w:rtl/>
        </w:rPr>
        <w:t>בכדור</w:t>
      </w:r>
      <w:r w:rsidRPr="00B51CA4">
        <w:rPr>
          <w:rFonts w:cs="David"/>
        </w:rPr>
        <w:t xml:space="preserve"> </w:t>
      </w:r>
      <w:r w:rsidRPr="00B51CA4">
        <w:rPr>
          <w:rFonts w:cs="David" w:hint="cs"/>
          <w:rtl/>
        </w:rPr>
        <w:t>הארץ, העברת</w:t>
      </w:r>
      <w:r w:rsidRPr="00B51CA4">
        <w:rPr>
          <w:rFonts w:cs="David"/>
        </w:rPr>
        <w:t xml:space="preserve"> </w:t>
      </w:r>
      <w:r w:rsidRPr="00B51CA4">
        <w:rPr>
          <w:rFonts w:cs="David" w:hint="cs"/>
          <w:rtl/>
        </w:rPr>
        <w:t>שדרים</w:t>
      </w:r>
      <w:r w:rsidRPr="00B51CA4">
        <w:rPr>
          <w:rFonts w:cs="David"/>
        </w:rPr>
        <w:t xml:space="preserve"> </w:t>
      </w:r>
      <w:r w:rsidRPr="00B51CA4">
        <w:rPr>
          <w:rFonts w:cs="David" w:hint="cs"/>
          <w:rtl/>
        </w:rPr>
        <w:t>של</w:t>
      </w:r>
      <w:r w:rsidRPr="00B51CA4">
        <w:rPr>
          <w:rFonts w:cs="David"/>
        </w:rPr>
        <w:t xml:space="preserve"> </w:t>
      </w:r>
      <w:r w:rsidRPr="00B51CA4">
        <w:rPr>
          <w:rFonts w:cs="David" w:hint="cs"/>
          <w:rtl/>
        </w:rPr>
        <w:t>טלוויזיה וטלפון</w:t>
      </w:r>
      <w:r w:rsidRPr="00B51CA4">
        <w:rPr>
          <w:rFonts w:cs="David"/>
        </w:rPr>
        <w:t xml:space="preserve"> </w:t>
      </w:r>
      <w:r w:rsidRPr="00B51CA4">
        <w:rPr>
          <w:rFonts w:cs="David" w:hint="cs"/>
          <w:rtl/>
        </w:rPr>
        <w:t>סביב</w:t>
      </w:r>
      <w:r w:rsidRPr="00B51CA4">
        <w:rPr>
          <w:rFonts w:cs="David"/>
        </w:rPr>
        <w:t xml:space="preserve"> </w:t>
      </w:r>
      <w:r w:rsidRPr="00B51CA4">
        <w:rPr>
          <w:rFonts w:cs="David" w:hint="cs"/>
          <w:rtl/>
        </w:rPr>
        <w:t>העולם עזרה</w:t>
      </w:r>
      <w:r w:rsidRPr="00B51CA4">
        <w:rPr>
          <w:rFonts w:cs="David"/>
        </w:rPr>
        <w:t xml:space="preserve"> </w:t>
      </w:r>
      <w:r w:rsidRPr="00B51CA4">
        <w:rPr>
          <w:rFonts w:cs="David" w:hint="cs"/>
          <w:rtl/>
        </w:rPr>
        <w:t>בחיזוי</w:t>
      </w:r>
      <w:r w:rsidRPr="00B51CA4">
        <w:rPr>
          <w:rFonts w:cs="David"/>
        </w:rPr>
        <w:t xml:space="preserve"> </w:t>
      </w:r>
      <w:r w:rsidRPr="00B51CA4">
        <w:rPr>
          <w:rFonts w:cs="David" w:hint="cs"/>
          <w:rtl/>
        </w:rPr>
        <w:t>מזג</w:t>
      </w:r>
      <w:r w:rsidRPr="00B51CA4">
        <w:rPr>
          <w:rFonts w:cs="David"/>
        </w:rPr>
        <w:t xml:space="preserve"> </w:t>
      </w:r>
      <w:r w:rsidRPr="00B51CA4">
        <w:rPr>
          <w:rFonts w:cs="David" w:hint="cs"/>
          <w:rtl/>
        </w:rPr>
        <w:t>האוויר</w:t>
      </w:r>
      <w:r w:rsidRPr="00B51CA4">
        <w:rPr>
          <w:rFonts w:cs="David"/>
        </w:rPr>
        <w:t xml:space="preserve"> </w:t>
      </w:r>
      <w:r w:rsidRPr="00B51CA4">
        <w:rPr>
          <w:rFonts w:cs="David" w:hint="cs"/>
          <w:rtl/>
        </w:rPr>
        <w:t>ושינויי</w:t>
      </w:r>
      <w:r w:rsidRPr="00B51CA4">
        <w:rPr>
          <w:rFonts w:cs="David"/>
        </w:rPr>
        <w:t xml:space="preserve"> </w:t>
      </w:r>
      <w:r w:rsidRPr="00B51CA4">
        <w:rPr>
          <w:rFonts w:cs="David" w:hint="cs"/>
          <w:rtl/>
        </w:rPr>
        <w:t>האקלים. הלוויין</w:t>
      </w:r>
      <w:r w:rsidRPr="00B51CA4">
        <w:rPr>
          <w:rFonts w:cs="David"/>
        </w:rPr>
        <w:t xml:space="preserve"> </w:t>
      </w:r>
      <w:r w:rsidRPr="00B51CA4">
        <w:rPr>
          <w:rFonts w:cs="David" w:hint="cs"/>
          <w:rtl/>
        </w:rPr>
        <w:t>מאפשר לשירותי</w:t>
      </w:r>
      <w:r w:rsidRPr="00B51CA4">
        <w:rPr>
          <w:rFonts w:cs="David"/>
        </w:rPr>
        <w:t xml:space="preserve"> </w:t>
      </w:r>
      <w:r w:rsidRPr="00B51CA4">
        <w:rPr>
          <w:rFonts w:cs="David" w:hint="cs"/>
          <w:rtl/>
        </w:rPr>
        <w:t>חירום</w:t>
      </w:r>
      <w:r w:rsidRPr="00B51CA4">
        <w:rPr>
          <w:rFonts w:cs="David"/>
        </w:rPr>
        <w:t xml:space="preserve"> </w:t>
      </w:r>
      <w:r w:rsidRPr="00B51CA4">
        <w:rPr>
          <w:rFonts w:cs="David" w:hint="cs"/>
          <w:rtl/>
        </w:rPr>
        <w:t>לאתר</w:t>
      </w:r>
      <w:r w:rsidRPr="00B51CA4">
        <w:rPr>
          <w:rFonts w:cs="David"/>
        </w:rPr>
        <w:t xml:space="preserve"> </w:t>
      </w:r>
      <w:r w:rsidRPr="00B51CA4">
        <w:rPr>
          <w:rFonts w:cs="David" w:hint="cs"/>
          <w:rtl/>
        </w:rPr>
        <w:t>נהגים</w:t>
      </w:r>
      <w:r w:rsidRPr="00B51CA4">
        <w:rPr>
          <w:rFonts w:cs="David"/>
        </w:rPr>
        <w:t xml:space="preserve"> </w:t>
      </w:r>
      <w:r w:rsidRPr="00B51CA4">
        <w:rPr>
          <w:rFonts w:cs="David" w:hint="cs"/>
          <w:rtl/>
        </w:rPr>
        <w:t>במצוקה</w:t>
      </w:r>
      <w:r w:rsidRPr="00B51CA4">
        <w:rPr>
          <w:rFonts w:cs="David"/>
        </w:rPr>
        <w:t xml:space="preserve"> </w:t>
      </w:r>
      <w:r w:rsidRPr="00B51CA4">
        <w:rPr>
          <w:rFonts w:cs="David" w:hint="cs"/>
          <w:rtl/>
        </w:rPr>
        <w:t>ואפילו</w:t>
      </w:r>
      <w:r w:rsidRPr="00B51CA4">
        <w:rPr>
          <w:rFonts w:cs="David"/>
        </w:rPr>
        <w:t xml:space="preserve"> </w:t>
      </w:r>
      <w:r w:rsidRPr="00B51CA4">
        <w:rPr>
          <w:rFonts w:cs="David" w:hint="cs"/>
          <w:rtl/>
        </w:rPr>
        <w:t>לגלות</w:t>
      </w:r>
      <w:r w:rsidRPr="00B51CA4">
        <w:rPr>
          <w:rFonts w:cs="David"/>
        </w:rPr>
        <w:t xml:space="preserve"> </w:t>
      </w:r>
      <w:r w:rsidRPr="00B51CA4">
        <w:rPr>
          <w:rFonts w:cs="David" w:hint="cs"/>
          <w:rtl/>
        </w:rPr>
        <w:t>מכוניות</w:t>
      </w:r>
      <w:r w:rsidRPr="00B51CA4">
        <w:rPr>
          <w:rFonts w:cs="David"/>
        </w:rPr>
        <w:t xml:space="preserve"> </w:t>
      </w:r>
      <w:r w:rsidRPr="00B51CA4">
        <w:rPr>
          <w:rFonts w:cs="David" w:hint="cs"/>
          <w:rtl/>
        </w:rPr>
        <w:t>גנובות</w:t>
      </w:r>
      <w:r w:rsidRPr="00B51CA4">
        <w:rPr>
          <w:rFonts w:cs="David"/>
        </w:rPr>
        <w:t>.</w:t>
      </w:r>
      <w:r w:rsidRPr="00B51CA4">
        <w:rPr>
          <w:rFonts w:cs="David" w:hint="cs"/>
          <w:rtl/>
        </w:rPr>
        <w:t xml:space="preserve"> בחקר</w:t>
      </w:r>
      <w:r w:rsidRPr="00B51CA4">
        <w:rPr>
          <w:rFonts w:cs="David"/>
        </w:rPr>
        <w:t xml:space="preserve"> </w:t>
      </w:r>
      <w:r w:rsidRPr="00B51CA4">
        <w:rPr>
          <w:rFonts w:cs="David" w:hint="cs"/>
          <w:rtl/>
        </w:rPr>
        <w:t>החלל</w:t>
      </w:r>
      <w:r w:rsidRPr="00B51CA4">
        <w:rPr>
          <w:rFonts w:cs="David"/>
        </w:rPr>
        <w:t xml:space="preserve"> </w:t>
      </w:r>
      <w:r w:rsidRPr="00B51CA4">
        <w:rPr>
          <w:rFonts w:cs="David" w:hint="cs"/>
          <w:rtl/>
        </w:rPr>
        <w:t>משתמשים</w:t>
      </w:r>
      <w:r w:rsidRPr="00B51CA4">
        <w:rPr>
          <w:rFonts w:cs="David"/>
        </w:rPr>
        <w:t xml:space="preserve"> </w:t>
      </w:r>
      <w:r w:rsidRPr="00B51CA4">
        <w:rPr>
          <w:rFonts w:cs="David" w:hint="cs"/>
          <w:rtl/>
        </w:rPr>
        <w:t>גם</w:t>
      </w:r>
      <w:r w:rsidRPr="00B51CA4">
        <w:rPr>
          <w:rFonts w:cs="David"/>
        </w:rPr>
        <w:t xml:space="preserve"> </w:t>
      </w:r>
      <w:r w:rsidRPr="00B51CA4">
        <w:rPr>
          <w:rFonts w:cs="David" w:hint="cs"/>
          <w:rtl/>
        </w:rPr>
        <w:t>בלוויינים</w:t>
      </w:r>
      <w:r w:rsidRPr="00B51CA4">
        <w:rPr>
          <w:rFonts w:cs="David"/>
        </w:rPr>
        <w:t xml:space="preserve"> </w:t>
      </w:r>
      <w:r w:rsidRPr="00B51CA4">
        <w:rPr>
          <w:rFonts w:cs="David" w:hint="cs"/>
          <w:rtl/>
        </w:rPr>
        <w:t>קטנים</w:t>
      </w:r>
      <w:r w:rsidRPr="00B51CA4">
        <w:rPr>
          <w:rFonts w:cs="David"/>
        </w:rPr>
        <w:t xml:space="preserve"> </w:t>
      </w:r>
      <w:r w:rsidRPr="00B51CA4">
        <w:rPr>
          <w:rFonts w:cs="David" w:hint="cs"/>
          <w:rtl/>
        </w:rPr>
        <w:t>השוקלים</w:t>
      </w:r>
      <w:r w:rsidRPr="00B51CA4">
        <w:rPr>
          <w:rFonts w:cs="David"/>
        </w:rPr>
        <w:t xml:space="preserve"> </w:t>
      </w:r>
      <w:r w:rsidRPr="00B51CA4">
        <w:rPr>
          <w:rFonts w:cs="David" w:hint="cs"/>
          <w:rtl/>
        </w:rPr>
        <w:t>בין</w:t>
      </w:r>
      <w:r w:rsidRPr="00B51CA4">
        <w:rPr>
          <w:rFonts w:cs="David"/>
        </w:rPr>
        <w:t xml:space="preserve"> </w:t>
      </w:r>
      <w:r w:rsidRPr="00B51CA4">
        <w:rPr>
          <w:rFonts w:ascii="David" w:hAnsi="David" w:cs="David"/>
        </w:rPr>
        <w:t xml:space="preserve">10-1 </w:t>
      </w:r>
      <w:r w:rsidRPr="00B51CA4">
        <w:rPr>
          <w:rFonts w:cs="David" w:hint="cs"/>
          <w:rtl/>
        </w:rPr>
        <w:t>ק</w:t>
      </w:r>
      <w:r w:rsidRPr="00B51CA4">
        <w:rPr>
          <w:rFonts w:cs="David"/>
        </w:rPr>
        <w:t>"</w:t>
      </w:r>
      <w:r w:rsidRPr="00B51CA4">
        <w:rPr>
          <w:rFonts w:cs="David" w:hint="cs"/>
          <w:rtl/>
        </w:rPr>
        <w:t>ג</w:t>
      </w:r>
      <w:r w:rsidRPr="00B51CA4">
        <w:rPr>
          <w:rFonts w:cs="David"/>
        </w:rPr>
        <w:t>.</w:t>
      </w:r>
      <w:r w:rsidRPr="00B51CA4">
        <w:rPr>
          <w:rFonts w:cs="David" w:hint="cs"/>
          <w:rtl/>
        </w:rPr>
        <w:t xml:space="preserve"> בשל</w:t>
      </w:r>
      <w:r w:rsidRPr="00B51CA4">
        <w:rPr>
          <w:rFonts w:cs="David"/>
        </w:rPr>
        <w:t xml:space="preserve"> </w:t>
      </w:r>
      <w:r w:rsidRPr="00B51CA4">
        <w:rPr>
          <w:rFonts w:cs="David" w:hint="cs"/>
          <w:rtl/>
        </w:rPr>
        <w:t>גודלם</w:t>
      </w:r>
      <w:r w:rsidRPr="00B51CA4">
        <w:rPr>
          <w:rFonts w:cs="David"/>
        </w:rPr>
        <w:t xml:space="preserve"> </w:t>
      </w:r>
      <w:r w:rsidRPr="00B51CA4">
        <w:rPr>
          <w:rFonts w:cs="David" w:hint="cs"/>
          <w:rtl/>
        </w:rPr>
        <w:t>הזעיר</w:t>
      </w:r>
      <w:r w:rsidRPr="00B51CA4">
        <w:rPr>
          <w:rFonts w:cs="David"/>
        </w:rPr>
        <w:t xml:space="preserve"> </w:t>
      </w:r>
      <w:r w:rsidRPr="00B51CA4">
        <w:rPr>
          <w:rFonts w:cs="David" w:hint="cs"/>
          <w:rtl/>
        </w:rPr>
        <w:t>הם</w:t>
      </w:r>
      <w:r w:rsidRPr="00B51CA4">
        <w:rPr>
          <w:rFonts w:cs="David"/>
        </w:rPr>
        <w:t xml:space="preserve"> </w:t>
      </w:r>
      <w:r w:rsidRPr="00B51CA4">
        <w:rPr>
          <w:rFonts w:cs="David" w:hint="cs"/>
          <w:rtl/>
        </w:rPr>
        <w:t>נקראים</w:t>
      </w:r>
      <w:r w:rsidRPr="00B51CA4">
        <w:rPr>
          <w:rFonts w:cs="David"/>
        </w:rPr>
        <w:t xml:space="preserve"> </w:t>
      </w:r>
      <w:r w:rsidRPr="00B51CA4">
        <w:rPr>
          <w:rFonts w:cs="David" w:hint="cs"/>
          <w:rtl/>
        </w:rPr>
        <w:t>ננו-לוויינים (נָנוֹ</w:t>
      </w:r>
      <w:r w:rsidRPr="00B51CA4">
        <w:rPr>
          <w:rFonts w:cs="David"/>
        </w:rPr>
        <w:t xml:space="preserve"> = </w:t>
      </w:r>
      <w:r w:rsidRPr="00B51CA4">
        <w:rPr>
          <w:rFonts w:cs="David" w:hint="cs"/>
          <w:rtl/>
        </w:rPr>
        <w:t>זעיר</w:t>
      </w:r>
      <w:r w:rsidRPr="00B51CA4">
        <w:rPr>
          <w:rFonts w:cs="David"/>
        </w:rPr>
        <w:t xml:space="preserve"> </w:t>
      </w:r>
      <w:r w:rsidRPr="00B51CA4">
        <w:rPr>
          <w:rFonts w:cs="David" w:hint="cs"/>
          <w:rtl/>
        </w:rPr>
        <w:t>מאוד). הפיתוחים</w:t>
      </w:r>
      <w:r w:rsidRPr="00B51CA4">
        <w:rPr>
          <w:rFonts w:cs="David"/>
        </w:rPr>
        <w:t xml:space="preserve"> </w:t>
      </w:r>
      <w:r w:rsidRPr="00B51CA4">
        <w:rPr>
          <w:rFonts w:cs="David" w:hint="cs"/>
          <w:rtl/>
        </w:rPr>
        <w:t>האחרונים</w:t>
      </w:r>
      <w:r w:rsidRPr="00B51CA4">
        <w:rPr>
          <w:rFonts w:cs="David"/>
        </w:rPr>
        <w:t xml:space="preserve"> </w:t>
      </w:r>
      <w:r w:rsidRPr="00B51CA4">
        <w:rPr>
          <w:rFonts w:cs="David" w:hint="cs"/>
          <w:rtl/>
        </w:rPr>
        <w:t>בתחום</w:t>
      </w:r>
      <w:r w:rsidRPr="00B51CA4">
        <w:rPr>
          <w:rFonts w:cs="David"/>
        </w:rPr>
        <w:t xml:space="preserve"> </w:t>
      </w:r>
      <w:r w:rsidRPr="00B51CA4">
        <w:rPr>
          <w:rFonts w:cs="David" w:hint="cs"/>
          <w:rtl/>
        </w:rPr>
        <w:t>המִזעוּר</w:t>
      </w:r>
      <w:r w:rsidRPr="00B51CA4">
        <w:rPr>
          <w:rFonts w:cs="David"/>
        </w:rPr>
        <w:t xml:space="preserve"> </w:t>
      </w:r>
      <w:r w:rsidRPr="00B51CA4">
        <w:rPr>
          <w:rFonts w:cs="David" w:hint="cs"/>
          <w:rtl/>
        </w:rPr>
        <w:t>מאפשרים</w:t>
      </w:r>
      <w:r w:rsidRPr="00B51CA4">
        <w:rPr>
          <w:rFonts w:cs="David"/>
        </w:rPr>
        <w:t xml:space="preserve"> </w:t>
      </w:r>
      <w:r w:rsidRPr="00B51CA4">
        <w:rPr>
          <w:rFonts w:cs="David" w:hint="cs"/>
          <w:rtl/>
        </w:rPr>
        <w:t>תכנון</w:t>
      </w:r>
      <w:r w:rsidRPr="00B51CA4">
        <w:rPr>
          <w:rFonts w:cs="David"/>
        </w:rPr>
        <w:t xml:space="preserve"> </w:t>
      </w:r>
      <w:r w:rsidRPr="00B51CA4">
        <w:rPr>
          <w:rFonts w:cs="David" w:hint="cs"/>
          <w:rtl/>
        </w:rPr>
        <w:t>ננו-לוויינים</w:t>
      </w:r>
      <w:r w:rsidRPr="00B51CA4">
        <w:rPr>
          <w:rFonts w:cs="David"/>
        </w:rPr>
        <w:t xml:space="preserve"> </w:t>
      </w:r>
      <w:r w:rsidRPr="00B51CA4">
        <w:rPr>
          <w:rFonts w:cs="David" w:hint="cs"/>
          <w:rtl/>
        </w:rPr>
        <w:t>שיכולים לבצע</w:t>
      </w:r>
      <w:r w:rsidRPr="00B51CA4">
        <w:rPr>
          <w:rFonts w:cs="David"/>
        </w:rPr>
        <w:t xml:space="preserve"> </w:t>
      </w:r>
      <w:r w:rsidRPr="00B51CA4">
        <w:rPr>
          <w:rFonts w:cs="David" w:hint="cs"/>
          <w:rtl/>
        </w:rPr>
        <w:t>משימות</w:t>
      </w:r>
      <w:r w:rsidRPr="00B51CA4">
        <w:rPr>
          <w:rFonts w:cs="David"/>
        </w:rPr>
        <w:t xml:space="preserve"> </w:t>
      </w:r>
      <w:r w:rsidRPr="00B51CA4">
        <w:rPr>
          <w:rFonts w:cs="David" w:hint="cs"/>
          <w:rtl/>
        </w:rPr>
        <w:t>מורכבות</w:t>
      </w:r>
      <w:r w:rsidRPr="00B51CA4">
        <w:rPr>
          <w:rFonts w:cs="David"/>
        </w:rPr>
        <w:t xml:space="preserve"> </w:t>
      </w:r>
      <w:r w:rsidRPr="00B51CA4">
        <w:rPr>
          <w:rFonts w:cs="David" w:hint="cs"/>
          <w:rtl/>
        </w:rPr>
        <w:t>שבעבר</w:t>
      </w:r>
      <w:r w:rsidRPr="00B51CA4">
        <w:rPr>
          <w:rFonts w:cs="David"/>
        </w:rPr>
        <w:t xml:space="preserve"> </w:t>
      </w:r>
      <w:r w:rsidRPr="00B51CA4">
        <w:rPr>
          <w:rFonts w:cs="David" w:hint="cs"/>
          <w:rtl/>
        </w:rPr>
        <w:t>ניתן</w:t>
      </w:r>
      <w:r w:rsidRPr="00B51CA4">
        <w:rPr>
          <w:rFonts w:cs="David"/>
        </w:rPr>
        <w:t xml:space="preserve"> </w:t>
      </w:r>
      <w:r w:rsidRPr="00B51CA4">
        <w:rPr>
          <w:rFonts w:cs="David" w:hint="cs"/>
          <w:rtl/>
        </w:rPr>
        <w:t>היה</w:t>
      </w:r>
      <w:r w:rsidRPr="00B51CA4">
        <w:rPr>
          <w:rFonts w:cs="David"/>
        </w:rPr>
        <w:t xml:space="preserve"> </w:t>
      </w:r>
      <w:r w:rsidRPr="00B51CA4">
        <w:rPr>
          <w:rFonts w:cs="David" w:hint="cs"/>
          <w:rtl/>
        </w:rPr>
        <w:t>לבצע</w:t>
      </w:r>
      <w:r w:rsidRPr="00B51CA4">
        <w:rPr>
          <w:rFonts w:cs="David"/>
        </w:rPr>
        <w:t xml:space="preserve"> </w:t>
      </w:r>
      <w:r w:rsidRPr="00B51CA4">
        <w:rPr>
          <w:rFonts w:cs="David" w:hint="cs"/>
          <w:rtl/>
        </w:rPr>
        <w:t>רק</w:t>
      </w:r>
      <w:r w:rsidRPr="00B51CA4">
        <w:rPr>
          <w:rFonts w:cs="David"/>
        </w:rPr>
        <w:t xml:space="preserve"> </w:t>
      </w:r>
      <w:r w:rsidRPr="00B51CA4">
        <w:rPr>
          <w:rFonts w:cs="David" w:hint="cs"/>
          <w:rtl/>
        </w:rPr>
        <w:t>בעזרת</w:t>
      </w:r>
      <w:r w:rsidRPr="00B51CA4">
        <w:rPr>
          <w:rFonts w:cs="David"/>
        </w:rPr>
        <w:t xml:space="preserve"> </w:t>
      </w:r>
      <w:r w:rsidRPr="00B51CA4">
        <w:rPr>
          <w:rFonts w:cs="David" w:hint="cs"/>
          <w:rtl/>
        </w:rPr>
        <w:t>לוויינים</w:t>
      </w:r>
      <w:r w:rsidRPr="00B51CA4">
        <w:rPr>
          <w:rFonts w:cs="David"/>
        </w:rPr>
        <w:t xml:space="preserve"> </w:t>
      </w:r>
      <w:r w:rsidRPr="00B51CA4">
        <w:rPr>
          <w:rFonts w:cs="David" w:hint="cs"/>
          <w:rtl/>
        </w:rPr>
        <w:t>גדולים</w:t>
      </w:r>
      <w:r w:rsidRPr="00B51CA4">
        <w:rPr>
          <w:rFonts w:cs="David"/>
        </w:rPr>
        <w:t>.</w:t>
      </w:r>
    </w:p>
    <w:p w14:paraId="0F95922F" w14:textId="77777777" w:rsidR="00B51CA4" w:rsidRPr="00B51CA4" w:rsidRDefault="00B51CA4" w:rsidP="00B51CA4">
      <w:pPr>
        <w:spacing w:line="360" w:lineRule="auto"/>
        <w:jc w:val="both"/>
        <w:rPr>
          <w:rFonts w:cs="David"/>
          <w:rtl/>
        </w:rPr>
      </w:pPr>
    </w:p>
    <w:p w14:paraId="7815BDD5" w14:textId="77777777" w:rsidR="00B51CA4" w:rsidRPr="00B51CA4" w:rsidRDefault="00B51CA4" w:rsidP="00B51CA4">
      <w:pPr>
        <w:spacing w:line="360" w:lineRule="auto"/>
        <w:jc w:val="both"/>
        <w:rPr>
          <w:rFonts w:cs="David"/>
          <w:b/>
          <w:bCs/>
          <w:sz w:val="36"/>
          <w:szCs w:val="36"/>
          <w:rtl/>
        </w:rPr>
      </w:pPr>
      <w:r w:rsidRPr="00B51CA4">
        <w:rPr>
          <w:rFonts w:cs="David" w:hint="cs"/>
          <w:b/>
          <w:bCs/>
          <w:sz w:val="36"/>
          <w:szCs w:val="36"/>
          <w:rtl/>
        </w:rPr>
        <w:t>חללית</w:t>
      </w:r>
    </w:p>
    <w:p w14:paraId="75208D63" w14:textId="77777777" w:rsidR="00B51CA4" w:rsidRPr="00B51CA4" w:rsidRDefault="00B51CA4" w:rsidP="00B51CA4">
      <w:pPr>
        <w:spacing w:line="360" w:lineRule="auto"/>
        <w:jc w:val="both"/>
        <w:rPr>
          <w:rFonts w:cs="David"/>
          <w:rtl/>
        </w:rPr>
      </w:pPr>
      <w:r w:rsidRPr="00B51CA4">
        <w:rPr>
          <w:rFonts w:cs="David" w:hint="cs"/>
          <w:rtl/>
        </w:rPr>
        <w:t xml:space="preserve">חללית היא </w:t>
      </w:r>
      <w:hyperlink r:id="rId15" w:tooltip="כלי תחבורה" w:history="1">
        <w:r w:rsidRPr="00B51CA4">
          <w:rPr>
            <w:rFonts w:cs="David" w:hint="cs"/>
            <w:rtl/>
          </w:rPr>
          <w:t>כלי תחבורה</w:t>
        </w:r>
      </w:hyperlink>
      <w:r w:rsidRPr="00B51CA4">
        <w:rPr>
          <w:rFonts w:cs="David" w:hint="cs"/>
          <w:rtl/>
        </w:rPr>
        <w:t xml:space="preserve"> שנועד לשנע חפצים או בני אדם מ</w:t>
      </w:r>
      <w:hyperlink r:id="rId16" w:tooltip="כדור הארץ" w:history="1">
        <w:r w:rsidRPr="00B51CA4">
          <w:rPr>
            <w:rFonts w:cs="David" w:hint="cs"/>
            <w:rtl/>
          </w:rPr>
          <w:t>כדור הארץ</w:t>
        </w:r>
      </w:hyperlink>
      <w:r w:rsidRPr="00B51CA4">
        <w:rPr>
          <w:rFonts w:cs="David" w:hint="cs"/>
          <w:rtl/>
        </w:rPr>
        <w:t xml:space="preserve"> ל</w:t>
      </w:r>
      <w:hyperlink r:id="rId17" w:tooltip="חלל שמיימי" w:history="1">
        <w:r w:rsidRPr="00B51CA4">
          <w:rPr>
            <w:rFonts w:cs="David" w:hint="cs"/>
            <w:rtl/>
          </w:rPr>
          <w:t>חלל</w:t>
        </w:r>
      </w:hyperlink>
      <w:r w:rsidRPr="00B51CA4">
        <w:rPr>
          <w:rFonts w:cs="David" w:hint="cs"/>
          <w:rtl/>
        </w:rPr>
        <w:t xml:space="preserve">. החללית הראשונה שנשאה בעל חיים לחלל הייתה ספוטניק 2 (3 בנובמבר 1957) ובה הייתה כלבת החלל הסובייטית </w:t>
      </w:r>
      <w:hyperlink r:id="rId18" w:tooltip="לאיקה" w:history="1">
        <w:proofErr w:type="spellStart"/>
        <w:r w:rsidRPr="00B51CA4">
          <w:rPr>
            <w:rFonts w:cs="David" w:hint="cs"/>
            <w:rtl/>
          </w:rPr>
          <w:t>לאיקה</w:t>
        </w:r>
        <w:proofErr w:type="spellEnd"/>
      </w:hyperlink>
      <w:r w:rsidRPr="00B51CA4">
        <w:rPr>
          <w:rFonts w:cs="David" w:hint="cs"/>
          <w:rtl/>
        </w:rPr>
        <w:t xml:space="preserve">. חלליות לפעמים נשלחות מכדור הארץ ואינן חוזרות במתכוון כדי לחקור מקומות רחוקים בחלל דוגמת </w:t>
      </w:r>
      <w:proofErr w:type="spellStart"/>
      <w:r w:rsidRPr="00B51CA4">
        <w:rPr>
          <w:rFonts w:cs="David" w:hint="cs"/>
          <w:rtl/>
        </w:rPr>
        <w:t>ה"</w:t>
      </w:r>
      <w:hyperlink r:id="rId19" w:tooltip="וויאג'ר 1" w:history="1">
        <w:r w:rsidRPr="00B51CA4">
          <w:rPr>
            <w:rFonts w:cs="David" w:hint="cs"/>
            <w:rtl/>
          </w:rPr>
          <w:t>וויאג'ר</w:t>
        </w:r>
        <w:proofErr w:type="spellEnd"/>
        <w:r w:rsidRPr="00B51CA4">
          <w:rPr>
            <w:rFonts w:cs="David" w:hint="cs"/>
            <w:rtl/>
          </w:rPr>
          <w:t xml:space="preserve"> 1</w:t>
        </w:r>
      </w:hyperlink>
      <w:r w:rsidRPr="00B51CA4">
        <w:rPr>
          <w:rFonts w:cs="David" w:hint="cs"/>
          <w:rtl/>
        </w:rPr>
        <w:t xml:space="preserve">" שאפילו עזבה את </w:t>
      </w:r>
      <w:hyperlink r:id="rId20" w:tooltip="מערכת השמש" w:history="1">
        <w:r w:rsidRPr="00B51CA4">
          <w:rPr>
            <w:rFonts w:cs="David" w:hint="cs"/>
            <w:rtl/>
          </w:rPr>
          <w:t>מערכת השמש</w:t>
        </w:r>
      </w:hyperlink>
      <w:r w:rsidRPr="00B51CA4">
        <w:rPr>
          <w:rFonts w:cs="David" w:hint="cs"/>
          <w:rtl/>
        </w:rPr>
        <w:t xml:space="preserve">. רוב החלליות הן חלליות שנועדו לבצע משימה אחת. דוגמה לחלליות שנועדו לבצע מספר רב של משימות הן </w:t>
      </w:r>
      <w:hyperlink r:id="rId21" w:tooltip="מעבורת חלל" w:history="1">
        <w:r w:rsidRPr="00B51CA4">
          <w:rPr>
            <w:rFonts w:cs="David" w:hint="cs"/>
            <w:rtl/>
          </w:rPr>
          <w:t>מעבורות החלל</w:t>
        </w:r>
      </w:hyperlink>
      <w:r w:rsidRPr="00B51CA4">
        <w:rPr>
          <w:rFonts w:cs="David" w:hint="cs"/>
          <w:rtl/>
        </w:rPr>
        <w:t xml:space="preserve"> האמריקניות שביצעו למעלה מ-120 טיסות. החללית הראשונה שנשאה אדם לחלל הייתה החללית הסובייטית "</w:t>
      </w:r>
      <w:proofErr w:type="spellStart"/>
      <w:r w:rsidRPr="00B51CA4">
        <w:rPr>
          <w:rFonts w:cs="David" w:hint="cs"/>
          <w:rtl/>
        </w:rPr>
        <w:t>ווסטוק</w:t>
      </w:r>
      <w:proofErr w:type="spellEnd"/>
      <w:r w:rsidRPr="00B51CA4">
        <w:rPr>
          <w:rFonts w:cs="David" w:hint="cs"/>
          <w:rtl/>
        </w:rPr>
        <w:t xml:space="preserve"> 1" שנשאה את </w:t>
      </w:r>
      <w:hyperlink r:id="rId22" w:tooltip="יורי גגארין" w:history="1">
        <w:r w:rsidRPr="00B51CA4">
          <w:rPr>
            <w:rFonts w:cs="David" w:hint="cs"/>
            <w:rtl/>
          </w:rPr>
          <w:t xml:space="preserve">יורי </w:t>
        </w:r>
        <w:proofErr w:type="spellStart"/>
        <w:r w:rsidRPr="00B51CA4">
          <w:rPr>
            <w:rFonts w:cs="David" w:hint="cs"/>
            <w:rtl/>
          </w:rPr>
          <w:t>גגארין</w:t>
        </w:r>
        <w:proofErr w:type="spellEnd"/>
      </w:hyperlink>
      <w:r w:rsidRPr="00B51CA4">
        <w:rPr>
          <w:rFonts w:cs="David" w:hint="cs"/>
          <w:rtl/>
        </w:rPr>
        <w:t>, היא שוגרה ב-</w:t>
      </w:r>
      <w:hyperlink r:id="rId23" w:tooltip="12 באפריל" w:history="1">
        <w:r w:rsidRPr="00B51CA4">
          <w:rPr>
            <w:rFonts w:cs="David" w:hint="cs"/>
            <w:rtl/>
          </w:rPr>
          <w:t>12 באפריל</w:t>
        </w:r>
      </w:hyperlink>
      <w:r w:rsidRPr="00B51CA4">
        <w:rPr>
          <w:rFonts w:cs="David" w:hint="cs"/>
          <w:rtl/>
        </w:rPr>
        <w:t xml:space="preserve"> </w:t>
      </w:r>
      <w:hyperlink r:id="rId24" w:tooltip="1961" w:history="1">
        <w:r w:rsidRPr="00B51CA4">
          <w:rPr>
            <w:rFonts w:cs="David" w:hint="cs"/>
            <w:rtl/>
          </w:rPr>
          <w:t>1961</w:t>
        </w:r>
      </w:hyperlink>
      <w:r w:rsidRPr="00B51CA4">
        <w:rPr>
          <w:rFonts w:cs="David" w:hint="cs"/>
          <w:rtl/>
        </w:rPr>
        <w:t>. החללית האמריקנית הראשונה שנשאה אדם לחלל הייתה "מרקורי 7" ששוגרה ב-</w:t>
      </w:r>
      <w:hyperlink r:id="rId25" w:tooltip="5 במאי" w:history="1">
        <w:r w:rsidRPr="00B51CA4">
          <w:rPr>
            <w:rFonts w:cs="David" w:hint="cs"/>
            <w:rtl/>
          </w:rPr>
          <w:t>5 במאי</w:t>
        </w:r>
      </w:hyperlink>
      <w:r w:rsidRPr="00B51CA4">
        <w:rPr>
          <w:rFonts w:cs="David" w:hint="cs"/>
          <w:rtl/>
        </w:rPr>
        <w:t xml:space="preserve"> </w:t>
      </w:r>
      <w:hyperlink r:id="rId26" w:tooltip="1961" w:history="1">
        <w:r w:rsidRPr="00B51CA4">
          <w:rPr>
            <w:rFonts w:cs="David" w:hint="cs"/>
            <w:rtl/>
          </w:rPr>
          <w:t>1961</w:t>
        </w:r>
      </w:hyperlink>
      <w:r w:rsidRPr="00B51CA4">
        <w:rPr>
          <w:rFonts w:cs="David" w:hint="cs"/>
          <w:rtl/>
        </w:rPr>
        <w:t xml:space="preserve">. </w:t>
      </w:r>
      <w:hyperlink r:id="rId27" w:tooltip="הרפובליקה העממית של סין" w:history="1">
        <w:r w:rsidRPr="00B51CA4">
          <w:rPr>
            <w:rFonts w:cs="David" w:hint="cs"/>
            <w:rtl/>
          </w:rPr>
          <w:t>סין</w:t>
        </w:r>
      </w:hyperlink>
      <w:r w:rsidRPr="00B51CA4">
        <w:rPr>
          <w:rFonts w:cs="David" w:hint="cs"/>
          <w:rtl/>
        </w:rPr>
        <w:t xml:space="preserve"> הצטרפה למועדון המצומצם של המדינות המסוגלות לשגר חלליות מאוישות ב-</w:t>
      </w:r>
      <w:hyperlink r:id="rId28" w:tooltip="15 באוקטובר" w:history="1">
        <w:r w:rsidRPr="00B51CA4">
          <w:rPr>
            <w:rFonts w:cs="David" w:hint="cs"/>
            <w:rtl/>
          </w:rPr>
          <w:t>15 באוקטובר</w:t>
        </w:r>
      </w:hyperlink>
      <w:r w:rsidRPr="00B51CA4">
        <w:rPr>
          <w:rFonts w:cs="David" w:hint="cs"/>
          <w:rtl/>
        </w:rPr>
        <w:t xml:space="preserve"> </w:t>
      </w:r>
      <w:hyperlink r:id="rId29" w:tooltip="2003" w:history="1">
        <w:r w:rsidRPr="00B51CA4">
          <w:rPr>
            <w:rFonts w:cs="David" w:hint="cs"/>
            <w:rtl/>
          </w:rPr>
          <w:t>2003</w:t>
        </w:r>
      </w:hyperlink>
      <w:r w:rsidRPr="00B51CA4">
        <w:rPr>
          <w:rFonts w:cs="David" w:hint="cs"/>
          <w:rtl/>
        </w:rPr>
        <w:t xml:space="preserve">. החלליות </w:t>
      </w:r>
      <w:r w:rsidRPr="00B51CA4">
        <w:rPr>
          <w:rFonts w:cs="David" w:hint="cs"/>
          <w:rtl/>
        </w:rPr>
        <w:lastRenderedPageBreak/>
        <w:t xml:space="preserve">שמאפשרות לאנשים חיים להיות בהן מכילות מכשור רב שנועד להבטיח תנאי קיום מתאימים כגון לחץ אוויר תקין בחללית, </w:t>
      </w:r>
      <w:hyperlink r:id="rId30" w:tooltip="טמפרטורה" w:history="1">
        <w:r w:rsidRPr="00B51CA4">
          <w:rPr>
            <w:rFonts w:cs="David" w:hint="cs"/>
            <w:rtl/>
          </w:rPr>
          <w:t>טמפרטורה</w:t>
        </w:r>
      </w:hyperlink>
      <w:r w:rsidRPr="00B51CA4">
        <w:rPr>
          <w:rFonts w:cs="David" w:hint="cs"/>
          <w:rtl/>
        </w:rPr>
        <w:t xml:space="preserve"> מתאימה ועוד. </w:t>
      </w:r>
    </w:p>
    <w:p w14:paraId="7CDCF64A" w14:textId="77777777" w:rsidR="00B51CA4" w:rsidRPr="00B51CA4" w:rsidRDefault="00B51CA4" w:rsidP="00B51CA4">
      <w:pPr>
        <w:spacing w:line="360" w:lineRule="auto"/>
        <w:jc w:val="both"/>
        <w:rPr>
          <w:rFonts w:cs="David"/>
          <w:rtl/>
        </w:rPr>
      </w:pPr>
    </w:p>
    <w:p w14:paraId="43E1614E" w14:textId="77777777" w:rsidR="00B51CA4" w:rsidRPr="00B51CA4" w:rsidRDefault="00B51CA4" w:rsidP="00B51CA4">
      <w:pPr>
        <w:spacing w:line="360" w:lineRule="auto"/>
        <w:jc w:val="both"/>
        <w:rPr>
          <w:rFonts w:cs="David"/>
          <w:b/>
          <w:bCs/>
          <w:sz w:val="36"/>
          <w:szCs w:val="36"/>
          <w:rtl/>
        </w:rPr>
      </w:pPr>
      <w:r w:rsidRPr="00B51CA4">
        <w:rPr>
          <w:rFonts w:cs="David" w:hint="cs"/>
          <w:b/>
          <w:bCs/>
          <w:sz w:val="36"/>
          <w:szCs w:val="36"/>
          <w:rtl/>
        </w:rPr>
        <w:t>מעבורת חלל</w:t>
      </w:r>
    </w:p>
    <w:p w14:paraId="385EC0E2" w14:textId="77777777" w:rsidR="00B51CA4" w:rsidRPr="00B51CA4" w:rsidRDefault="00B51CA4" w:rsidP="00B51CA4">
      <w:pPr>
        <w:spacing w:line="360" w:lineRule="auto"/>
        <w:jc w:val="both"/>
        <w:rPr>
          <w:rFonts w:cs="David"/>
          <w:rtl/>
        </w:rPr>
      </w:pPr>
      <w:r w:rsidRPr="00B51CA4">
        <w:rPr>
          <w:rFonts w:cs="David" w:hint="cs"/>
          <w:rtl/>
        </w:rPr>
        <w:t xml:space="preserve">מעבורת חלל היא כלי טיס רב פעמי המסוגל להמריא מכדור הארץ לחלל, לשהות בחלל ולנחות חזרה בכדור הארץ לשם הכנתו לשימוש חוזר. מעבורת החלל האמריקנית היא כלי הטיס הראשון בעל יכולת זו. מעבורת החלל הראשונה, </w:t>
      </w:r>
      <w:hyperlink r:id="rId31" w:tooltip="מעבורת החלל קולומביה" w:history="1">
        <w:r w:rsidRPr="00B51CA4">
          <w:rPr>
            <w:rFonts w:cs="David" w:hint="cs"/>
            <w:rtl/>
          </w:rPr>
          <w:t>קולומביה</w:t>
        </w:r>
      </w:hyperlink>
      <w:r w:rsidRPr="00B51CA4">
        <w:rPr>
          <w:rFonts w:cs="David" w:hint="cs"/>
          <w:rtl/>
        </w:rPr>
        <w:t>, שוגרה לראשונה ב-</w:t>
      </w:r>
      <w:hyperlink r:id="rId32" w:tooltip="12 באפריל" w:history="1">
        <w:r w:rsidRPr="00B51CA4">
          <w:rPr>
            <w:rFonts w:cs="David" w:hint="cs"/>
            <w:rtl/>
          </w:rPr>
          <w:t>12 באפריל</w:t>
        </w:r>
      </w:hyperlink>
      <w:r w:rsidRPr="00B51CA4">
        <w:rPr>
          <w:rFonts w:cs="David" w:hint="cs"/>
          <w:rtl/>
        </w:rPr>
        <w:t xml:space="preserve"> </w:t>
      </w:r>
      <w:hyperlink r:id="rId33" w:tooltip="1981" w:history="1">
        <w:r w:rsidRPr="00B51CA4">
          <w:rPr>
            <w:rFonts w:cs="David" w:hint="cs"/>
            <w:rtl/>
          </w:rPr>
          <w:t>1981</w:t>
        </w:r>
      </w:hyperlink>
      <w:r w:rsidRPr="00B51CA4">
        <w:rPr>
          <w:rFonts w:cs="David" w:hint="cs"/>
          <w:rtl/>
        </w:rPr>
        <w:t xml:space="preserve">. </w:t>
      </w:r>
      <w:hyperlink r:id="rId34" w:tooltip="נאס&quot;א" w:history="1">
        <w:r w:rsidRPr="00B51CA4">
          <w:rPr>
            <w:rFonts w:cs="David" w:hint="cs"/>
            <w:rtl/>
          </w:rPr>
          <w:t>נאס"א</w:t>
        </w:r>
      </w:hyperlink>
      <w:r w:rsidRPr="00B51CA4">
        <w:rPr>
          <w:rFonts w:cs="David" w:hint="cs"/>
          <w:rtl/>
        </w:rPr>
        <w:t xml:space="preserve"> בנתה עד כה 5 מעבורות חלל פעילות שביצעו יחד מעל 100 טיסות לחלל. צוות המעבורת אינו עולה בדרך כלל על שבעה אסטרונאוטים. מעבורת החלל משוגרת בעזרת משגר, מקיפה את </w:t>
      </w:r>
      <w:hyperlink r:id="rId35" w:tooltip="כדור הארץ" w:history="1">
        <w:r w:rsidRPr="00B51CA4">
          <w:rPr>
            <w:rFonts w:cs="David" w:hint="cs"/>
            <w:rtl/>
          </w:rPr>
          <w:t>כדור הארץ</w:t>
        </w:r>
      </w:hyperlink>
      <w:r w:rsidRPr="00B51CA4">
        <w:rPr>
          <w:rFonts w:cs="David" w:hint="cs"/>
          <w:rtl/>
        </w:rPr>
        <w:t xml:space="preserve"> כמו </w:t>
      </w:r>
      <w:hyperlink r:id="rId36" w:tooltip="חללית" w:history="1">
        <w:r w:rsidRPr="00B51CA4">
          <w:rPr>
            <w:rFonts w:cs="David" w:hint="cs"/>
            <w:rtl/>
          </w:rPr>
          <w:t>חללית</w:t>
        </w:r>
      </w:hyperlink>
      <w:r w:rsidRPr="00B51CA4">
        <w:rPr>
          <w:rFonts w:cs="David" w:hint="cs"/>
          <w:rtl/>
        </w:rPr>
        <w:t xml:space="preserve">, ונוחתת כמו </w:t>
      </w:r>
      <w:hyperlink r:id="rId37" w:tooltip="מטוס" w:history="1">
        <w:r w:rsidRPr="00B51CA4">
          <w:rPr>
            <w:rFonts w:cs="David" w:hint="cs"/>
            <w:rtl/>
          </w:rPr>
          <w:t>מטוס</w:t>
        </w:r>
      </w:hyperlink>
      <w:r w:rsidRPr="00B51CA4">
        <w:rPr>
          <w:rFonts w:cs="David" w:hint="cs"/>
          <w:rtl/>
        </w:rPr>
        <w:t xml:space="preserve"> (או ליתר דיוק, כמו </w:t>
      </w:r>
      <w:hyperlink r:id="rId38" w:tooltip="דאון" w:history="1">
        <w:r w:rsidRPr="00B51CA4">
          <w:rPr>
            <w:rFonts w:cs="David" w:hint="cs"/>
            <w:rtl/>
          </w:rPr>
          <w:t>דאון</w:t>
        </w:r>
      </w:hyperlink>
      <w:r w:rsidRPr="00B51CA4">
        <w:rPr>
          <w:rFonts w:cs="David" w:hint="cs"/>
          <w:rtl/>
        </w:rPr>
        <w:t xml:space="preserve"> כבד במיוחד). היא מורכבת מארבעה חלקים עיקריים: </w:t>
      </w:r>
      <w:proofErr w:type="spellStart"/>
      <w:r w:rsidRPr="00B51CA4">
        <w:rPr>
          <w:rFonts w:cs="David" w:hint="cs"/>
          <w:rtl/>
        </w:rPr>
        <w:t>המקפת</w:t>
      </w:r>
      <w:proofErr w:type="spellEnd"/>
      <w:r w:rsidRPr="00B51CA4">
        <w:rPr>
          <w:rFonts w:cs="David" w:hint="cs"/>
          <w:rtl/>
        </w:rPr>
        <w:t xml:space="preserve"> (</w:t>
      </w:r>
      <w:r w:rsidRPr="00B51CA4">
        <w:rPr>
          <w:rFonts w:cs="David" w:hint="cs"/>
        </w:rPr>
        <w:t>orbiter</w:t>
      </w:r>
      <w:r w:rsidRPr="00B51CA4">
        <w:rPr>
          <w:rFonts w:cs="David" w:hint="cs"/>
          <w:rtl/>
        </w:rPr>
        <w:t xml:space="preserve">, הדומה בצורתה למטוס ובה נמצאים אנשי הצוות והמטען), שני מאיצי דלק מוצק, ומיכל דלק חיצוני. מיכל הדלק הוא החלק המתכלה היחיד במעבורת. צוות המעבורת מונה 8-2 </w:t>
      </w:r>
      <w:hyperlink r:id="rId39" w:tooltip="טייס חלל" w:history="1">
        <w:r w:rsidRPr="00B51CA4">
          <w:rPr>
            <w:rFonts w:cs="David" w:hint="cs"/>
            <w:rtl/>
          </w:rPr>
          <w:t>אסטרונאוטים</w:t>
        </w:r>
      </w:hyperlink>
      <w:r w:rsidRPr="00B51CA4">
        <w:rPr>
          <w:rFonts w:cs="David" w:hint="cs"/>
          <w:rtl/>
        </w:rPr>
        <w:t>: מפקד, טייס ומומחים מסוגים שונים. מרבית המשימות של המעבורת כללו שבעה אנשי צוות. מעבורת החלל הראשונה הייתה "</w:t>
      </w:r>
      <w:proofErr w:type="spellStart"/>
      <w:r w:rsidRPr="00B51CA4">
        <w:rPr>
          <w:rFonts w:cs="David" w:hint="cs"/>
          <w:rtl/>
        </w:rPr>
        <w:t>אנטרפרייז</w:t>
      </w:r>
      <w:proofErr w:type="spellEnd"/>
      <w:r w:rsidRPr="00B51CA4">
        <w:rPr>
          <w:rFonts w:cs="David" w:hint="cs"/>
          <w:rtl/>
        </w:rPr>
        <w:t xml:space="preserve">" שנבנתה כדי לנסות את מערכת הנחיתה. היא נישאה על גבי בואינג 747, השתחררה ממנו ונחתה בכוחות עצמה. המעבורת הראשונה שטסה לחלל הייתה </w:t>
      </w:r>
      <w:hyperlink r:id="rId40" w:tooltip="קולומביה (מעבורת חלל)" w:history="1">
        <w:r w:rsidRPr="00B51CA4">
          <w:rPr>
            <w:rFonts w:cs="David" w:hint="cs"/>
            <w:rtl/>
          </w:rPr>
          <w:t>קולומביה</w:t>
        </w:r>
      </w:hyperlink>
      <w:r w:rsidRPr="00B51CA4">
        <w:rPr>
          <w:rFonts w:cs="David" w:hint="cs"/>
          <w:rtl/>
        </w:rPr>
        <w:t xml:space="preserve">. בנייתה החלה במארס </w:t>
      </w:r>
      <w:hyperlink r:id="rId41" w:tooltip="1975" w:history="1">
        <w:r w:rsidRPr="00B51CA4">
          <w:rPr>
            <w:rFonts w:cs="David" w:hint="cs"/>
            <w:rtl/>
          </w:rPr>
          <w:t>1975</w:t>
        </w:r>
      </w:hyperlink>
      <w:r w:rsidRPr="00B51CA4">
        <w:rPr>
          <w:rFonts w:cs="David" w:hint="cs"/>
          <w:rtl/>
        </w:rPr>
        <w:t xml:space="preserve"> ובדיקתה הסופית הסתיימה בפברואר </w:t>
      </w:r>
      <w:hyperlink r:id="rId42" w:tooltip="1981" w:history="1">
        <w:r w:rsidRPr="00B51CA4">
          <w:rPr>
            <w:rFonts w:cs="David" w:hint="cs"/>
            <w:rtl/>
          </w:rPr>
          <w:t>1981</w:t>
        </w:r>
      </w:hyperlink>
      <w:r w:rsidRPr="00B51CA4">
        <w:rPr>
          <w:rFonts w:cs="David" w:hint="cs"/>
          <w:rtl/>
        </w:rPr>
        <w:t>. חודשיים אחר כך, ב-</w:t>
      </w:r>
      <w:hyperlink r:id="rId43" w:tooltip="12 באפריל" w:history="1">
        <w:r w:rsidRPr="00B51CA4">
          <w:rPr>
            <w:rFonts w:cs="David" w:hint="cs"/>
            <w:rtl/>
          </w:rPr>
          <w:t>12 באפריל</w:t>
        </w:r>
      </w:hyperlink>
      <w:r w:rsidRPr="00B51CA4">
        <w:rPr>
          <w:rFonts w:cs="David" w:hint="cs"/>
          <w:rtl/>
        </w:rPr>
        <w:t xml:space="preserve">, הייתה "קולומביה" למעבורת החלל הראשונה שטסה לחלל. </w:t>
      </w:r>
    </w:p>
    <w:p w14:paraId="261A65E3" w14:textId="77777777" w:rsidR="00B51CA4" w:rsidRPr="00B51CA4" w:rsidRDefault="00B51CA4" w:rsidP="00B51CA4">
      <w:pPr>
        <w:spacing w:before="100" w:beforeAutospacing="1" w:after="100" w:afterAutospacing="1" w:line="360" w:lineRule="auto"/>
        <w:jc w:val="both"/>
        <w:rPr>
          <w:rFonts w:cs="David"/>
          <w:rtl/>
        </w:rPr>
      </w:pPr>
      <w:r w:rsidRPr="00B51CA4">
        <w:rPr>
          <w:rFonts w:cs="David" w:hint="cs"/>
          <w:rtl/>
        </w:rPr>
        <w:t>מאז מסעה הראשון של "קולומביה" לחלל, נבנו ארבע מעבורות חלל נוספות: "</w:t>
      </w:r>
      <w:proofErr w:type="spellStart"/>
      <w:r>
        <w:fldChar w:fldCharType="begin"/>
      </w:r>
      <w:r>
        <w:instrText>HYPERLINK "http://he.wikipedia.org/wiki/%D7%9E%D7%A2%D7%91%D7%95%D7%A8%D7%AA_%D7%94%D7%97%D7%9C%D7%9C_%D7%A6%27%D7%9C%D7%A0%D7%92%27%D7%A8" \o "</w:instrText>
      </w:r>
      <w:r>
        <w:rPr>
          <w:rtl/>
        </w:rPr>
        <w:instrText>מעבורת החלל צ'לנג'ר</w:instrText>
      </w:r>
      <w:r>
        <w:instrText>"</w:instrText>
      </w:r>
      <w:r>
        <w:fldChar w:fldCharType="separate"/>
      </w:r>
      <w:r w:rsidRPr="00B51CA4">
        <w:rPr>
          <w:rFonts w:cs="David" w:hint="cs"/>
          <w:rtl/>
        </w:rPr>
        <w:t>צ'לנג'ר</w:t>
      </w:r>
      <w:proofErr w:type="spellEnd"/>
      <w:r>
        <w:fldChar w:fldCharType="end"/>
      </w:r>
      <w:r w:rsidRPr="00B51CA4">
        <w:rPr>
          <w:rFonts w:cs="David" w:hint="cs"/>
          <w:rtl/>
        </w:rPr>
        <w:t>" שבנייתה הושלמה ב-</w:t>
      </w:r>
      <w:hyperlink r:id="rId44" w:tooltip="1982" w:history="1">
        <w:r w:rsidRPr="00B51CA4">
          <w:rPr>
            <w:rFonts w:cs="David" w:hint="cs"/>
            <w:rtl/>
          </w:rPr>
          <w:t>1982</w:t>
        </w:r>
      </w:hyperlink>
      <w:r w:rsidRPr="00B51CA4">
        <w:rPr>
          <w:rFonts w:cs="David" w:hint="cs"/>
          <w:rtl/>
        </w:rPr>
        <w:t xml:space="preserve"> ו</w:t>
      </w:r>
      <w:hyperlink r:id="rId45" w:tooltip="אסון צ'לנג'ר" w:history="1">
        <w:r w:rsidRPr="00B51CA4">
          <w:rPr>
            <w:rFonts w:cs="David" w:hint="cs"/>
            <w:rtl/>
          </w:rPr>
          <w:t>התפוצצה בעת שיגורה</w:t>
        </w:r>
      </w:hyperlink>
      <w:r w:rsidRPr="00B51CA4">
        <w:rPr>
          <w:rFonts w:cs="David" w:hint="cs"/>
          <w:rtl/>
        </w:rPr>
        <w:t xml:space="preserve"> ארבע שנים אחר כך; "</w:t>
      </w:r>
      <w:hyperlink r:id="rId46" w:tooltip="מעבורת החלל דיסקברי" w:history="1">
        <w:r w:rsidRPr="00B51CA4">
          <w:rPr>
            <w:rFonts w:cs="David" w:hint="cs"/>
            <w:rtl/>
          </w:rPr>
          <w:t>דיסקברי</w:t>
        </w:r>
      </w:hyperlink>
      <w:r w:rsidRPr="00B51CA4">
        <w:rPr>
          <w:rFonts w:cs="David" w:hint="cs"/>
          <w:rtl/>
        </w:rPr>
        <w:t>", שנבנתה ב-1983; "</w:t>
      </w:r>
      <w:hyperlink r:id="rId47" w:tooltip="מעבורת החלל אטלנטיס" w:history="1">
        <w:r w:rsidRPr="00B51CA4">
          <w:rPr>
            <w:rFonts w:cs="David" w:hint="cs"/>
            <w:rtl/>
          </w:rPr>
          <w:t>אטלנטיס</w:t>
        </w:r>
      </w:hyperlink>
      <w:r w:rsidRPr="00B51CA4">
        <w:rPr>
          <w:rFonts w:cs="David" w:hint="cs"/>
          <w:rtl/>
        </w:rPr>
        <w:t>", שהושקה שנתיים אחר כך; ולבסוף "</w:t>
      </w:r>
      <w:proofErr w:type="spellStart"/>
      <w:r>
        <w:fldChar w:fldCharType="begin"/>
      </w:r>
      <w:r>
        <w:instrText>HYPERLINK "http://he.wikipedia.org/wiki/%D7%9E%D7%A2%D7%91%D7%95%D7%A8%D7%AA_%D7%94%D7%97%D7%9C%D7%9C_%D7%90%D7%A0%D7%93%D7%95%D7%95%D7%A8" \o "</w:instrText>
      </w:r>
      <w:r>
        <w:rPr>
          <w:rtl/>
        </w:rPr>
        <w:instrText>מעבורת החלל אנדוור</w:instrText>
      </w:r>
      <w:r>
        <w:instrText>"</w:instrText>
      </w:r>
      <w:r>
        <w:fldChar w:fldCharType="separate"/>
      </w:r>
      <w:r w:rsidRPr="00B51CA4">
        <w:rPr>
          <w:rFonts w:cs="David" w:hint="cs"/>
          <w:rtl/>
        </w:rPr>
        <w:t>אנדבר</w:t>
      </w:r>
      <w:proofErr w:type="spellEnd"/>
      <w:r>
        <w:fldChar w:fldCharType="end"/>
      </w:r>
      <w:r w:rsidRPr="00B51CA4">
        <w:rPr>
          <w:rFonts w:cs="David" w:hint="cs"/>
          <w:rtl/>
        </w:rPr>
        <w:t>", שהחליפה את "</w:t>
      </w:r>
      <w:proofErr w:type="spellStart"/>
      <w:r w:rsidRPr="00B51CA4">
        <w:rPr>
          <w:rFonts w:cs="David" w:hint="cs"/>
          <w:rtl/>
        </w:rPr>
        <w:t>צ'לנג'ר</w:t>
      </w:r>
      <w:proofErr w:type="spellEnd"/>
      <w:r w:rsidRPr="00B51CA4">
        <w:rPr>
          <w:rFonts w:cs="David" w:hint="cs"/>
          <w:rtl/>
        </w:rPr>
        <w:t xml:space="preserve">" ב-1991. עם תחילת הקמת </w:t>
      </w:r>
      <w:hyperlink r:id="rId48" w:tooltip="תחנת החלל הבינלאומית" w:history="1">
        <w:r w:rsidRPr="00B51CA4">
          <w:rPr>
            <w:rFonts w:cs="David" w:hint="cs"/>
            <w:rtl/>
          </w:rPr>
          <w:t>תחנת החלל הבין-לאומית</w:t>
        </w:r>
      </w:hyperlink>
      <w:r w:rsidRPr="00B51CA4">
        <w:rPr>
          <w:rFonts w:cs="David" w:hint="cs"/>
          <w:rtl/>
        </w:rPr>
        <w:t xml:space="preserve">, עסקו "דיסקברי", "אטלנטיס" </w:t>
      </w:r>
      <w:proofErr w:type="spellStart"/>
      <w:r w:rsidRPr="00B51CA4">
        <w:rPr>
          <w:rFonts w:cs="David" w:hint="cs"/>
          <w:rtl/>
        </w:rPr>
        <w:t>ו"אנדבר</w:t>
      </w:r>
      <w:proofErr w:type="spellEnd"/>
      <w:r w:rsidRPr="00B51CA4">
        <w:rPr>
          <w:rFonts w:cs="David" w:hint="cs"/>
          <w:rtl/>
        </w:rPr>
        <w:t>" בעיקר בבנייתה של תחנת החלל, ו"קולומביה" הייתה היחידה שהמשיכה לעסוק במחקר מדעי. הסיבה לכך היא שבגלל היותה מעבורת החלל הראשונה, הועמסה "קולומביה" במכשור מדידה רב כדי לבדוק את תגובותיה. בנוסף, שילדתה הייתה מסיבית יותר וכבדה יותר מזו של המעבורות שבאו אחריה. כתוצאה מכך, היה משקלה גדול יותר, מה שמנע ממנה להגיע לגובה מספיק כדי להגיע לתחנת החלל. ב-</w:t>
      </w:r>
      <w:hyperlink r:id="rId49" w:tooltip="1 בפברואר" w:history="1">
        <w:r w:rsidRPr="00B51CA4">
          <w:rPr>
            <w:rFonts w:cs="David" w:hint="cs"/>
            <w:rtl/>
          </w:rPr>
          <w:t>1 בפברואר</w:t>
        </w:r>
      </w:hyperlink>
      <w:r w:rsidRPr="00B51CA4">
        <w:rPr>
          <w:rFonts w:cs="David" w:hint="cs"/>
          <w:rtl/>
        </w:rPr>
        <w:t xml:space="preserve"> </w:t>
      </w:r>
      <w:hyperlink r:id="rId50" w:tooltip="2003" w:history="1">
        <w:r w:rsidRPr="00B51CA4">
          <w:rPr>
            <w:rFonts w:cs="David" w:hint="cs"/>
            <w:rtl/>
          </w:rPr>
          <w:t>2003</w:t>
        </w:r>
      </w:hyperlink>
      <w:r w:rsidRPr="00B51CA4">
        <w:rPr>
          <w:rFonts w:cs="David" w:hint="cs"/>
          <w:rtl/>
        </w:rPr>
        <w:t xml:space="preserve"> </w:t>
      </w:r>
      <w:hyperlink r:id="rId51" w:tooltip="אסון הקולומביה" w:history="1">
        <w:r w:rsidRPr="00B51CA4">
          <w:rPr>
            <w:rFonts w:cs="David" w:hint="cs"/>
            <w:rtl/>
          </w:rPr>
          <w:t>התפרקה מעבורת "קולומביה"</w:t>
        </w:r>
      </w:hyperlink>
      <w:r w:rsidRPr="00B51CA4">
        <w:rPr>
          <w:rFonts w:cs="David" w:hint="cs"/>
          <w:rtl/>
        </w:rPr>
        <w:t xml:space="preserve"> בזמן חזרתה לכדור הארץ, ושבעת אנשי הצוות שעל סיפונה נִספו, בהם האסטרונאוט הישראלי, </w:t>
      </w:r>
      <w:hyperlink r:id="rId52" w:tooltip="אל&quot;מ" w:history="1">
        <w:r w:rsidRPr="00B51CA4">
          <w:rPr>
            <w:rFonts w:cs="David" w:hint="cs"/>
            <w:rtl/>
          </w:rPr>
          <w:t>אל"מ</w:t>
        </w:r>
      </w:hyperlink>
      <w:r w:rsidRPr="00B51CA4">
        <w:rPr>
          <w:rFonts w:cs="David" w:hint="cs"/>
          <w:rtl/>
        </w:rPr>
        <w:t xml:space="preserve"> </w:t>
      </w:r>
      <w:hyperlink r:id="rId53" w:tooltip="אילן רמון" w:history="1">
        <w:r w:rsidRPr="00B51CA4">
          <w:rPr>
            <w:rFonts w:cs="David" w:hint="cs"/>
            <w:rtl/>
          </w:rPr>
          <w:t>אילן רמון</w:t>
        </w:r>
      </w:hyperlink>
      <w:r w:rsidRPr="00B51CA4">
        <w:rPr>
          <w:rFonts w:cs="David" w:hint="cs"/>
          <w:rtl/>
        </w:rPr>
        <w:t>. בהתאם להמלצות וועדת החקירה של תאונת "קולומביה", נאס"א מתכוונת לקרקע את כל מערך מעבורות החלל ב-</w:t>
      </w:r>
      <w:hyperlink r:id="rId54" w:tooltip="2010" w:history="1">
        <w:r w:rsidRPr="00B51CA4">
          <w:rPr>
            <w:rFonts w:cs="David" w:hint="cs"/>
            <w:rtl/>
          </w:rPr>
          <w:t>2010</w:t>
        </w:r>
      </w:hyperlink>
      <w:r w:rsidRPr="00B51CA4">
        <w:rPr>
          <w:rFonts w:cs="David" w:hint="cs"/>
          <w:rtl/>
        </w:rPr>
        <w:t xml:space="preserve"> לאחר השלמת בנייתה של </w:t>
      </w:r>
      <w:hyperlink r:id="rId55" w:tooltip="תחנת החלל הבינלאומית" w:history="1">
        <w:r w:rsidRPr="00B51CA4">
          <w:rPr>
            <w:rFonts w:cs="David" w:hint="cs"/>
            <w:rtl/>
          </w:rPr>
          <w:t>תחנת החלל הבין-לאומית</w:t>
        </w:r>
      </w:hyperlink>
      <w:r w:rsidRPr="00B51CA4">
        <w:rPr>
          <w:rFonts w:cs="David" w:hint="cs"/>
          <w:rtl/>
        </w:rPr>
        <w:t>.</w:t>
      </w:r>
    </w:p>
    <w:p w14:paraId="5DC36963" w14:textId="77777777" w:rsidR="00B51CA4" w:rsidRPr="00B51CA4" w:rsidRDefault="00B51CA4" w:rsidP="00B51CA4">
      <w:pPr>
        <w:spacing w:line="360" w:lineRule="auto"/>
        <w:jc w:val="both"/>
        <w:rPr>
          <w:rFonts w:cs="David"/>
          <w:b/>
          <w:bCs/>
          <w:sz w:val="36"/>
          <w:szCs w:val="36"/>
          <w:rtl/>
        </w:rPr>
      </w:pPr>
      <w:r w:rsidRPr="00B51CA4">
        <w:rPr>
          <w:rFonts w:cs="David" w:hint="cs"/>
          <w:b/>
          <w:bCs/>
          <w:sz w:val="36"/>
          <w:szCs w:val="36"/>
          <w:rtl/>
        </w:rPr>
        <w:t>משגר</w:t>
      </w:r>
    </w:p>
    <w:p w14:paraId="2CAEF673" w14:textId="77777777" w:rsidR="00B51CA4" w:rsidRPr="00B51CA4" w:rsidRDefault="00B51CA4" w:rsidP="00B51CA4">
      <w:pPr>
        <w:spacing w:line="360" w:lineRule="auto"/>
        <w:jc w:val="both"/>
        <w:rPr>
          <w:rFonts w:cs="David"/>
          <w:rtl/>
        </w:rPr>
      </w:pPr>
      <w:r w:rsidRPr="00B51CA4">
        <w:rPr>
          <w:rFonts w:cs="David" w:hint="cs"/>
          <w:rtl/>
        </w:rPr>
        <w:t xml:space="preserve">משגר הוא גוף בעל </w:t>
      </w:r>
      <w:hyperlink r:id="rId56" w:tooltip="מנוע רקטי" w:history="1">
        <w:r w:rsidRPr="00B51CA4">
          <w:rPr>
            <w:rFonts w:cs="David" w:hint="cs"/>
            <w:rtl/>
          </w:rPr>
          <w:t>מנוע רקטי</w:t>
        </w:r>
      </w:hyperlink>
      <w:r w:rsidRPr="00B51CA4">
        <w:rPr>
          <w:rFonts w:cs="David" w:hint="cs"/>
          <w:rtl/>
        </w:rPr>
        <w:t xml:space="preserve"> שמשמש לשיגור </w:t>
      </w:r>
      <w:hyperlink r:id="rId57" w:tooltip="לוויין" w:history="1">
        <w:r w:rsidRPr="00B51CA4">
          <w:rPr>
            <w:rFonts w:cs="David" w:hint="cs"/>
            <w:rtl/>
          </w:rPr>
          <w:t>לוויינים</w:t>
        </w:r>
      </w:hyperlink>
      <w:r w:rsidRPr="00B51CA4">
        <w:rPr>
          <w:rFonts w:cs="David" w:hint="cs"/>
          <w:rtl/>
        </w:rPr>
        <w:t xml:space="preserve"> או </w:t>
      </w:r>
      <w:hyperlink r:id="rId58" w:tooltip="חללית" w:history="1">
        <w:r w:rsidRPr="00B51CA4">
          <w:rPr>
            <w:rFonts w:cs="David" w:hint="cs"/>
            <w:rtl/>
          </w:rPr>
          <w:t>חלליות</w:t>
        </w:r>
      </w:hyperlink>
      <w:r w:rsidRPr="00B51CA4">
        <w:rPr>
          <w:rFonts w:cs="David" w:hint="cs"/>
          <w:rtl/>
        </w:rPr>
        <w:t xml:space="preserve"> ל</w:t>
      </w:r>
      <w:hyperlink r:id="rId59" w:tooltip="חלל" w:history="1">
        <w:r w:rsidRPr="00B51CA4">
          <w:rPr>
            <w:rFonts w:cs="David" w:hint="cs"/>
            <w:rtl/>
          </w:rPr>
          <w:t>חלל</w:t>
        </w:r>
      </w:hyperlink>
      <w:r w:rsidRPr="00B51CA4">
        <w:rPr>
          <w:rFonts w:cs="David" w:hint="cs"/>
          <w:rtl/>
        </w:rPr>
        <w:t>. השיגור עצמו מתבצע מ</w:t>
      </w:r>
      <w:hyperlink r:id="rId60" w:tooltip="כן שיגור" w:history="1">
        <w:r w:rsidRPr="00B51CA4">
          <w:rPr>
            <w:rFonts w:cs="David" w:hint="cs"/>
            <w:rtl/>
          </w:rPr>
          <w:t>כן שיגור</w:t>
        </w:r>
      </w:hyperlink>
      <w:r w:rsidRPr="00B51CA4">
        <w:rPr>
          <w:rFonts w:cs="David" w:hint="cs"/>
          <w:rtl/>
        </w:rPr>
        <w:t>. ב</w:t>
      </w:r>
      <w:hyperlink r:id="rId61" w:tooltip="עברית" w:history="1">
        <w:r w:rsidRPr="00B51CA4">
          <w:rPr>
            <w:rFonts w:cs="David" w:hint="cs"/>
            <w:rtl/>
          </w:rPr>
          <w:t>עברית</w:t>
        </w:r>
      </w:hyperlink>
      <w:r w:rsidRPr="00B51CA4">
        <w:rPr>
          <w:rFonts w:cs="David" w:hint="cs"/>
          <w:rtl/>
        </w:rPr>
        <w:t xml:space="preserve"> מקובל לכנות משגר גם בכינוי "טיל", ב</w:t>
      </w:r>
      <w:hyperlink r:id="rId62" w:tooltip="אנגלית" w:history="1">
        <w:r w:rsidRPr="00B51CA4">
          <w:rPr>
            <w:rFonts w:cs="David" w:hint="cs"/>
            <w:rtl/>
          </w:rPr>
          <w:t>אנגלית</w:t>
        </w:r>
      </w:hyperlink>
      <w:r w:rsidRPr="00B51CA4">
        <w:rPr>
          <w:rFonts w:cs="David" w:hint="cs"/>
          <w:rtl/>
        </w:rPr>
        <w:t xml:space="preserve"> מקובל לקרוא לו "</w:t>
      </w:r>
      <w:r w:rsidRPr="00B51CA4">
        <w:rPr>
          <w:rFonts w:cs="David" w:hint="cs"/>
        </w:rPr>
        <w:t>Rocket</w:t>
      </w:r>
      <w:r w:rsidRPr="00B51CA4">
        <w:rPr>
          <w:rFonts w:cs="David" w:hint="cs"/>
          <w:rtl/>
        </w:rPr>
        <w:t>". בדרך כלל, המשגר מורכב מכמה שלבים כדי להקטין את ה</w:t>
      </w:r>
      <w:hyperlink r:id="rId63" w:tooltip="מסה" w:history="1">
        <w:r w:rsidRPr="00B51CA4">
          <w:rPr>
            <w:rFonts w:cs="David" w:hint="cs"/>
            <w:rtl/>
          </w:rPr>
          <w:t>מסה</w:t>
        </w:r>
      </w:hyperlink>
      <w:r w:rsidRPr="00B51CA4">
        <w:rPr>
          <w:rFonts w:cs="David" w:hint="cs"/>
          <w:rtl/>
        </w:rPr>
        <w:t xml:space="preserve"> ככל שהשיגור מתקדם, ולאפשר האצת הטיל למהירות הנדרשת. ברוב המקרים למשגר יש שלושה שלבים. אביזרים שסיימו את פעולתם מנותקים מהמשגר ונופלים. כאשר מדובר בלוויין השלב האחרון של המשגר נועד להעניק ללוויין מהירות גבוהה בכיוון ניצב לפני </w:t>
      </w:r>
      <w:hyperlink r:id="rId64" w:tooltip="כדור הארץ" w:history="1">
        <w:r w:rsidRPr="00B51CA4">
          <w:rPr>
            <w:rFonts w:cs="David" w:hint="cs"/>
            <w:rtl/>
          </w:rPr>
          <w:t>כדור הארץ</w:t>
        </w:r>
      </w:hyperlink>
      <w:r w:rsidRPr="00B51CA4">
        <w:rPr>
          <w:rFonts w:cs="David" w:hint="cs"/>
          <w:rtl/>
        </w:rPr>
        <w:t xml:space="preserve"> כך שהלוויין ייכנס למסלול שתוכנן עבורו. ישראל נמנית עם המדינות המעטות בעלות יכולת שיגור לוויינים. משגר הלוויינים הישראלי נקרא "</w:t>
      </w:r>
      <w:hyperlink r:id="rId65" w:tooltip="שביט (טיל)" w:history="1">
        <w:r w:rsidRPr="00B51CA4">
          <w:rPr>
            <w:rFonts w:cs="David" w:hint="cs"/>
            <w:rtl/>
          </w:rPr>
          <w:t>שביט</w:t>
        </w:r>
      </w:hyperlink>
      <w:r w:rsidRPr="00B51CA4">
        <w:rPr>
          <w:rFonts w:cs="David" w:hint="cs"/>
          <w:rtl/>
        </w:rPr>
        <w:t xml:space="preserve">". "שביט" משמש לשיגור לוויינים צבאיים למסלול נמוך. לווייני תצפית אזרחיים </w:t>
      </w:r>
      <w:r w:rsidRPr="00B51CA4">
        <w:rPr>
          <w:rFonts w:cs="David" w:hint="cs"/>
          <w:rtl/>
        </w:rPr>
        <w:lastRenderedPageBreak/>
        <w:t xml:space="preserve">שיוצרו בישראל שוגרו עד כה ברוסיה. אף ששיגור לוויינים לחלל מתבצע משנת </w:t>
      </w:r>
      <w:hyperlink r:id="rId66" w:tooltip="1957" w:history="1">
        <w:r w:rsidRPr="00B51CA4">
          <w:rPr>
            <w:rFonts w:cs="David" w:hint="cs"/>
            <w:rtl/>
          </w:rPr>
          <w:t>1957</w:t>
        </w:r>
      </w:hyperlink>
      <w:r w:rsidRPr="00B51CA4">
        <w:rPr>
          <w:rFonts w:cs="David" w:hint="cs"/>
          <w:rtl/>
        </w:rPr>
        <w:t xml:space="preserve">, עדיין נכשלים מעת לעת שיגורים של לוויינים וחלליות. </w:t>
      </w:r>
    </w:p>
    <w:p w14:paraId="4F315A71" w14:textId="77777777" w:rsidR="00B51CA4" w:rsidRPr="00B51CA4" w:rsidRDefault="00B51CA4" w:rsidP="00B51CA4">
      <w:pPr>
        <w:spacing w:line="360" w:lineRule="auto"/>
        <w:jc w:val="both"/>
        <w:rPr>
          <w:rFonts w:cs="David"/>
          <w:b/>
          <w:bCs/>
          <w:rtl/>
        </w:rPr>
      </w:pPr>
    </w:p>
    <w:p w14:paraId="33677186" w14:textId="77777777" w:rsidR="00B51CA4" w:rsidRPr="00B51CA4" w:rsidRDefault="00B51CA4" w:rsidP="00B51CA4">
      <w:pPr>
        <w:spacing w:line="360" w:lineRule="auto"/>
        <w:jc w:val="both"/>
        <w:rPr>
          <w:rFonts w:cs="David"/>
          <w:b/>
          <w:bCs/>
          <w:sz w:val="36"/>
          <w:szCs w:val="36"/>
          <w:rtl/>
        </w:rPr>
      </w:pPr>
      <w:r w:rsidRPr="00B51CA4">
        <w:rPr>
          <w:rFonts w:cs="David" w:hint="cs"/>
          <w:b/>
          <w:bCs/>
          <w:sz w:val="36"/>
          <w:szCs w:val="36"/>
          <w:rtl/>
        </w:rPr>
        <w:t>תחנת חלל</w:t>
      </w:r>
    </w:p>
    <w:p w14:paraId="227AFEAB" w14:textId="77777777" w:rsidR="00B51CA4" w:rsidRPr="00B51CA4" w:rsidRDefault="00B51CA4" w:rsidP="00B51CA4">
      <w:pPr>
        <w:spacing w:line="360" w:lineRule="auto"/>
        <w:jc w:val="both"/>
        <w:rPr>
          <w:rFonts w:cs="David"/>
          <w:rtl/>
        </w:rPr>
      </w:pPr>
      <w:r w:rsidRPr="00B51CA4">
        <w:rPr>
          <w:rFonts w:cs="David" w:hint="cs"/>
          <w:rtl/>
        </w:rPr>
        <w:t>תחנת חלל היא פלטפורמה קבועה ב</w:t>
      </w:r>
      <w:hyperlink r:id="rId67" w:tooltip="חלל שמיימי" w:history="1">
        <w:r w:rsidRPr="00B51CA4">
          <w:rPr>
            <w:rFonts w:cs="David" w:hint="cs"/>
            <w:rtl/>
          </w:rPr>
          <w:t>חלל</w:t>
        </w:r>
      </w:hyperlink>
      <w:r w:rsidRPr="00B51CA4">
        <w:rPr>
          <w:rFonts w:cs="David" w:hint="cs"/>
          <w:rtl/>
        </w:rPr>
        <w:t xml:space="preserve"> שנועדה לשמש את האנושות לצרכים שונים. תחנת חלל מתוכננת למגורי אדם לזמן ממושך ולכן משולבים בה אמצעים שונים המבטיחים לאסטרונאוטים תנאים נאותים. תחנת חלל מאפשרת לערוך מחקר ארוך טווח ובעזרתה בודקים גם את ההשפעות השונות של שהייה ממושכת בחלל על בני-אדם. כמה תחנות חלל תוכננו למגורי בני-אדם רבים לזמן ממושך, בעיקר "ערים בחלל", אך נכון להיום עדיין לא קיימת אף </w:t>
      </w:r>
      <w:hyperlink r:id="rId68" w:tooltip="מושבת חלל" w:history="1">
        <w:r w:rsidRPr="00B51CA4">
          <w:rPr>
            <w:rFonts w:cs="David" w:hint="cs"/>
            <w:rtl/>
          </w:rPr>
          <w:t>מושבת חלל</w:t>
        </w:r>
      </w:hyperlink>
      <w:r w:rsidRPr="00B51CA4">
        <w:rPr>
          <w:rFonts w:cs="David" w:hint="cs"/>
          <w:rtl/>
        </w:rPr>
        <w:t>.</w:t>
      </w:r>
    </w:p>
    <w:p w14:paraId="6388A98E" w14:textId="77777777" w:rsidR="00B51CA4" w:rsidRPr="00B51CA4" w:rsidRDefault="00B51CA4" w:rsidP="00B51CA4">
      <w:pPr>
        <w:spacing w:before="100" w:beforeAutospacing="1" w:after="100" w:afterAutospacing="1" w:line="360" w:lineRule="auto"/>
        <w:jc w:val="both"/>
        <w:rPr>
          <w:rFonts w:cs="David"/>
        </w:rPr>
      </w:pPr>
      <w:r w:rsidRPr="00B51CA4">
        <w:rPr>
          <w:rFonts w:cs="David" w:hint="cs"/>
          <w:rtl/>
        </w:rPr>
        <w:t xml:space="preserve">תחנות החלל ששוגרו נחלקות לשני סוגים: הקבוצה הראשונה, </w:t>
      </w:r>
      <w:proofErr w:type="spellStart"/>
      <w:r w:rsidRPr="00B51CA4">
        <w:rPr>
          <w:rFonts w:cs="David" w:hint="cs"/>
          <w:rtl/>
        </w:rPr>
        <w:t>סליוט</w:t>
      </w:r>
      <w:proofErr w:type="spellEnd"/>
      <w:r w:rsidRPr="00B51CA4">
        <w:rPr>
          <w:rFonts w:cs="David" w:hint="cs"/>
          <w:rtl/>
        </w:rPr>
        <w:t xml:space="preserve"> </w:t>
      </w:r>
      <w:proofErr w:type="spellStart"/>
      <w:r w:rsidRPr="00B51CA4">
        <w:rPr>
          <w:rFonts w:cs="David" w:hint="cs"/>
          <w:rtl/>
        </w:rPr>
        <w:t>ו</w:t>
      </w:r>
      <w:hyperlink r:id="rId69" w:tooltip="סקיילאב" w:history="1">
        <w:r w:rsidRPr="00B51CA4">
          <w:rPr>
            <w:rFonts w:cs="David" w:hint="cs"/>
            <w:rtl/>
          </w:rPr>
          <w:t>סקיילאב</w:t>
        </w:r>
        <w:proofErr w:type="spellEnd"/>
      </w:hyperlink>
      <w:r w:rsidRPr="00B51CA4">
        <w:rPr>
          <w:rFonts w:cs="David" w:hint="cs"/>
          <w:rtl/>
        </w:rPr>
        <w:t xml:space="preserve"> ששוגרו ראשונות, היו "מונוליטיות": הן נשלחו לחלל כחטיבה אחת ומאוחר יותר אוכלסו בצוות. בעת שיגורן כללו אספקה וציוד ניסויי. הן נחשבו בזבזניות וננטשו כאשר מלאי האספקה והציוד התכלה.</w:t>
      </w:r>
    </w:p>
    <w:p w14:paraId="0CDD98B6" w14:textId="77777777" w:rsidR="00B51CA4" w:rsidRPr="00B51CA4" w:rsidRDefault="00B51CA4" w:rsidP="00B51CA4">
      <w:pPr>
        <w:spacing w:before="100" w:beforeAutospacing="1" w:after="100" w:afterAutospacing="1" w:line="360" w:lineRule="auto"/>
        <w:jc w:val="both"/>
        <w:rPr>
          <w:rFonts w:cs="David"/>
          <w:rtl/>
        </w:rPr>
      </w:pPr>
      <w:r w:rsidRPr="00B51CA4">
        <w:rPr>
          <w:rFonts w:cs="David" w:hint="cs"/>
          <w:rtl/>
        </w:rPr>
        <w:t xml:space="preserve">הקבוצה השנייה, </w:t>
      </w:r>
      <w:proofErr w:type="spellStart"/>
      <w:r w:rsidRPr="00B51CA4">
        <w:rPr>
          <w:rFonts w:cs="David" w:hint="cs"/>
          <w:rtl/>
        </w:rPr>
        <w:t>מיר</w:t>
      </w:r>
      <w:proofErr w:type="spellEnd"/>
      <w:r w:rsidRPr="00B51CA4">
        <w:rPr>
          <w:rFonts w:cs="David" w:hint="cs"/>
          <w:rtl/>
        </w:rPr>
        <w:t xml:space="preserve"> (אינה קיימת היום) ותחנת החלל הבין-לאומית, הן "</w:t>
      </w:r>
      <w:proofErr w:type="spellStart"/>
      <w:r w:rsidRPr="00B51CA4">
        <w:rPr>
          <w:rFonts w:cs="David" w:hint="cs"/>
          <w:rtl/>
        </w:rPr>
        <w:t>מודלריות</w:t>
      </w:r>
      <w:proofErr w:type="spellEnd"/>
      <w:r w:rsidRPr="00B51CA4">
        <w:rPr>
          <w:rFonts w:cs="David" w:hint="cs"/>
          <w:rtl/>
        </w:rPr>
        <w:t>": הן כוללות יחידת לִבָּה ששוגרה ראשונה לחלל, ועוד יחידות, בדרך כלל עם מטרה ספציפית, שהוספו ליחידת הלִבָּה מאוחר יותר. השיטה מאפשרת גמישות רבה יותר בפעולה וניצול התחנה לתכליות שונות. תחנות אלו תוכננו מראשיתן לקבל אספקה בסיוע לוגיסטי שמאפשר זמן חיים ארוך יותר במחיר של שיגורי סיוע סדירים.</w:t>
      </w:r>
    </w:p>
    <w:p w14:paraId="03717EC8" w14:textId="2276E591" w:rsidR="002572DA" w:rsidRPr="002572DA" w:rsidRDefault="00B51CA4" w:rsidP="00143DBE">
      <w:pPr>
        <w:spacing w:before="100" w:beforeAutospacing="1" w:after="100" w:afterAutospacing="1" w:line="360" w:lineRule="auto"/>
        <w:jc w:val="both"/>
        <w:rPr>
          <w:rFonts w:asciiTheme="minorBidi" w:hAnsiTheme="minorBidi" w:cs="Arial"/>
          <w:rtl/>
          <w:lang w:eastAsia="en-US"/>
        </w:rPr>
      </w:pPr>
      <w:r w:rsidRPr="00B51CA4">
        <w:rPr>
          <w:rFonts w:cs="David" w:hint="cs"/>
          <w:sz w:val="36"/>
          <w:rtl/>
        </w:rPr>
        <w:t xml:space="preserve"> </w:t>
      </w:r>
    </w:p>
    <w:sectPr w:rsidR="002572DA" w:rsidRPr="002572DA" w:rsidSect="004E5E81">
      <w:headerReference w:type="even" r:id="rId70"/>
      <w:headerReference w:type="default" r:id="rId71"/>
      <w:footerReference w:type="even" r:id="rId72"/>
      <w:footerReference w:type="default" r:id="rId73"/>
      <w:headerReference w:type="first" r:id="rId74"/>
      <w:footerReference w:type="first" r:id="rId75"/>
      <w:pgSz w:w="11906" w:h="16838"/>
      <w:pgMar w:top="1639" w:right="1286" w:bottom="1276" w:left="1350" w:header="284" w:footer="68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864BA" w14:textId="77777777" w:rsidR="00556DC4" w:rsidRDefault="00556DC4">
      <w:r>
        <w:separator/>
      </w:r>
    </w:p>
  </w:endnote>
  <w:endnote w:type="continuationSeparator" w:id="0">
    <w:p w14:paraId="2F7C003D" w14:textId="77777777" w:rsidR="00556DC4" w:rsidRDefault="0055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3ACE6" w14:textId="77777777" w:rsidR="00514A0E" w:rsidRDefault="00514A0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15686" w14:textId="77777777" w:rsidR="003A3900" w:rsidRPr="00D7127F" w:rsidRDefault="003A3900" w:rsidP="00D7127F">
    <w:pPr>
      <w:pStyle w:val="a4"/>
      <w:rPr>
        <w:rFonts w:asciiTheme="minorBidi" w:hAnsiTheme="minorBidi" w:cstheme="minorBidi"/>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7021F" w14:textId="77777777" w:rsidR="00514A0E" w:rsidRDefault="00514A0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22EB8" w14:textId="77777777" w:rsidR="00556DC4" w:rsidRDefault="00556DC4">
      <w:r>
        <w:separator/>
      </w:r>
    </w:p>
  </w:footnote>
  <w:footnote w:type="continuationSeparator" w:id="0">
    <w:p w14:paraId="6D15DE93" w14:textId="77777777" w:rsidR="00556DC4" w:rsidRDefault="00556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86CA0" w14:textId="77777777" w:rsidR="00514A0E" w:rsidRDefault="00514A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6FFC1" w14:textId="57869D42" w:rsidR="003A3900" w:rsidRPr="00353BF6" w:rsidRDefault="00D858B0" w:rsidP="00573259">
    <w:pPr>
      <w:tabs>
        <w:tab w:val="left" w:pos="7643"/>
        <w:tab w:val="left" w:pos="9485"/>
      </w:tabs>
      <w:spacing w:line="168" w:lineRule="auto"/>
      <w:jc w:val="center"/>
      <w:rPr>
        <w:rFonts w:ascii="Tahoma" w:hAnsi="Tahoma" w:cs="Tahoma"/>
        <w:sz w:val="14"/>
        <w:szCs w:val="14"/>
        <w:rtl/>
      </w:rPr>
    </w:pPr>
    <w:r>
      <w:rPr>
        <w:noProof/>
      </w:rPr>
      <w:drawing>
        <wp:inline distT="0" distB="0" distL="0" distR="0" wp14:anchorId="624BD8B9" wp14:editId="12C612B1">
          <wp:extent cx="3774440" cy="629107"/>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7467" cy="62961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964DC" w14:textId="77777777" w:rsidR="00514A0E" w:rsidRDefault="00514A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709C"/>
    <w:multiLevelType w:val="hybridMultilevel"/>
    <w:tmpl w:val="A2FC2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22B8D"/>
    <w:multiLevelType w:val="hybridMultilevel"/>
    <w:tmpl w:val="CA06F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C44AB"/>
    <w:multiLevelType w:val="hybridMultilevel"/>
    <w:tmpl w:val="0D56EBB8"/>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818CD"/>
    <w:multiLevelType w:val="hybridMultilevel"/>
    <w:tmpl w:val="6E064FE0"/>
    <w:lvl w:ilvl="0" w:tplc="04090001">
      <w:start w:val="1"/>
      <w:numFmt w:val="bullet"/>
      <w:lvlText w:val=""/>
      <w:lvlJc w:val="left"/>
      <w:pPr>
        <w:ind w:left="720" w:hanging="360"/>
      </w:pPr>
      <w:rPr>
        <w:rFonts w:ascii="Symbol" w:hAnsi="Symbo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13EA"/>
    <w:multiLevelType w:val="hybridMultilevel"/>
    <w:tmpl w:val="7572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864B1"/>
    <w:multiLevelType w:val="hybridMultilevel"/>
    <w:tmpl w:val="714C0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B2CB3"/>
    <w:multiLevelType w:val="hybridMultilevel"/>
    <w:tmpl w:val="F0CC62EA"/>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A3033"/>
    <w:multiLevelType w:val="hybridMultilevel"/>
    <w:tmpl w:val="9162EFC6"/>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7E454C"/>
    <w:multiLevelType w:val="hybridMultilevel"/>
    <w:tmpl w:val="5630D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53DF6"/>
    <w:multiLevelType w:val="hybridMultilevel"/>
    <w:tmpl w:val="146A86A2"/>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C35D4"/>
    <w:multiLevelType w:val="hybridMultilevel"/>
    <w:tmpl w:val="832A6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F07A9"/>
    <w:multiLevelType w:val="hybridMultilevel"/>
    <w:tmpl w:val="F802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62776"/>
    <w:multiLevelType w:val="hybridMultilevel"/>
    <w:tmpl w:val="21A64B28"/>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757590"/>
    <w:multiLevelType w:val="hybridMultilevel"/>
    <w:tmpl w:val="B2223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8169A"/>
    <w:multiLevelType w:val="hybridMultilevel"/>
    <w:tmpl w:val="B178CFFE"/>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91E4E"/>
    <w:multiLevelType w:val="hybridMultilevel"/>
    <w:tmpl w:val="7AA44C8E"/>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05C99"/>
    <w:multiLevelType w:val="hybridMultilevel"/>
    <w:tmpl w:val="74488E8E"/>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184797"/>
    <w:multiLevelType w:val="hybridMultilevel"/>
    <w:tmpl w:val="76B20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1C1873"/>
    <w:multiLevelType w:val="hybridMultilevel"/>
    <w:tmpl w:val="483C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491085"/>
    <w:multiLevelType w:val="hybridMultilevel"/>
    <w:tmpl w:val="E23E0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9B6236"/>
    <w:multiLevelType w:val="hybridMultilevel"/>
    <w:tmpl w:val="F0DA7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6F3345"/>
    <w:multiLevelType w:val="hybridMultilevel"/>
    <w:tmpl w:val="4AB20EAA"/>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C34B49"/>
    <w:multiLevelType w:val="hybridMultilevel"/>
    <w:tmpl w:val="C958B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2F41AC"/>
    <w:multiLevelType w:val="hybridMultilevel"/>
    <w:tmpl w:val="50C87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54BB4"/>
    <w:multiLevelType w:val="hybridMultilevel"/>
    <w:tmpl w:val="FC9ED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378277A"/>
    <w:multiLevelType w:val="hybridMultilevel"/>
    <w:tmpl w:val="7C1E32AA"/>
    <w:lvl w:ilvl="0" w:tplc="06A41B50">
      <w:start w:val="1"/>
      <w:numFmt w:val="decimal"/>
      <w:lvlText w:val="%1."/>
      <w:lvlJc w:val="left"/>
      <w:pPr>
        <w:tabs>
          <w:tab w:val="num" w:pos="720"/>
        </w:tabs>
        <w:ind w:left="720" w:hanging="360"/>
      </w:pPr>
      <w:rPr>
        <w:b w:val="0"/>
        <w:bCs w:val="0"/>
      </w:rPr>
    </w:lvl>
    <w:lvl w:ilvl="1" w:tplc="7614429A">
      <w:numFmt w:val="bullet"/>
      <w:lvlText w:val=""/>
      <w:lvlJc w:val="left"/>
      <w:pPr>
        <w:tabs>
          <w:tab w:val="num" w:pos="1440"/>
        </w:tabs>
        <w:ind w:left="1440" w:hanging="360"/>
      </w:pPr>
      <w:rPr>
        <w:rFonts w:ascii="Symbol" w:hAnsi="Symbol" w:cs="Arial" w:hint="default"/>
        <w:szCs w:val="24"/>
      </w:rPr>
    </w:lvl>
    <w:lvl w:ilvl="2" w:tplc="7A08EDA0">
      <w:start w:val="1"/>
      <w:numFmt w:val="bullet"/>
      <w:lvlText w:val=""/>
      <w:lvlJc w:val="left"/>
      <w:pPr>
        <w:tabs>
          <w:tab w:val="num" w:pos="360"/>
        </w:tabs>
        <w:ind w:left="360" w:hanging="360"/>
      </w:pPr>
      <w:rPr>
        <w:rFonts w:ascii="Symbol" w:hAnsi="Symbol" w:cs="Arial" w:hint="default"/>
        <w:b w:val="0"/>
        <w:bCs w:val="0"/>
        <w:iCs w:val="0"/>
        <w:color w:val="auto"/>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4B2F8E"/>
    <w:multiLevelType w:val="hybridMultilevel"/>
    <w:tmpl w:val="FC9ED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8A34D32"/>
    <w:multiLevelType w:val="hybridMultilevel"/>
    <w:tmpl w:val="7F124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157E27"/>
    <w:multiLevelType w:val="hybridMultilevel"/>
    <w:tmpl w:val="D7F2E0F6"/>
    <w:lvl w:ilvl="0" w:tplc="3DB0072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3C3E21"/>
    <w:multiLevelType w:val="hybridMultilevel"/>
    <w:tmpl w:val="709C8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DE92990"/>
    <w:multiLevelType w:val="hybridMultilevel"/>
    <w:tmpl w:val="8B8886C8"/>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6E1390"/>
    <w:multiLevelType w:val="hybridMultilevel"/>
    <w:tmpl w:val="3EEA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801ECD"/>
    <w:multiLevelType w:val="hybridMultilevel"/>
    <w:tmpl w:val="00CA8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C7714F"/>
    <w:multiLevelType w:val="hybridMultilevel"/>
    <w:tmpl w:val="504C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E7844"/>
    <w:multiLevelType w:val="hybridMultilevel"/>
    <w:tmpl w:val="2A20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EE2CEB"/>
    <w:multiLevelType w:val="hybridMultilevel"/>
    <w:tmpl w:val="D2B4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DE7545"/>
    <w:multiLevelType w:val="hybridMultilevel"/>
    <w:tmpl w:val="6C50C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F94DCB"/>
    <w:multiLevelType w:val="hybridMultilevel"/>
    <w:tmpl w:val="61B4C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1873001">
    <w:abstractNumId w:val="4"/>
  </w:num>
  <w:num w:numId="2" w16cid:durableId="147939502">
    <w:abstractNumId w:val="16"/>
  </w:num>
  <w:num w:numId="3" w16cid:durableId="86728663">
    <w:abstractNumId w:val="29"/>
  </w:num>
  <w:num w:numId="4" w16cid:durableId="408619566">
    <w:abstractNumId w:val="20"/>
  </w:num>
  <w:num w:numId="5" w16cid:durableId="1148934890">
    <w:abstractNumId w:val="36"/>
  </w:num>
  <w:num w:numId="6" w16cid:durableId="1764758326">
    <w:abstractNumId w:val="11"/>
  </w:num>
  <w:num w:numId="7" w16cid:durableId="732892144">
    <w:abstractNumId w:val="23"/>
  </w:num>
  <w:num w:numId="8" w16cid:durableId="1025401469">
    <w:abstractNumId w:val="33"/>
  </w:num>
  <w:num w:numId="9" w16cid:durableId="361126881">
    <w:abstractNumId w:val="0"/>
  </w:num>
  <w:num w:numId="10" w16cid:durableId="2059163006">
    <w:abstractNumId w:val="1"/>
  </w:num>
  <w:num w:numId="11" w16cid:durableId="1521552966">
    <w:abstractNumId w:val="27"/>
  </w:num>
  <w:num w:numId="12" w16cid:durableId="635529724">
    <w:abstractNumId w:val="5"/>
  </w:num>
  <w:num w:numId="13" w16cid:durableId="1941713179">
    <w:abstractNumId w:val="2"/>
  </w:num>
  <w:num w:numId="14" w16cid:durableId="21640597">
    <w:abstractNumId w:val="34"/>
  </w:num>
  <w:num w:numId="15" w16cid:durableId="824051604">
    <w:abstractNumId w:val="31"/>
  </w:num>
  <w:num w:numId="16" w16cid:durableId="1032849083">
    <w:abstractNumId w:val="22"/>
  </w:num>
  <w:num w:numId="17" w16cid:durableId="1413963230">
    <w:abstractNumId w:val="21"/>
  </w:num>
  <w:num w:numId="18" w16cid:durableId="438835886">
    <w:abstractNumId w:val="32"/>
  </w:num>
  <w:num w:numId="19" w16cid:durableId="1582593340">
    <w:abstractNumId w:val="28"/>
  </w:num>
  <w:num w:numId="20" w16cid:durableId="1202404211">
    <w:abstractNumId w:val="15"/>
  </w:num>
  <w:num w:numId="21" w16cid:durableId="1207453602">
    <w:abstractNumId w:val="7"/>
  </w:num>
  <w:num w:numId="22" w16cid:durableId="611015322">
    <w:abstractNumId w:val="12"/>
  </w:num>
  <w:num w:numId="23" w16cid:durableId="752629434">
    <w:abstractNumId w:val="9"/>
  </w:num>
  <w:num w:numId="24" w16cid:durableId="348022890">
    <w:abstractNumId w:val="35"/>
  </w:num>
  <w:num w:numId="25" w16cid:durableId="1842041417">
    <w:abstractNumId w:val="30"/>
  </w:num>
  <w:num w:numId="26" w16cid:durableId="948586658">
    <w:abstractNumId w:val="3"/>
  </w:num>
  <w:num w:numId="27" w16cid:durableId="509224726">
    <w:abstractNumId w:val="18"/>
  </w:num>
  <w:num w:numId="28" w16cid:durableId="1936747458">
    <w:abstractNumId w:val="10"/>
  </w:num>
  <w:num w:numId="29" w16cid:durableId="2117288936">
    <w:abstractNumId w:val="14"/>
  </w:num>
  <w:num w:numId="30" w16cid:durableId="1876119130">
    <w:abstractNumId w:val="17"/>
  </w:num>
  <w:num w:numId="31" w16cid:durableId="1228146957">
    <w:abstractNumId w:val="8"/>
  </w:num>
  <w:num w:numId="32" w16cid:durableId="2032994443">
    <w:abstractNumId w:val="6"/>
  </w:num>
  <w:num w:numId="33" w16cid:durableId="612782216">
    <w:abstractNumId w:val="26"/>
  </w:num>
  <w:num w:numId="34" w16cid:durableId="1607930682">
    <w:abstractNumId w:val="24"/>
  </w:num>
  <w:num w:numId="35" w16cid:durableId="1535847021">
    <w:abstractNumId w:val="19"/>
  </w:num>
  <w:num w:numId="36" w16cid:durableId="1478691371">
    <w:abstractNumId w:val="37"/>
  </w:num>
  <w:num w:numId="37" w16cid:durableId="1090857970">
    <w:abstractNumId w:val="13"/>
  </w:num>
  <w:num w:numId="38" w16cid:durableId="1448505453">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AE"/>
    <w:rsid w:val="000030A0"/>
    <w:rsid w:val="0000745B"/>
    <w:rsid w:val="000108C0"/>
    <w:rsid w:val="000117EB"/>
    <w:rsid w:val="00011F84"/>
    <w:rsid w:val="00023B0F"/>
    <w:rsid w:val="00032422"/>
    <w:rsid w:val="00032AB4"/>
    <w:rsid w:val="00033BAA"/>
    <w:rsid w:val="00035281"/>
    <w:rsid w:val="00036269"/>
    <w:rsid w:val="0003631C"/>
    <w:rsid w:val="00036382"/>
    <w:rsid w:val="00040E30"/>
    <w:rsid w:val="0004322B"/>
    <w:rsid w:val="00046D26"/>
    <w:rsid w:val="00046D67"/>
    <w:rsid w:val="000507C0"/>
    <w:rsid w:val="00055DA0"/>
    <w:rsid w:val="00060D2C"/>
    <w:rsid w:val="00061788"/>
    <w:rsid w:val="00063C97"/>
    <w:rsid w:val="00070D50"/>
    <w:rsid w:val="00073BD8"/>
    <w:rsid w:val="00075994"/>
    <w:rsid w:val="00076762"/>
    <w:rsid w:val="00080C3A"/>
    <w:rsid w:val="00084D21"/>
    <w:rsid w:val="0009135A"/>
    <w:rsid w:val="00095241"/>
    <w:rsid w:val="000A027E"/>
    <w:rsid w:val="000A76DF"/>
    <w:rsid w:val="000B15D7"/>
    <w:rsid w:val="000B6D14"/>
    <w:rsid w:val="000C57D8"/>
    <w:rsid w:val="000C58FA"/>
    <w:rsid w:val="000C5D3E"/>
    <w:rsid w:val="000C7492"/>
    <w:rsid w:val="000D4B9D"/>
    <w:rsid w:val="000D6A9C"/>
    <w:rsid w:val="000E6098"/>
    <w:rsid w:val="000F178A"/>
    <w:rsid w:val="0010365B"/>
    <w:rsid w:val="00104418"/>
    <w:rsid w:val="001104AB"/>
    <w:rsid w:val="0011059E"/>
    <w:rsid w:val="00111C40"/>
    <w:rsid w:val="0011226B"/>
    <w:rsid w:val="0011647B"/>
    <w:rsid w:val="00116BC1"/>
    <w:rsid w:val="00127826"/>
    <w:rsid w:val="00127C00"/>
    <w:rsid w:val="0013348D"/>
    <w:rsid w:val="00134F20"/>
    <w:rsid w:val="00142A0C"/>
    <w:rsid w:val="0014355C"/>
    <w:rsid w:val="00143DBE"/>
    <w:rsid w:val="0014471A"/>
    <w:rsid w:val="00154F21"/>
    <w:rsid w:val="00163AE8"/>
    <w:rsid w:val="00164852"/>
    <w:rsid w:val="00165153"/>
    <w:rsid w:val="00165A1F"/>
    <w:rsid w:val="0016646F"/>
    <w:rsid w:val="001669E8"/>
    <w:rsid w:val="00171B35"/>
    <w:rsid w:val="00171D15"/>
    <w:rsid w:val="00173B2B"/>
    <w:rsid w:val="00174094"/>
    <w:rsid w:val="00176FA6"/>
    <w:rsid w:val="0018083D"/>
    <w:rsid w:val="001812C4"/>
    <w:rsid w:val="001835E7"/>
    <w:rsid w:val="001845B1"/>
    <w:rsid w:val="00185278"/>
    <w:rsid w:val="00186A09"/>
    <w:rsid w:val="00192CC0"/>
    <w:rsid w:val="001A1180"/>
    <w:rsid w:val="001A2176"/>
    <w:rsid w:val="001A7646"/>
    <w:rsid w:val="001B13E3"/>
    <w:rsid w:val="001B1EFF"/>
    <w:rsid w:val="001B3A8C"/>
    <w:rsid w:val="001B5DAC"/>
    <w:rsid w:val="001C1754"/>
    <w:rsid w:val="001C42C6"/>
    <w:rsid w:val="001C57E7"/>
    <w:rsid w:val="001C74A6"/>
    <w:rsid w:val="001C7B65"/>
    <w:rsid w:val="001D02FE"/>
    <w:rsid w:val="001D0685"/>
    <w:rsid w:val="001D20D1"/>
    <w:rsid w:val="001D4E73"/>
    <w:rsid w:val="001D4FFC"/>
    <w:rsid w:val="001D6D44"/>
    <w:rsid w:val="001E4DF5"/>
    <w:rsid w:val="001E6FD4"/>
    <w:rsid w:val="001F4B3B"/>
    <w:rsid w:val="001F6B6E"/>
    <w:rsid w:val="001F6E71"/>
    <w:rsid w:val="001F7562"/>
    <w:rsid w:val="002018F1"/>
    <w:rsid w:val="002023C9"/>
    <w:rsid w:val="00204231"/>
    <w:rsid w:val="00205236"/>
    <w:rsid w:val="00205ACD"/>
    <w:rsid w:val="00225309"/>
    <w:rsid w:val="002253B3"/>
    <w:rsid w:val="00225CF4"/>
    <w:rsid w:val="00230BA2"/>
    <w:rsid w:val="002342AB"/>
    <w:rsid w:val="00245D2F"/>
    <w:rsid w:val="00246535"/>
    <w:rsid w:val="002473C9"/>
    <w:rsid w:val="00247AEC"/>
    <w:rsid w:val="00247CC1"/>
    <w:rsid w:val="002510B3"/>
    <w:rsid w:val="0025247A"/>
    <w:rsid w:val="00252FE0"/>
    <w:rsid w:val="00253578"/>
    <w:rsid w:val="00254519"/>
    <w:rsid w:val="002572DA"/>
    <w:rsid w:val="002602AA"/>
    <w:rsid w:val="0026227C"/>
    <w:rsid w:val="00262398"/>
    <w:rsid w:val="00263A8E"/>
    <w:rsid w:val="00264093"/>
    <w:rsid w:val="00264EDB"/>
    <w:rsid w:val="0028145A"/>
    <w:rsid w:val="0028384D"/>
    <w:rsid w:val="00286CA1"/>
    <w:rsid w:val="00287D8D"/>
    <w:rsid w:val="00290FAE"/>
    <w:rsid w:val="00296A90"/>
    <w:rsid w:val="00297497"/>
    <w:rsid w:val="002A5813"/>
    <w:rsid w:val="002B1A8A"/>
    <w:rsid w:val="002B2D12"/>
    <w:rsid w:val="002B4927"/>
    <w:rsid w:val="002B6E36"/>
    <w:rsid w:val="002B72E1"/>
    <w:rsid w:val="002C05AC"/>
    <w:rsid w:val="002C5D67"/>
    <w:rsid w:val="002C5F1C"/>
    <w:rsid w:val="002C68A5"/>
    <w:rsid w:val="002D0C70"/>
    <w:rsid w:val="002D1689"/>
    <w:rsid w:val="002D4532"/>
    <w:rsid w:val="002F07D0"/>
    <w:rsid w:val="002F10BC"/>
    <w:rsid w:val="00300227"/>
    <w:rsid w:val="003003DA"/>
    <w:rsid w:val="00302213"/>
    <w:rsid w:val="00302F8E"/>
    <w:rsid w:val="003041EF"/>
    <w:rsid w:val="00305B47"/>
    <w:rsid w:val="00306F17"/>
    <w:rsid w:val="0031281D"/>
    <w:rsid w:val="00316C03"/>
    <w:rsid w:val="00317323"/>
    <w:rsid w:val="003239BB"/>
    <w:rsid w:val="00330CC3"/>
    <w:rsid w:val="00335262"/>
    <w:rsid w:val="00336703"/>
    <w:rsid w:val="003416EA"/>
    <w:rsid w:val="003477C3"/>
    <w:rsid w:val="003516D1"/>
    <w:rsid w:val="003518C4"/>
    <w:rsid w:val="00353BF6"/>
    <w:rsid w:val="00360EEC"/>
    <w:rsid w:val="003612FC"/>
    <w:rsid w:val="00363892"/>
    <w:rsid w:val="00363FF3"/>
    <w:rsid w:val="00364CAC"/>
    <w:rsid w:val="00370A02"/>
    <w:rsid w:val="0037191D"/>
    <w:rsid w:val="00383669"/>
    <w:rsid w:val="003860C3"/>
    <w:rsid w:val="00394FD5"/>
    <w:rsid w:val="00396761"/>
    <w:rsid w:val="00396D4F"/>
    <w:rsid w:val="003A2485"/>
    <w:rsid w:val="003A3122"/>
    <w:rsid w:val="003A3900"/>
    <w:rsid w:val="003A3B11"/>
    <w:rsid w:val="003B1EFB"/>
    <w:rsid w:val="003B3502"/>
    <w:rsid w:val="003B6F70"/>
    <w:rsid w:val="003C69AC"/>
    <w:rsid w:val="003D07CD"/>
    <w:rsid w:val="003D15BE"/>
    <w:rsid w:val="003D35F2"/>
    <w:rsid w:val="003D4649"/>
    <w:rsid w:val="003D5A9A"/>
    <w:rsid w:val="003D7D34"/>
    <w:rsid w:val="003E053F"/>
    <w:rsid w:val="003E1614"/>
    <w:rsid w:val="003E2FEE"/>
    <w:rsid w:val="003E6EDA"/>
    <w:rsid w:val="003F0C0E"/>
    <w:rsid w:val="003F0E9D"/>
    <w:rsid w:val="003F503E"/>
    <w:rsid w:val="00402A09"/>
    <w:rsid w:val="00414193"/>
    <w:rsid w:val="00415187"/>
    <w:rsid w:val="00415D1C"/>
    <w:rsid w:val="004161F0"/>
    <w:rsid w:val="004170EA"/>
    <w:rsid w:val="00431543"/>
    <w:rsid w:val="004319C5"/>
    <w:rsid w:val="0044004B"/>
    <w:rsid w:val="004435EB"/>
    <w:rsid w:val="00443974"/>
    <w:rsid w:val="004515FB"/>
    <w:rsid w:val="00455969"/>
    <w:rsid w:val="00455CD0"/>
    <w:rsid w:val="00463202"/>
    <w:rsid w:val="004655EA"/>
    <w:rsid w:val="004667A2"/>
    <w:rsid w:val="004707C2"/>
    <w:rsid w:val="00473174"/>
    <w:rsid w:val="00473265"/>
    <w:rsid w:val="00473FF5"/>
    <w:rsid w:val="00474838"/>
    <w:rsid w:val="00477463"/>
    <w:rsid w:val="00487770"/>
    <w:rsid w:val="00490720"/>
    <w:rsid w:val="004942D4"/>
    <w:rsid w:val="004A145D"/>
    <w:rsid w:val="004A6EF2"/>
    <w:rsid w:val="004B382C"/>
    <w:rsid w:val="004B6276"/>
    <w:rsid w:val="004B6AB2"/>
    <w:rsid w:val="004C1287"/>
    <w:rsid w:val="004C440D"/>
    <w:rsid w:val="004C56D5"/>
    <w:rsid w:val="004C5FC1"/>
    <w:rsid w:val="004D575E"/>
    <w:rsid w:val="004E37A3"/>
    <w:rsid w:val="004E435C"/>
    <w:rsid w:val="004E5788"/>
    <w:rsid w:val="004E5E81"/>
    <w:rsid w:val="004E7A80"/>
    <w:rsid w:val="004F0E25"/>
    <w:rsid w:val="004F4FE3"/>
    <w:rsid w:val="00505CCC"/>
    <w:rsid w:val="0050681D"/>
    <w:rsid w:val="005073A6"/>
    <w:rsid w:val="00514A0E"/>
    <w:rsid w:val="005150D9"/>
    <w:rsid w:val="005158E8"/>
    <w:rsid w:val="00517543"/>
    <w:rsid w:val="00520614"/>
    <w:rsid w:val="00524FAC"/>
    <w:rsid w:val="00531440"/>
    <w:rsid w:val="00536E94"/>
    <w:rsid w:val="0053746A"/>
    <w:rsid w:val="005409AF"/>
    <w:rsid w:val="00546D00"/>
    <w:rsid w:val="00551107"/>
    <w:rsid w:val="00554276"/>
    <w:rsid w:val="00556DC4"/>
    <w:rsid w:val="00562287"/>
    <w:rsid w:val="00562CA3"/>
    <w:rsid w:val="0056452C"/>
    <w:rsid w:val="005676BB"/>
    <w:rsid w:val="00573259"/>
    <w:rsid w:val="00573D18"/>
    <w:rsid w:val="005772CC"/>
    <w:rsid w:val="005813BD"/>
    <w:rsid w:val="00585378"/>
    <w:rsid w:val="00585D62"/>
    <w:rsid w:val="00592DF3"/>
    <w:rsid w:val="00592EB4"/>
    <w:rsid w:val="00592F2B"/>
    <w:rsid w:val="00593EB1"/>
    <w:rsid w:val="00595273"/>
    <w:rsid w:val="005A09B9"/>
    <w:rsid w:val="005A1721"/>
    <w:rsid w:val="005A18D8"/>
    <w:rsid w:val="005A4788"/>
    <w:rsid w:val="005C10AC"/>
    <w:rsid w:val="005C1CC8"/>
    <w:rsid w:val="005C1EAB"/>
    <w:rsid w:val="005C598F"/>
    <w:rsid w:val="005D1E02"/>
    <w:rsid w:val="005D1E26"/>
    <w:rsid w:val="005D3A03"/>
    <w:rsid w:val="005D4799"/>
    <w:rsid w:val="005D63CD"/>
    <w:rsid w:val="005E0180"/>
    <w:rsid w:val="005E1034"/>
    <w:rsid w:val="005E3A6E"/>
    <w:rsid w:val="005E6A53"/>
    <w:rsid w:val="005E6C0E"/>
    <w:rsid w:val="005F0EC1"/>
    <w:rsid w:val="005F1961"/>
    <w:rsid w:val="005F372A"/>
    <w:rsid w:val="005F752A"/>
    <w:rsid w:val="0060108A"/>
    <w:rsid w:val="00611D87"/>
    <w:rsid w:val="006145D5"/>
    <w:rsid w:val="00620D5A"/>
    <w:rsid w:val="006220D9"/>
    <w:rsid w:val="006242CD"/>
    <w:rsid w:val="00624F44"/>
    <w:rsid w:val="00626215"/>
    <w:rsid w:val="00626F77"/>
    <w:rsid w:val="00632CC5"/>
    <w:rsid w:val="00634754"/>
    <w:rsid w:val="00636E61"/>
    <w:rsid w:val="00643A99"/>
    <w:rsid w:val="00654655"/>
    <w:rsid w:val="00654BA8"/>
    <w:rsid w:val="00664722"/>
    <w:rsid w:val="006677C3"/>
    <w:rsid w:val="0067280E"/>
    <w:rsid w:val="00672E68"/>
    <w:rsid w:val="00673A73"/>
    <w:rsid w:val="00683689"/>
    <w:rsid w:val="006861AA"/>
    <w:rsid w:val="0068693F"/>
    <w:rsid w:val="00692411"/>
    <w:rsid w:val="006A1812"/>
    <w:rsid w:val="006A2A36"/>
    <w:rsid w:val="006A3CE1"/>
    <w:rsid w:val="006A6A59"/>
    <w:rsid w:val="006B3626"/>
    <w:rsid w:val="006B506E"/>
    <w:rsid w:val="006B5792"/>
    <w:rsid w:val="006C293D"/>
    <w:rsid w:val="006C3B44"/>
    <w:rsid w:val="006C63F2"/>
    <w:rsid w:val="006D111A"/>
    <w:rsid w:val="006D5708"/>
    <w:rsid w:val="006F69ED"/>
    <w:rsid w:val="006F7ED7"/>
    <w:rsid w:val="007114F9"/>
    <w:rsid w:val="00721D81"/>
    <w:rsid w:val="007440EE"/>
    <w:rsid w:val="007465D2"/>
    <w:rsid w:val="00746C64"/>
    <w:rsid w:val="00747E32"/>
    <w:rsid w:val="00761810"/>
    <w:rsid w:val="00762DFF"/>
    <w:rsid w:val="007705F9"/>
    <w:rsid w:val="00771316"/>
    <w:rsid w:val="007719E5"/>
    <w:rsid w:val="00773448"/>
    <w:rsid w:val="00777EC1"/>
    <w:rsid w:val="00782321"/>
    <w:rsid w:val="007857EE"/>
    <w:rsid w:val="00790A66"/>
    <w:rsid w:val="00795FF4"/>
    <w:rsid w:val="007A45C1"/>
    <w:rsid w:val="007B1E4A"/>
    <w:rsid w:val="007C1544"/>
    <w:rsid w:val="007C1DA2"/>
    <w:rsid w:val="007C49E7"/>
    <w:rsid w:val="007C6DD3"/>
    <w:rsid w:val="007D1263"/>
    <w:rsid w:val="007D358E"/>
    <w:rsid w:val="007D544B"/>
    <w:rsid w:val="007E1B74"/>
    <w:rsid w:val="007E6DEE"/>
    <w:rsid w:val="007F27FF"/>
    <w:rsid w:val="007F578B"/>
    <w:rsid w:val="007F7A29"/>
    <w:rsid w:val="00812FF2"/>
    <w:rsid w:val="0082140D"/>
    <w:rsid w:val="008227FA"/>
    <w:rsid w:val="00822834"/>
    <w:rsid w:val="00826864"/>
    <w:rsid w:val="00826961"/>
    <w:rsid w:val="00827465"/>
    <w:rsid w:val="008275E4"/>
    <w:rsid w:val="00827EB3"/>
    <w:rsid w:val="00835388"/>
    <w:rsid w:val="00840029"/>
    <w:rsid w:val="0084620F"/>
    <w:rsid w:val="00855A4B"/>
    <w:rsid w:val="0086027C"/>
    <w:rsid w:val="00863BAC"/>
    <w:rsid w:val="00864DEB"/>
    <w:rsid w:val="00874D10"/>
    <w:rsid w:val="00880E7A"/>
    <w:rsid w:val="00881E78"/>
    <w:rsid w:val="00882F12"/>
    <w:rsid w:val="00893496"/>
    <w:rsid w:val="00896C39"/>
    <w:rsid w:val="00897471"/>
    <w:rsid w:val="008976CF"/>
    <w:rsid w:val="008A0EA7"/>
    <w:rsid w:val="008A556E"/>
    <w:rsid w:val="008A773E"/>
    <w:rsid w:val="008B13E5"/>
    <w:rsid w:val="008B2570"/>
    <w:rsid w:val="008B28B8"/>
    <w:rsid w:val="008B3D0D"/>
    <w:rsid w:val="008C02F8"/>
    <w:rsid w:val="008C6104"/>
    <w:rsid w:val="008D2C73"/>
    <w:rsid w:val="008D5B02"/>
    <w:rsid w:val="008D68D9"/>
    <w:rsid w:val="008E2D0F"/>
    <w:rsid w:val="008F0AE7"/>
    <w:rsid w:val="008F55C2"/>
    <w:rsid w:val="008F710F"/>
    <w:rsid w:val="0090060E"/>
    <w:rsid w:val="00902A33"/>
    <w:rsid w:val="00903668"/>
    <w:rsid w:val="0090679E"/>
    <w:rsid w:val="00912CA9"/>
    <w:rsid w:val="009166FF"/>
    <w:rsid w:val="00922994"/>
    <w:rsid w:val="00926E76"/>
    <w:rsid w:val="00930FDC"/>
    <w:rsid w:val="0093285C"/>
    <w:rsid w:val="00933D02"/>
    <w:rsid w:val="0094263D"/>
    <w:rsid w:val="00947E90"/>
    <w:rsid w:val="009569D2"/>
    <w:rsid w:val="009606BD"/>
    <w:rsid w:val="00966358"/>
    <w:rsid w:val="009675F5"/>
    <w:rsid w:val="00975CFF"/>
    <w:rsid w:val="00982705"/>
    <w:rsid w:val="0098384C"/>
    <w:rsid w:val="0098434D"/>
    <w:rsid w:val="0099285E"/>
    <w:rsid w:val="00992D48"/>
    <w:rsid w:val="00994F89"/>
    <w:rsid w:val="009A5799"/>
    <w:rsid w:val="009B1C7C"/>
    <w:rsid w:val="009C188A"/>
    <w:rsid w:val="009C50C5"/>
    <w:rsid w:val="009C585B"/>
    <w:rsid w:val="009C6F47"/>
    <w:rsid w:val="009C7748"/>
    <w:rsid w:val="009D0C44"/>
    <w:rsid w:val="009D3A0F"/>
    <w:rsid w:val="009D60AF"/>
    <w:rsid w:val="009D6814"/>
    <w:rsid w:val="009D6904"/>
    <w:rsid w:val="009D76A2"/>
    <w:rsid w:val="009E0D72"/>
    <w:rsid w:val="009E1A6B"/>
    <w:rsid w:val="009E1B04"/>
    <w:rsid w:val="009E3F1A"/>
    <w:rsid w:val="00A07DD2"/>
    <w:rsid w:val="00A117E4"/>
    <w:rsid w:val="00A147F5"/>
    <w:rsid w:val="00A14A8F"/>
    <w:rsid w:val="00A152AC"/>
    <w:rsid w:val="00A15D5D"/>
    <w:rsid w:val="00A23BDC"/>
    <w:rsid w:val="00A24DDD"/>
    <w:rsid w:val="00A27768"/>
    <w:rsid w:val="00A43BC1"/>
    <w:rsid w:val="00A50D26"/>
    <w:rsid w:val="00A50E33"/>
    <w:rsid w:val="00A50E34"/>
    <w:rsid w:val="00A51F32"/>
    <w:rsid w:val="00A53D7F"/>
    <w:rsid w:val="00A54278"/>
    <w:rsid w:val="00A5512A"/>
    <w:rsid w:val="00A60A64"/>
    <w:rsid w:val="00A62447"/>
    <w:rsid w:val="00A6267A"/>
    <w:rsid w:val="00A62DC4"/>
    <w:rsid w:val="00A6308B"/>
    <w:rsid w:val="00A67019"/>
    <w:rsid w:val="00A6795F"/>
    <w:rsid w:val="00A7112B"/>
    <w:rsid w:val="00A72D77"/>
    <w:rsid w:val="00A73F78"/>
    <w:rsid w:val="00A7530C"/>
    <w:rsid w:val="00A76E0C"/>
    <w:rsid w:val="00A823E0"/>
    <w:rsid w:val="00A82852"/>
    <w:rsid w:val="00A84601"/>
    <w:rsid w:val="00A862C4"/>
    <w:rsid w:val="00A873D3"/>
    <w:rsid w:val="00A90BAE"/>
    <w:rsid w:val="00A910BE"/>
    <w:rsid w:val="00A95C8C"/>
    <w:rsid w:val="00A968B4"/>
    <w:rsid w:val="00AA2B16"/>
    <w:rsid w:val="00AA746C"/>
    <w:rsid w:val="00AB0919"/>
    <w:rsid w:val="00AB0C89"/>
    <w:rsid w:val="00AB1084"/>
    <w:rsid w:val="00AB51F5"/>
    <w:rsid w:val="00AC1207"/>
    <w:rsid w:val="00AC1B0C"/>
    <w:rsid w:val="00AC64F3"/>
    <w:rsid w:val="00AD1D28"/>
    <w:rsid w:val="00AD7BB6"/>
    <w:rsid w:val="00AE1061"/>
    <w:rsid w:val="00AE1AA0"/>
    <w:rsid w:val="00AE211A"/>
    <w:rsid w:val="00AE36A0"/>
    <w:rsid w:val="00AE3B3E"/>
    <w:rsid w:val="00AE51C2"/>
    <w:rsid w:val="00AF1097"/>
    <w:rsid w:val="00AF1986"/>
    <w:rsid w:val="00AF2140"/>
    <w:rsid w:val="00AF3405"/>
    <w:rsid w:val="00AF3FE9"/>
    <w:rsid w:val="00AF6841"/>
    <w:rsid w:val="00B00294"/>
    <w:rsid w:val="00B02AB7"/>
    <w:rsid w:val="00B163E7"/>
    <w:rsid w:val="00B23B3C"/>
    <w:rsid w:val="00B245EF"/>
    <w:rsid w:val="00B25285"/>
    <w:rsid w:val="00B27C9B"/>
    <w:rsid w:val="00B27CD7"/>
    <w:rsid w:val="00B27EBD"/>
    <w:rsid w:val="00B31106"/>
    <w:rsid w:val="00B321E0"/>
    <w:rsid w:val="00B32560"/>
    <w:rsid w:val="00B333AE"/>
    <w:rsid w:val="00B4081B"/>
    <w:rsid w:val="00B50D23"/>
    <w:rsid w:val="00B50DC5"/>
    <w:rsid w:val="00B51CA4"/>
    <w:rsid w:val="00B600E5"/>
    <w:rsid w:val="00B61765"/>
    <w:rsid w:val="00B639D4"/>
    <w:rsid w:val="00B6448A"/>
    <w:rsid w:val="00B70B84"/>
    <w:rsid w:val="00B77D44"/>
    <w:rsid w:val="00B80B7F"/>
    <w:rsid w:val="00B81916"/>
    <w:rsid w:val="00B81DA0"/>
    <w:rsid w:val="00B82E38"/>
    <w:rsid w:val="00B910BA"/>
    <w:rsid w:val="00B93435"/>
    <w:rsid w:val="00B96BBF"/>
    <w:rsid w:val="00B9701A"/>
    <w:rsid w:val="00BA13BD"/>
    <w:rsid w:val="00BA2E92"/>
    <w:rsid w:val="00BB2655"/>
    <w:rsid w:val="00BB4225"/>
    <w:rsid w:val="00BB60D1"/>
    <w:rsid w:val="00BC080E"/>
    <w:rsid w:val="00BC1AFA"/>
    <w:rsid w:val="00BC6786"/>
    <w:rsid w:val="00BD1FBC"/>
    <w:rsid w:val="00BD4178"/>
    <w:rsid w:val="00BD4549"/>
    <w:rsid w:val="00BD6EE1"/>
    <w:rsid w:val="00BE1107"/>
    <w:rsid w:val="00BF5A92"/>
    <w:rsid w:val="00C02B5B"/>
    <w:rsid w:val="00C02F22"/>
    <w:rsid w:val="00C05E4D"/>
    <w:rsid w:val="00C071F1"/>
    <w:rsid w:val="00C11383"/>
    <w:rsid w:val="00C12C10"/>
    <w:rsid w:val="00C17AE0"/>
    <w:rsid w:val="00C26A75"/>
    <w:rsid w:val="00C26EB5"/>
    <w:rsid w:val="00C30D71"/>
    <w:rsid w:val="00C30DC3"/>
    <w:rsid w:val="00C333AC"/>
    <w:rsid w:val="00C349AC"/>
    <w:rsid w:val="00C35627"/>
    <w:rsid w:val="00C36110"/>
    <w:rsid w:val="00C41828"/>
    <w:rsid w:val="00C44C22"/>
    <w:rsid w:val="00C464B3"/>
    <w:rsid w:val="00C47B2F"/>
    <w:rsid w:val="00C504BE"/>
    <w:rsid w:val="00C5059F"/>
    <w:rsid w:val="00C546B0"/>
    <w:rsid w:val="00C648ED"/>
    <w:rsid w:val="00C736F1"/>
    <w:rsid w:val="00C743BC"/>
    <w:rsid w:val="00C81167"/>
    <w:rsid w:val="00C81CF3"/>
    <w:rsid w:val="00C92F1E"/>
    <w:rsid w:val="00C96D06"/>
    <w:rsid w:val="00CA3976"/>
    <w:rsid w:val="00CA4A3A"/>
    <w:rsid w:val="00CA5341"/>
    <w:rsid w:val="00CA5AED"/>
    <w:rsid w:val="00CB63D0"/>
    <w:rsid w:val="00CB67B3"/>
    <w:rsid w:val="00CC14B2"/>
    <w:rsid w:val="00CC3495"/>
    <w:rsid w:val="00CC5E55"/>
    <w:rsid w:val="00CC7222"/>
    <w:rsid w:val="00CD0647"/>
    <w:rsid w:val="00CD17D2"/>
    <w:rsid w:val="00CD2C83"/>
    <w:rsid w:val="00CD3F00"/>
    <w:rsid w:val="00CE0A9D"/>
    <w:rsid w:val="00CE0C00"/>
    <w:rsid w:val="00CE4902"/>
    <w:rsid w:val="00CE4E20"/>
    <w:rsid w:val="00CE5982"/>
    <w:rsid w:val="00CF0F27"/>
    <w:rsid w:val="00D0262E"/>
    <w:rsid w:val="00D03074"/>
    <w:rsid w:val="00D07420"/>
    <w:rsid w:val="00D17675"/>
    <w:rsid w:val="00D20093"/>
    <w:rsid w:val="00D21BEF"/>
    <w:rsid w:val="00D23070"/>
    <w:rsid w:val="00D24801"/>
    <w:rsid w:val="00D276A0"/>
    <w:rsid w:val="00D31C21"/>
    <w:rsid w:val="00D33D68"/>
    <w:rsid w:val="00D35C2F"/>
    <w:rsid w:val="00D361AC"/>
    <w:rsid w:val="00D514D0"/>
    <w:rsid w:val="00D522D1"/>
    <w:rsid w:val="00D56574"/>
    <w:rsid w:val="00D56827"/>
    <w:rsid w:val="00D57D23"/>
    <w:rsid w:val="00D6011C"/>
    <w:rsid w:val="00D6218F"/>
    <w:rsid w:val="00D631EB"/>
    <w:rsid w:val="00D65CAE"/>
    <w:rsid w:val="00D66EC6"/>
    <w:rsid w:val="00D675C8"/>
    <w:rsid w:val="00D7127F"/>
    <w:rsid w:val="00D71810"/>
    <w:rsid w:val="00D71BF1"/>
    <w:rsid w:val="00D720E0"/>
    <w:rsid w:val="00D735B6"/>
    <w:rsid w:val="00D7677D"/>
    <w:rsid w:val="00D76869"/>
    <w:rsid w:val="00D858B0"/>
    <w:rsid w:val="00D92CCB"/>
    <w:rsid w:val="00D93B15"/>
    <w:rsid w:val="00D965DD"/>
    <w:rsid w:val="00D96D3E"/>
    <w:rsid w:val="00DA25FF"/>
    <w:rsid w:val="00DA3A19"/>
    <w:rsid w:val="00DA4E76"/>
    <w:rsid w:val="00DB32D3"/>
    <w:rsid w:val="00DB4095"/>
    <w:rsid w:val="00DB5E51"/>
    <w:rsid w:val="00DB6215"/>
    <w:rsid w:val="00DC22A2"/>
    <w:rsid w:val="00DC48D1"/>
    <w:rsid w:val="00DD0ECC"/>
    <w:rsid w:val="00DD1E77"/>
    <w:rsid w:val="00DD7B53"/>
    <w:rsid w:val="00DE5209"/>
    <w:rsid w:val="00DF43BF"/>
    <w:rsid w:val="00E0245E"/>
    <w:rsid w:val="00E031E7"/>
    <w:rsid w:val="00E0347C"/>
    <w:rsid w:val="00E03F8E"/>
    <w:rsid w:val="00E124C1"/>
    <w:rsid w:val="00E15A9B"/>
    <w:rsid w:val="00E1627D"/>
    <w:rsid w:val="00E24B18"/>
    <w:rsid w:val="00E25BC5"/>
    <w:rsid w:val="00E301BD"/>
    <w:rsid w:val="00E335C1"/>
    <w:rsid w:val="00E3447B"/>
    <w:rsid w:val="00E35314"/>
    <w:rsid w:val="00E3646D"/>
    <w:rsid w:val="00E37CCA"/>
    <w:rsid w:val="00E40E00"/>
    <w:rsid w:val="00E44FC6"/>
    <w:rsid w:val="00E474BC"/>
    <w:rsid w:val="00E56AEE"/>
    <w:rsid w:val="00E76C70"/>
    <w:rsid w:val="00E85382"/>
    <w:rsid w:val="00E86A4B"/>
    <w:rsid w:val="00E9018C"/>
    <w:rsid w:val="00E9232A"/>
    <w:rsid w:val="00E925A2"/>
    <w:rsid w:val="00E935A4"/>
    <w:rsid w:val="00E961CA"/>
    <w:rsid w:val="00E96373"/>
    <w:rsid w:val="00EB05FA"/>
    <w:rsid w:val="00EB4D8A"/>
    <w:rsid w:val="00EB6131"/>
    <w:rsid w:val="00EC3B0D"/>
    <w:rsid w:val="00EC4446"/>
    <w:rsid w:val="00ED05D6"/>
    <w:rsid w:val="00ED2BB8"/>
    <w:rsid w:val="00ED4F15"/>
    <w:rsid w:val="00EE03BF"/>
    <w:rsid w:val="00EE22B4"/>
    <w:rsid w:val="00EE3E12"/>
    <w:rsid w:val="00EE5640"/>
    <w:rsid w:val="00EE7DB4"/>
    <w:rsid w:val="00EF1919"/>
    <w:rsid w:val="00EF6CE7"/>
    <w:rsid w:val="00F0025F"/>
    <w:rsid w:val="00F0102A"/>
    <w:rsid w:val="00F014EC"/>
    <w:rsid w:val="00F02EAE"/>
    <w:rsid w:val="00F130C1"/>
    <w:rsid w:val="00F15FC1"/>
    <w:rsid w:val="00F212F8"/>
    <w:rsid w:val="00F25914"/>
    <w:rsid w:val="00F32943"/>
    <w:rsid w:val="00F32F1B"/>
    <w:rsid w:val="00F35161"/>
    <w:rsid w:val="00F37839"/>
    <w:rsid w:val="00F40A0F"/>
    <w:rsid w:val="00F4494F"/>
    <w:rsid w:val="00F57998"/>
    <w:rsid w:val="00F579DC"/>
    <w:rsid w:val="00F611D4"/>
    <w:rsid w:val="00F616EC"/>
    <w:rsid w:val="00F66594"/>
    <w:rsid w:val="00F816C3"/>
    <w:rsid w:val="00F93F04"/>
    <w:rsid w:val="00F9596E"/>
    <w:rsid w:val="00FA68E9"/>
    <w:rsid w:val="00FB045F"/>
    <w:rsid w:val="00FB65F5"/>
    <w:rsid w:val="00FB6BCB"/>
    <w:rsid w:val="00FB6F44"/>
    <w:rsid w:val="00FD1FE4"/>
    <w:rsid w:val="00FD41FC"/>
    <w:rsid w:val="00FD4542"/>
    <w:rsid w:val="00FD4D84"/>
    <w:rsid w:val="00FE0EFB"/>
    <w:rsid w:val="00FE16B2"/>
    <w:rsid w:val="00FF3255"/>
    <w:rsid w:val="00FF74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90B7A8"/>
  <w15:docId w15:val="{F25EF54A-BDCD-45C2-8630-D23E3DBF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5F9"/>
    <w:pPr>
      <w:bidi/>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rsid w:val="00782321"/>
    <w:pPr>
      <w:bidi/>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82321"/>
    <w:rPr>
      <w:rFonts w:ascii="Tahoma" w:hAnsi="Tahoma" w:cs="Tahoma"/>
      <w:sz w:val="16"/>
      <w:szCs w:val="16"/>
    </w:rPr>
  </w:style>
  <w:style w:type="character" w:customStyle="1" w:styleId="a8">
    <w:name w:val="טקסט בלונים תו"/>
    <w:link w:val="a7"/>
    <w:uiPriority w:val="99"/>
    <w:semiHidden/>
    <w:rsid w:val="00782321"/>
    <w:rPr>
      <w:rFonts w:ascii="Tahoma" w:hAnsi="Tahoma" w:cs="Tahoma"/>
      <w:sz w:val="16"/>
      <w:szCs w:val="16"/>
      <w:lang w:eastAsia="zh-CN"/>
    </w:rPr>
  </w:style>
  <w:style w:type="paragraph" w:customStyle="1" w:styleId="ListParagraph1">
    <w:name w:val="List Paragraph1"/>
    <w:basedOn w:val="a"/>
    <w:uiPriority w:val="34"/>
    <w:qFormat/>
    <w:rsid w:val="00B31106"/>
    <w:pPr>
      <w:spacing w:after="200" w:line="360" w:lineRule="auto"/>
      <w:ind w:left="720"/>
      <w:contextualSpacing/>
    </w:pPr>
    <w:rPr>
      <w:rFonts w:ascii="Tahoma" w:eastAsia="Times New Roman" w:hAnsi="Tahoma" w:cs="David"/>
      <w:noProof/>
      <w:color w:val="000000"/>
      <w:lang w:eastAsia="en-US"/>
    </w:rPr>
  </w:style>
  <w:style w:type="character" w:styleId="FollowedHyperlink">
    <w:name w:val="FollowedHyperlink"/>
    <w:uiPriority w:val="99"/>
    <w:semiHidden/>
    <w:unhideWhenUsed/>
    <w:rsid w:val="00C648ED"/>
    <w:rPr>
      <w:color w:val="800080"/>
      <w:u w:val="single"/>
    </w:rPr>
  </w:style>
  <w:style w:type="paragraph" w:customStyle="1" w:styleId="1">
    <w:name w:val="פיסקת רשימה1"/>
    <w:basedOn w:val="a"/>
    <w:uiPriority w:val="34"/>
    <w:qFormat/>
    <w:rsid w:val="008227FA"/>
    <w:pPr>
      <w:ind w:left="720"/>
    </w:pPr>
  </w:style>
  <w:style w:type="character" w:styleId="a9">
    <w:name w:val="Placeholder Text"/>
    <w:basedOn w:val="a0"/>
    <w:uiPriority w:val="99"/>
    <w:semiHidden/>
    <w:rsid w:val="00C743BC"/>
    <w:rPr>
      <w:color w:val="808080"/>
    </w:rPr>
  </w:style>
  <w:style w:type="paragraph" w:styleId="aa">
    <w:name w:val="List Paragraph"/>
    <w:basedOn w:val="a"/>
    <w:uiPriority w:val="34"/>
    <w:qFormat/>
    <w:rsid w:val="00592EB4"/>
    <w:pPr>
      <w:ind w:left="720"/>
      <w:contextualSpacing/>
    </w:pPr>
  </w:style>
  <w:style w:type="paragraph" w:styleId="ab">
    <w:name w:val="footnote text"/>
    <w:basedOn w:val="a"/>
    <w:link w:val="ac"/>
    <w:uiPriority w:val="99"/>
    <w:semiHidden/>
    <w:unhideWhenUsed/>
    <w:rsid w:val="008976CF"/>
    <w:rPr>
      <w:sz w:val="20"/>
      <w:szCs w:val="20"/>
    </w:rPr>
  </w:style>
  <w:style w:type="character" w:customStyle="1" w:styleId="ac">
    <w:name w:val="טקסט הערת שוליים תו"/>
    <w:basedOn w:val="a0"/>
    <w:link w:val="ab"/>
    <w:uiPriority w:val="99"/>
    <w:semiHidden/>
    <w:rsid w:val="008976CF"/>
    <w:rPr>
      <w:lang w:eastAsia="zh-CN"/>
    </w:rPr>
  </w:style>
  <w:style w:type="character" w:styleId="ad">
    <w:name w:val="footnote reference"/>
    <w:basedOn w:val="a0"/>
    <w:uiPriority w:val="99"/>
    <w:semiHidden/>
    <w:unhideWhenUsed/>
    <w:rsid w:val="008976CF"/>
    <w:rPr>
      <w:vertAlign w:val="superscript"/>
    </w:rPr>
  </w:style>
  <w:style w:type="character" w:customStyle="1" w:styleId="a5">
    <w:name w:val="כותרת תחתונה תו"/>
    <w:basedOn w:val="a0"/>
    <w:link w:val="a4"/>
    <w:uiPriority w:val="99"/>
    <w:rsid w:val="0058537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he.wikipedia.org/wiki/1961" TargetMode="External"/><Relationship Id="rId21" Type="http://schemas.openxmlformats.org/officeDocument/2006/relationships/hyperlink" Target="http://he.wikipedia.org/wiki/%D7%9E%D7%A2%D7%91%D7%95%D7%A8%D7%AA_%D7%97%D7%9C%D7%9C" TargetMode="External"/><Relationship Id="rId42" Type="http://schemas.openxmlformats.org/officeDocument/2006/relationships/hyperlink" Target="http://he.wikipedia.org/wiki/1981" TargetMode="External"/><Relationship Id="rId47" Type="http://schemas.openxmlformats.org/officeDocument/2006/relationships/hyperlink" Target="http://he.wikipedia.org/wiki/%D7%9E%D7%A2%D7%91%D7%95%D7%A8%D7%AA_%D7%94%D7%97%D7%9C%D7%9C_%D7%90%D7%98%D7%9C%D7%A0%D7%98%D7%99%D7%A1" TargetMode="External"/><Relationship Id="rId63" Type="http://schemas.openxmlformats.org/officeDocument/2006/relationships/hyperlink" Target="http://he.wikipedia.org/wiki/%D7%9E%D7%A1%D7%94" TargetMode="External"/><Relationship Id="rId68" Type="http://schemas.openxmlformats.org/officeDocument/2006/relationships/hyperlink" Target="http://he.wikipedia.org/wiki/%D7%9E%D7%95%D7%A9%D7%91%D7%AA_%D7%97%D7%9C%D7%9C" TargetMode="External"/><Relationship Id="rId16" Type="http://schemas.openxmlformats.org/officeDocument/2006/relationships/hyperlink" Target="http://he.wikipedia.org/wiki/%D7%9B%D7%93%D7%95%D7%A8_%D7%94%D7%90%D7%A8%D7%A5" TargetMode="External"/><Relationship Id="rId11" Type="http://schemas.openxmlformats.org/officeDocument/2006/relationships/hyperlink" Target="http://he.wikipedia.org/wiki/%D7%97%D7%9C%D7%9C_%D7%A9%D7%9E%D7%99%D7%99%D7%9E%D7%99" TargetMode="External"/><Relationship Id="rId24" Type="http://schemas.openxmlformats.org/officeDocument/2006/relationships/hyperlink" Target="http://he.wikipedia.org/wiki/1961" TargetMode="External"/><Relationship Id="rId32" Type="http://schemas.openxmlformats.org/officeDocument/2006/relationships/hyperlink" Target="http://he.wikipedia.org/wiki/12_%D7%91%D7%90%D7%A4%D7%A8%D7%99%D7%9C" TargetMode="External"/><Relationship Id="rId37" Type="http://schemas.openxmlformats.org/officeDocument/2006/relationships/hyperlink" Target="http://he.wikipedia.org/wiki/%D7%9E%D7%98%D7%95%D7%A1" TargetMode="External"/><Relationship Id="rId40" Type="http://schemas.openxmlformats.org/officeDocument/2006/relationships/hyperlink" Target="http://he.wikipedia.org/wiki/%D7%A7%D7%95%D7%9C%D7%95%D7%9E%D7%91%D7%99%D7%94_%28%D7%9E%D7%A2%D7%91%D7%95%D7%A8%D7%AA_%D7%97%D7%9C%D7%9C%29" TargetMode="External"/><Relationship Id="rId45" Type="http://schemas.openxmlformats.org/officeDocument/2006/relationships/hyperlink" Target="http://he.wikipedia.org/wiki/%D7%90%D7%A1%D7%95%D7%9F_%D7%A6%27%D7%9C%D7%A0%D7%92%27%D7%A8" TargetMode="External"/><Relationship Id="rId53" Type="http://schemas.openxmlformats.org/officeDocument/2006/relationships/hyperlink" Target="http://he.wikipedia.org/wiki/%D7%90%D7%99%D7%9C%D7%9F_%D7%A8%D7%9E%D7%95%D7%9F" TargetMode="External"/><Relationship Id="rId58" Type="http://schemas.openxmlformats.org/officeDocument/2006/relationships/hyperlink" Target="http://he.wikipedia.org/wiki/%D7%97%D7%9C%D7%9C%D7%99%D7%AA" TargetMode="External"/><Relationship Id="rId66" Type="http://schemas.openxmlformats.org/officeDocument/2006/relationships/hyperlink" Target="http://he.wikipedia.org/wiki/1957" TargetMode="External"/><Relationship Id="rId74"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he.wikipedia.org/wiki/%D7%A2%D7%91%D7%A8%D7%99%D7%AA" TargetMode="External"/><Relationship Id="rId19" Type="http://schemas.openxmlformats.org/officeDocument/2006/relationships/hyperlink" Target="http://he.wikipedia.org/wiki/%D7%95%D7%95%D7%99%D7%90%D7%92%27%D7%A8_1" TargetMode="External"/><Relationship Id="rId14" Type="http://schemas.openxmlformats.org/officeDocument/2006/relationships/hyperlink" Target="http://he.wikipedia.org/wiki/%D7%9E%D7%A2%D7%91%D7%95%D7%A8%D7%AA_%D7%97%D7%9C%D7%9C" TargetMode="External"/><Relationship Id="rId22" Type="http://schemas.openxmlformats.org/officeDocument/2006/relationships/hyperlink" Target="http://he.wikipedia.org/wiki/%D7%99%D7%95%D7%A8%D7%99_%D7%92%D7%92%D7%90%D7%A8%D7%99%D7%9F" TargetMode="External"/><Relationship Id="rId27" Type="http://schemas.openxmlformats.org/officeDocument/2006/relationships/hyperlink" Target="http://he.wikipedia.org/wiki/%D7%94%D7%A8%D7%A4%D7%95%D7%91%D7%9C%D7%99%D7%A7%D7%94_%D7%94%D7%A2%D7%9E%D7%9E%D7%99%D7%AA_%D7%A9%D7%9C_%D7%A1%D7%99%D7%9F" TargetMode="External"/><Relationship Id="rId30" Type="http://schemas.openxmlformats.org/officeDocument/2006/relationships/hyperlink" Target="http://he.wikipedia.org/wiki/%D7%98%D7%9E%D7%A4%D7%A8%D7%98%D7%95%D7%A8%D7%94" TargetMode="External"/><Relationship Id="rId35" Type="http://schemas.openxmlformats.org/officeDocument/2006/relationships/hyperlink" Target="http://he.wikipedia.org/wiki/%D7%9B%D7%93%D7%95%D7%A8_%D7%94%D7%90%D7%A8%D7%A5" TargetMode="External"/><Relationship Id="rId43" Type="http://schemas.openxmlformats.org/officeDocument/2006/relationships/hyperlink" Target="http://he.wikipedia.org/wiki/12_%D7%91%D7%90%D7%A4%D7%A8%D7%99%D7%9C" TargetMode="External"/><Relationship Id="rId48" Type="http://schemas.openxmlformats.org/officeDocument/2006/relationships/hyperlink" Target="http://he.wikipedia.org/wiki/%D7%AA%D7%97%D7%A0%D7%AA_%D7%94%D7%97%D7%9C%D7%9C_%D7%94%D7%91%D7%99%D7%A0%D7%9C%D7%90%D7%95%D7%9E%D7%99%D7%AA" TargetMode="External"/><Relationship Id="rId56" Type="http://schemas.openxmlformats.org/officeDocument/2006/relationships/hyperlink" Target="http://he.wikipedia.org/wiki/%D7%9E%D7%A0%D7%95%D7%A2_%D7%A8%D7%A7%D7%98%D7%99" TargetMode="External"/><Relationship Id="rId64" Type="http://schemas.openxmlformats.org/officeDocument/2006/relationships/hyperlink" Target="http://he.wikipedia.org/wiki/%D7%9B%D7%93%D7%95%D7%A8_%D7%94%D7%90%D7%A8%D7%A5" TargetMode="External"/><Relationship Id="rId69" Type="http://schemas.openxmlformats.org/officeDocument/2006/relationships/hyperlink" Target="http://he.wikipedia.org/wiki/%D7%A1%D7%A7%D7%99%D7%99%D7%9C%D7%90%D7%91" TargetMode="External"/><Relationship Id="rId77" Type="http://schemas.openxmlformats.org/officeDocument/2006/relationships/theme" Target="theme/theme1.xml"/><Relationship Id="rId8" Type="http://schemas.openxmlformats.org/officeDocument/2006/relationships/hyperlink" Target="http://he.wikipedia.org/wiki/%D7%9B%D7%95%D7%9B%D7%91" TargetMode="External"/><Relationship Id="rId51" Type="http://schemas.openxmlformats.org/officeDocument/2006/relationships/hyperlink" Target="http://he.wikipedia.org/wiki/%D7%90%D7%A1%D7%95%D7%9F_%D7%94%D7%A7%D7%95%D7%9C%D7%95%D7%9E%D7%91%D7%99%D7%94"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he.wikipedia.org/wiki/%D7%94%D7%9E%D7%90%D7%94_%D7%94-20" TargetMode="External"/><Relationship Id="rId17" Type="http://schemas.openxmlformats.org/officeDocument/2006/relationships/hyperlink" Target="http://he.wikipedia.org/wiki/%D7%97%D7%9C%D7%9C_%D7%A9%D7%9E%D7%99%D7%99%D7%9E%D7%99" TargetMode="External"/><Relationship Id="rId25" Type="http://schemas.openxmlformats.org/officeDocument/2006/relationships/hyperlink" Target="http://he.wikipedia.org/wiki/5_%D7%91%D7%9E%D7%90%D7%99" TargetMode="External"/><Relationship Id="rId33" Type="http://schemas.openxmlformats.org/officeDocument/2006/relationships/hyperlink" Target="http://he.wikipedia.org/wiki/1981" TargetMode="External"/><Relationship Id="rId38" Type="http://schemas.openxmlformats.org/officeDocument/2006/relationships/hyperlink" Target="http://he.wikipedia.org/wiki/%D7%93%D7%90%D7%95%D7%9F" TargetMode="External"/><Relationship Id="rId46" Type="http://schemas.openxmlformats.org/officeDocument/2006/relationships/hyperlink" Target="http://he.wikipedia.org/wiki/%D7%9E%D7%A2%D7%91%D7%95%D7%A8%D7%AA_%D7%94%D7%97%D7%9C%D7%9C_%D7%93%D7%99%D7%A1%D7%A7%D7%91%D7%A8%D7%99" TargetMode="External"/><Relationship Id="rId59" Type="http://schemas.openxmlformats.org/officeDocument/2006/relationships/hyperlink" Target="http://he.wikipedia.org/wiki/%D7%97%D7%9C%D7%9C" TargetMode="External"/><Relationship Id="rId67" Type="http://schemas.openxmlformats.org/officeDocument/2006/relationships/hyperlink" Target="http://he.wikipedia.org/wiki/%D7%97%D7%9C%D7%9C_%D7%A9%D7%9E%D7%99%D7%99%D7%9E%D7%99" TargetMode="External"/><Relationship Id="rId20" Type="http://schemas.openxmlformats.org/officeDocument/2006/relationships/hyperlink" Target="http://he.wikipedia.org/wiki/%D7%9E%D7%A2%D7%A8%D7%9B%D7%AA_%D7%94%D7%A9%D7%9E%D7%A9" TargetMode="External"/><Relationship Id="rId41" Type="http://schemas.openxmlformats.org/officeDocument/2006/relationships/hyperlink" Target="http://he.wikipedia.org/wiki/1975" TargetMode="External"/><Relationship Id="rId54" Type="http://schemas.openxmlformats.org/officeDocument/2006/relationships/hyperlink" Target="http://he.wikipedia.org/wiki/2010" TargetMode="External"/><Relationship Id="rId62" Type="http://schemas.openxmlformats.org/officeDocument/2006/relationships/hyperlink" Target="http://he.wikipedia.org/wiki/%D7%90%D7%A0%D7%92%D7%9C%D7%99%D7%AA"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e.wikipedia.org/wiki/%D7%9B%D7%9C%D7%99_%D7%AA%D7%97%D7%91%D7%95%D7%A8%D7%94" TargetMode="External"/><Relationship Id="rId23" Type="http://schemas.openxmlformats.org/officeDocument/2006/relationships/hyperlink" Target="http://he.wikipedia.org/wiki/12_%D7%91%D7%90%D7%A4%D7%A8%D7%99%D7%9C" TargetMode="External"/><Relationship Id="rId28" Type="http://schemas.openxmlformats.org/officeDocument/2006/relationships/hyperlink" Target="http://he.wikipedia.org/wiki/15_%D7%91%D7%90%D7%95%D7%A7%D7%98%D7%95%D7%91%D7%A8" TargetMode="External"/><Relationship Id="rId36" Type="http://schemas.openxmlformats.org/officeDocument/2006/relationships/hyperlink" Target="http://he.wikipedia.org/wiki/%D7%97%D7%9C%D7%9C%D7%99%D7%AA" TargetMode="External"/><Relationship Id="rId49" Type="http://schemas.openxmlformats.org/officeDocument/2006/relationships/hyperlink" Target="http://he.wikipedia.org/wiki/1_%D7%91%D7%A4%D7%91%D7%A8%D7%95%D7%90%D7%A8" TargetMode="External"/><Relationship Id="rId57" Type="http://schemas.openxmlformats.org/officeDocument/2006/relationships/hyperlink" Target="http://he.wikipedia.org/wiki/%D7%9C%D7%95%D7%95%D7%99%D7%99%D7%9F" TargetMode="External"/><Relationship Id="rId10" Type="http://schemas.openxmlformats.org/officeDocument/2006/relationships/hyperlink" Target="http://he.wikipedia.org/wiki/%D7%99%D7%A8%D7%97" TargetMode="External"/><Relationship Id="rId31" Type="http://schemas.openxmlformats.org/officeDocument/2006/relationships/hyperlink" Target="http://he.wikipedia.org/wiki/%D7%9E%D7%A2%D7%91%D7%95%D7%A8%D7%AA_%D7%94%D7%97%D7%9C%D7%9C_%D7%A7%D7%95%D7%9C%D7%95%D7%9E%D7%91%D7%99%D7%94" TargetMode="External"/><Relationship Id="rId44" Type="http://schemas.openxmlformats.org/officeDocument/2006/relationships/hyperlink" Target="http://he.wikipedia.org/wiki/1982" TargetMode="External"/><Relationship Id="rId52" Type="http://schemas.openxmlformats.org/officeDocument/2006/relationships/hyperlink" Target="http://he.wikipedia.org/wiki/%D7%90%D7%9C%22%D7%9E" TargetMode="External"/><Relationship Id="rId60" Type="http://schemas.openxmlformats.org/officeDocument/2006/relationships/hyperlink" Target="http://he.wikipedia.org/w/index.php?title=%D7%9B%D7%9F_%D7%A9%D7%99%D7%92%D7%95%D7%A8&amp;action=edit" TargetMode="External"/><Relationship Id="rId65" Type="http://schemas.openxmlformats.org/officeDocument/2006/relationships/hyperlink" Target="http://he.wikipedia.org/wiki/%D7%A9%D7%91%D7%99%D7%98_%28%D7%98%D7%99%D7%9C%29"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he.wikipedia.org/wiki/%D7%9B%D7%95%D7%9B%D7%91_%D7%9C%D7%9B%D7%AA" TargetMode="External"/><Relationship Id="rId13" Type="http://schemas.openxmlformats.org/officeDocument/2006/relationships/hyperlink" Target="http://he.wikipedia.org/wiki/%D7%9B%D7%93%D7%95%D7%A8_%D7%94%D7%90%D7%A8%D7%A5" TargetMode="External"/><Relationship Id="rId18" Type="http://schemas.openxmlformats.org/officeDocument/2006/relationships/hyperlink" Target="http://he.wikipedia.org/wiki/%D7%9C%D7%90%D7%99%D7%A7%D7%94" TargetMode="External"/><Relationship Id="rId39" Type="http://schemas.openxmlformats.org/officeDocument/2006/relationships/hyperlink" Target="http://he.wikipedia.org/wiki/%D7%98%D7%99%D7%99%D7%A1_%D7%97%D7%9C%D7%9C" TargetMode="External"/><Relationship Id="rId34" Type="http://schemas.openxmlformats.org/officeDocument/2006/relationships/hyperlink" Target="http://he.wikipedia.org/wiki/%D7%A0%D7%90%D7%A1%22%D7%90" TargetMode="External"/><Relationship Id="rId50" Type="http://schemas.openxmlformats.org/officeDocument/2006/relationships/hyperlink" Target="http://he.wikipedia.org/wiki/2003" TargetMode="External"/><Relationship Id="rId55" Type="http://schemas.openxmlformats.org/officeDocument/2006/relationships/hyperlink" Target="http://he.wikipedia.org/wiki/%D7%AA%D7%97%D7%A0%D7%AA_%D7%94%D7%97%D7%9C%D7%9C_%D7%94%D7%91%D7%99%D7%A0%D7%9C%D7%90%D7%95%D7%9E%D7%99%D7%AA"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http://he.wikipedia.org/wiki/200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ER\Application%20Data\Microsoft\Templates\&#1504;&#1497;&#1497;&#1512;%20&#1489;&#1502;&#1489;&#1496;%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25A6-B4FA-4F83-89E4-C0CB999D5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במבט חדש</Template>
  <TotalTime>2</TotalTime>
  <Pages>4</Pages>
  <Words>1558</Words>
  <Characters>14694</Characters>
  <Application>Microsoft Office Word</Application>
  <DocSecurity>0</DocSecurity>
  <Lines>122</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ט"ו באייר תשס"ח</vt:lpstr>
      <vt:lpstr>ט"ו באייר תשס"ח</vt:lpstr>
    </vt:vector>
  </TitlesOfParts>
  <Company>Deftones</Company>
  <LinksUpToDate>false</LinksUpToDate>
  <CharactersWithSpaces>16220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 באייר תשס"ח</dc:title>
  <dc:creator>Dr. Tuvia Dressler</dc:creator>
  <cp:lastModifiedBy>noga mishan</cp:lastModifiedBy>
  <cp:revision>5</cp:revision>
  <cp:lastPrinted>2016-01-27T11:25:00Z</cp:lastPrinted>
  <dcterms:created xsi:type="dcterms:W3CDTF">2025-08-24T03:38:00Z</dcterms:created>
  <dcterms:modified xsi:type="dcterms:W3CDTF">2025-08-24T08:05:00Z</dcterms:modified>
</cp:coreProperties>
</file>