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D99D" w14:textId="77777777" w:rsidR="0094187A" w:rsidRDefault="0094187A">
      <w:pPr>
        <w:rPr>
          <w:rtl/>
        </w:rPr>
      </w:pPr>
    </w:p>
    <w:p w14:paraId="1D1DBFD1" w14:textId="331B3A55" w:rsidR="00FE1126" w:rsidRDefault="0094187A" w:rsidP="00FE1126">
      <w:pPr>
        <w:jc w:val="center"/>
        <w:rPr>
          <w:rFonts w:ascii="David" w:hAnsi="David" w:cs="David"/>
          <w:b/>
          <w:bCs/>
          <w:sz w:val="32"/>
          <w:szCs w:val="32"/>
        </w:rPr>
      </w:pPr>
      <w:r w:rsidRPr="00525758">
        <w:rPr>
          <w:rFonts w:ascii="David" w:hAnsi="David" w:cs="David"/>
          <w:b/>
          <w:bCs/>
          <w:sz w:val="32"/>
          <w:szCs w:val="32"/>
          <w:rtl/>
        </w:rPr>
        <w:t>תכנון לימודים</w:t>
      </w:r>
      <w:r w:rsidR="005E111E">
        <w:rPr>
          <w:rFonts w:ascii="David" w:hAnsi="David" w:cs="David" w:hint="cs"/>
          <w:b/>
          <w:bCs/>
          <w:sz w:val="32"/>
          <w:szCs w:val="32"/>
          <w:rtl/>
        </w:rPr>
        <w:t xml:space="preserve"> היברידי</w:t>
      </w:r>
      <w:r w:rsidRPr="00525758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0A3B69" w:rsidRPr="00525758">
        <w:rPr>
          <w:rFonts w:ascii="David" w:hAnsi="David" w:cs="David"/>
          <w:b/>
          <w:bCs/>
          <w:sz w:val="32"/>
          <w:szCs w:val="32"/>
          <w:rtl/>
        </w:rPr>
        <w:t xml:space="preserve">במדע וטכנולוגיה בהתאם </w:t>
      </w:r>
      <w:r w:rsidR="00FE1126">
        <w:rPr>
          <w:rFonts w:ascii="David" w:hAnsi="David" w:cs="David" w:hint="cs"/>
          <w:b/>
          <w:bCs/>
          <w:sz w:val="32"/>
          <w:szCs w:val="32"/>
          <w:rtl/>
        </w:rPr>
        <w:t xml:space="preserve">למיקוד הלמידה </w:t>
      </w:r>
    </w:p>
    <w:p w14:paraId="6D803293" w14:textId="00982069" w:rsidR="0094187A" w:rsidRPr="00282FAF" w:rsidRDefault="005E111E" w:rsidP="00FE1126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כיתה </w:t>
      </w:r>
      <w:r w:rsidR="00867233">
        <w:rPr>
          <w:rFonts w:ascii="David" w:hAnsi="David" w:cs="David" w:hint="cs"/>
          <w:b/>
          <w:bCs/>
          <w:sz w:val="32"/>
          <w:szCs w:val="32"/>
          <w:rtl/>
        </w:rPr>
        <w:t>ה</w:t>
      </w:r>
    </w:p>
    <w:p w14:paraId="6A2129BC" w14:textId="5A43DD09" w:rsidR="00E93262" w:rsidRDefault="0077573E" w:rsidP="00ED6CEA">
      <w:pPr>
        <w:bidi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="0033430C" w:rsidRPr="00282FA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031DC" w:rsidRPr="00282FAF">
        <w:rPr>
          <w:rFonts w:ascii="David" w:hAnsi="David" w:cs="David"/>
          <w:b/>
          <w:bCs/>
          <w:sz w:val="28"/>
          <w:szCs w:val="28"/>
          <w:rtl/>
        </w:rPr>
        <w:t>נושא:</w:t>
      </w:r>
      <w:r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D6CEA">
        <w:rPr>
          <w:rFonts w:ascii="David" w:hAnsi="David" w:cs="David" w:hint="cs"/>
          <w:b/>
          <w:bCs/>
          <w:sz w:val="28"/>
          <w:szCs w:val="28"/>
          <w:rtl/>
        </w:rPr>
        <w:t>משאבי טבע</w:t>
      </w:r>
      <w:r w:rsidR="006F1107">
        <w:rPr>
          <w:rFonts w:ascii="David" w:hAnsi="David" w:cs="David" w:hint="cs"/>
          <w:b/>
          <w:bCs/>
          <w:sz w:val="28"/>
          <w:szCs w:val="28"/>
          <w:rtl/>
        </w:rPr>
        <w:t xml:space="preserve"> וטכנולוגיה</w:t>
      </w:r>
    </w:p>
    <w:p w14:paraId="222BF808" w14:textId="060EF0BE" w:rsidR="003A40BF" w:rsidRPr="0012598F" w:rsidRDefault="0077573E" w:rsidP="000073F5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="0012598F" w:rsidRPr="0012598F">
        <w:rPr>
          <w:rFonts w:ascii="David" w:hAnsi="David" w:cs="David" w:hint="cs"/>
          <w:b/>
          <w:bCs/>
          <w:sz w:val="24"/>
          <w:szCs w:val="24"/>
          <w:rtl/>
        </w:rPr>
        <w:t>הבהרות</w:t>
      </w:r>
      <w:r w:rsidR="003A40BF" w:rsidRPr="0012598F">
        <w:rPr>
          <w:rFonts w:ascii="David" w:hAnsi="David" w:cs="David" w:hint="cs"/>
          <w:sz w:val="24"/>
          <w:szCs w:val="24"/>
          <w:rtl/>
        </w:rPr>
        <w:t>:</w:t>
      </w:r>
      <w:r w:rsidR="000073F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E878D20" w14:textId="7025598C" w:rsidR="00B4606D" w:rsidRDefault="00B4606D" w:rsidP="00B4606D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 w:rsidRPr="003F2887">
        <w:rPr>
          <w:rFonts w:ascii="David" w:hAnsi="David" w:cs="David" w:hint="cs"/>
          <w:sz w:val="24"/>
          <w:szCs w:val="24"/>
          <w:rtl/>
        </w:rPr>
        <w:t xml:space="preserve">המסמך תוכנן בזיקה למסמכי המדיניות הבאים של משרד החינוך: תכנית הלימודים של כיתה </w:t>
      </w:r>
      <w:r w:rsidR="001F550C">
        <w:rPr>
          <w:rFonts w:ascii="David" w:hAnsi="David" w:cs="David" w:hint="cs"/>
          <w:sz w:val="24"/>
          <w:szCs w:val="24"/>
          <w:rtl/>
        </w:rPr>
        <w:t xml:space="preserve">ה </w:t>
      </w:r>
      <w:r>
        <w:rPr>
          <w:rFonts w:ascii="David" w:hAnsi="David" w:cs="David" w:hint="cs"/>
          <w:sz w:val="24"/>
          <w:szCs w:val="24"/>
          <w:rtl/>
        </w:rPr>
        <w:t>(נושאים במיקוד הלמידה) ו</w:t>
      </w:r>
      <w:r w:rsidRPr="003F2887">
        <w:rPr>
          <w:rFonts w:ascii="David" w:hAnsi="David" w:cs="David" w:hint="cs"/>
          <w:sz w:val="24"/>
          <w:szCs w:val="24"/>
          <w:rtl/>
        </w:rPr>
        <w:t>תפיסת הלמידה המתחדשת</w:t>
      </w:r>
      <w:r>
        <w:rPr>
          <w:rFonts w:ascii="David" w:hAnsi="David" w:cs="David" w:hint="cs"/>
          <w:sz w:val="24"/>
          <w:szCs w:val="24"/>
          <w:rtl/>
        </w:rPr>
        <w:t xml:space="preserve"> (אוריינות מדעית).</w:t>
      </w:r>
      <w:r w:rsidR="0077573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4597636" w14:textId="1BE0D478" w:rsidR="00E30E00" w:rsidRDefault="00E30E00" w:rsidP="00E30E00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תכנון לימודים היברידי במסמך זה מתייחס לשילוב הלמידה של ספרי הלימוד (נייר) עם ספרים דיגיטלי</w:t>
      </w:r>
      <w:r>
        <w:rPr>
          <w:rFonts w:ascii="David" w:hAnsi="David" w:cs="David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ויחידת תוכן דיגיטלית שמרחב הלמידה המקוון (</w:t>
      </w:r>
      <w:hyperlink r:id="rId8" w:history="1">
        <w:r w:rsidRPr="002C4E70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במבט מקוון</w:t>
        </w:r>
      </w:hyperlink>
      <w:r>
        <w:rPr>
          <w:rFonts w:ascii="David" w:hAnsi="David" w:cs="David" w:hint="cs"/>
          <w:sz w:val="24"/>
          <w:szCs w:val="24"/>
          <w:rtl/>
        </w:rPr>
        <w:t>). שתי הסביבות תומכות זו בזו ומעצימות זו את זו.</w:t>
      </w:r>
    </w:p>
    <w:p w14:paraId="6ED548F1" w14:textId="1069A3ED" w:rsidR="00F13FD6" w:rsidRDefault="00F13FD6" w:rsidP="00975746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מסמך זה מתייחס </w:t>
      </w:r>
      <w:r w:rsidR="00867233">
        <w:rPr>
          <w:rFonts w:ascii="David" w:hAnsi="David" w:cs="David" w:hint="cs"/>
          <w:sz w:val="24"/>
          <w:szCs w:val="24"/>
          <w:rtl/>
        </w:rPr>
        <w:t xml:space="preserve">לנושאים </w:t>
      </w:r>
      <w:r w:rsidR="00867233" w:rsidRPr="00975746">
        <w:rPr>
          <w:rFonts w:ascii="David" w:hAnsi="David" w:cs="David" w:hint="cs"/>
          <w:b/>
          <w:bCs/>
          <w:sz w:val="24"/>
          <w:szCs w:val="24"/>
          <w:rtl/>
        </w:rPr>
        <w:t>חומרים</w:t>
      </w:r>
      <w:r w:rsidR="00867233">
        <w:rPr>
          <w:rFonts w:ascii="David" w:hAnsi="David" w:cs="David" w:hint="cs"/>
          <w:sz w:val="24"/>
          <w:szCs w:val="24"/>
          <w:rtl/>
        </w:rPr>
        <w:t xml:space="preserve"> (מתכות, מלחים)</w:t>
      </w:r>
      <w:r w:rsidR="0077573E">
        <w:rPr>
          <w:rFonts w:ascii="David" w:hAnsi="David" w:cs="David" w:hint="cs"/>
          <w:sz w:val="24"/>
          <w:szCs w:val="24"/>
          <w:rtl/>
        </w:rPr>
        <w:t xml:space="preserve"> </w:t>
      </w:r>
      <w:r w:rsidR="00867233" w:rsidRPr="00975746">
        <w:rPr>
          <w:rFonts w:ascii="David" w:hAnsi="David" w:cs="David" w:hint="cs"/>
          <w:b/>
          <w:bCs/>
          <w:sz w:val="24"/>
          <w:szCs w:val="24"/>
          <w:rtl/>
        </w:rPr>
        <w:t>ומערכות בכדור הארץ</w:t>
      </w:r>
      <w:r w:rsidR="00867233">
        <w:rPr>
          <w:rFonts w:ascii="David" w:hAnsi="David" w:cs="David" w:hint="cs"/>
          <w:sz w:val="24"/>
          <w:szCs w:val="24"/>
          <w:rtl/>
        </w:rPr>
        <w:t xml:space="preserve"> (סלעים וקרקעות)</w:t>
      </w:r>
      <w:r w:rsidR="00975746">
        <w:rPr>
          <w:rFonts w:ascii="David" w:hAnsi="David" w:cs="David" w:hint="cs"/>
          <w:sz w:val="24"/>
          <w:szCs w:val="24"/>
          <w:rtl/>
        </w:rPr>
        <w:t xml:space="preserve"> בהקשר </w:t>
      </w:r>
      <w:r w:rsidR="00975746" w:rsidRPr="00975746">
        <w:rPr>
          <w:rFonts w:ascii="David" w:hAnsi="David" w:cs="David" w:hint="cs"/>
          <w:b/>
          <w:bCs/>
          <w:sz w:val="24"/>
          <w:szCs w:val="24"/>
          <w:rtl/>
        </w:rPr>
        <w:t>טכנולוגי</w:t>
      </w:r>
      <w:r w:rsidR="00975746">
        <w:rPr>
          <w:rFonts w:ascii="David" w:hAnsi="David" w:cs="David" w:hint="cs"/>
          <w:sz w:val="24"/>
          <w:szCs w:val="24"/>
          <w:rtl/>
        </w:rPr>
        <w:t xml:space="preserve"> כפי </w:t>
      </w:r>
      <w:r w:rsidR="000073F5">
        <w:rPr>
          <w:rFonts w:ascii="David" w:hAnsi="David" w:cs="David" w:hint="cs"/>
          <w:sz w:val="24"/>
          <w:szCs w:val="24"/>
          <w:rtl/>
        </w:rPr>
        <w:t>שמופיע</w:t>
      </w:r>
      <w:r w:rsidR="00975746">
        <w:rPr>
          <w:rFonts w:ascii="David" w:hAnsi="David" w:cs="David" w:hint="cs"/>
          <w:sz w:val="24"/>
          <w:szCs w:val="24"/>
          <w:rtl/>
        </w:rPr>
        <w:t xml:space="preserve"> </w:t>
      </w:r>
      <w:r w:rsidR="000073F5">
        <w:rPr>
          <w:rFonts w:ascii="David" w:hAnsi="David" w:cs="David" w:hint="cs"/>
          <w:sz w:val="24"/>
          <w:szCs w:val="24"/>
          <w:rtl/>
        </w:rPr>
        <w:t>בטבלת המיקוד</w:t>
      </w:r>
      <w:r>
        <w:rPr>
          <w:rFonts w:ascii="David" w:hAnsi="David" w:cs="David" w:hint="cs"/>
          <w:sz w:val="24"/>
          <w:szCs w:val="24"/>
          <w:rtl/>
        </w:rPr>
        <w:t>.</w:t>
      </w:r>
      <w:r w:rsidR="000073F5">
        <w:rPr>
          <w:rFonts w:ascii="David" w:hAnsi="David" w:cs="David" w:hint="cs"/>
          <w:sz w:val="24"/>
          <w:szCs w:val="24"/>
          <w:rtl/>
        </w:rPr>
        <w:t xml:space="preserve"> נושאים אלה</w:t>
      </w:r>
      <w:r w:rsidR="0077573E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מטופלים בת</w:t>
      </w:r>
      <w:r w:rsidR="00867233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כנית </w:t>
      </w:r>
      <w:r w:rsidR="000073F5">
        <w:rPr>
          <w:rFonts w:ascii="David" w:hAnsi="David" w:cs="David" w:hint="cs"/>
          <w:sz w:val="24"/>
          <w:szCs w:val="24"/>
          <w:rtl/>
        </w:rPr>
        <w:t xml:space="preserve">במבט חדש </w:t>
      </w:r>
      <w:r>
        <w:rPr>
          <w:rFonts w:ascii="David" w:hAnsi="David" w:cs="David" w:hint="cs"/>
          <w:sz w:val="24"/>
          <w:szCs w:val="24"/>
          <w:rtl/>
        </w:rPr>
        <w:t>בשער הראשון "</w:t>
      </w:r>
      <w:r w:rsidR="00867233">
        <w:rPr>
          <w:rFonts w:ascii="David" w:hAnsi="David" w:cs="David" w:hint="cs"/>
          <w:sz w:val="24"/>
          <w:szCs w:val="24"/>
          <w:rtl/>
        </w:rPr>
        <w:t>משאבי טבע מן הארץ</w:t>
      </w:r>
      <w:r>
        <w:rPr>
          <w:rFonts w:ascii="David" w:hAnsi="David" w:cs="David" w:hint="cs"/>
          <w:sz w:val="24"/>
          <w:szCs w:val="24"/>
          <w:rtl/>
        </w:rPr>
        <w:t>"</w:t>
      </w:r>
      <w:r w:rsidR="000073F5">
        <w:rPr>
          <w:rFonts w:ascii="David" w:hAnsi="David" w:cs="David" w:hint="cs"/>
          <w:sz w:val="24"/>
          <w:szCs w:val="24"/>
          <w:rtl/>
        </w:rPr>
        <w:t>.</w:t>
      </w:r>
      <w:r w:rsidR="0077573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0827B75" w14:textId="5631A9C4" w:rsidR="004B6850" w:rsidRPr="00B348FA" w:rsidRDefault="00B348FA" w:rsidP="00B348FA">
      <w:pPr>
        <w:pStyle w:val="a4"/>
        <w:numPr>
          <w:ilvl w:val="0"/>
          <w:numId w:val="26"/>
        </w:numPr>
        <w:bidi/>
        <w:spacing w:line="254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shd w:val="clear" w:color="auto" w:fill="FFF2CC" w:themeFill="accent4" w:themeFillTint="33"/>
          <w:rtl/>
        </w:rPr>
        <w:t xml:space="preserve">העמודה הצהובה </w:t>
      </w:r>
      <w:r>
        <w:rPr>
          <w:rFonts w:ascii="David" w:hAnsi="David" w:cs="David"/>
          <w:sz w:val="24"/>
          <w:szCs w:val="24"/>
          <w:rtl/>
        </w:rPr>
        <w:t>מתייחסת לפעילויות המומלצות להשגת ציוני הדרך. מפתח הצבעים של הנושאים במיקוד הלמידה (בסיס והעמקה) נמצא בהלימה למפתח שבטבלת מיקוד הלמידה.</w:t>
      </w:r>
    </w:p>
    <w:p w14:paraId="61F61476" w14:textId="3A571AFE" w:rsidR="00F13FD6" w:rsidRPr="00A015AE" w:rsidRDefault="004B6850" w:rsidP="00C93D2B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 w:rsidRPr="00A015AE">
        <w:rPr>
          <w:rFonts w:ascii="David" w:hAnsi="David" w:cs="David" w:hint="cs"/>
          <w:sz w:val="24"/>
          <w:szCs w:val="24"/>
          <w:rtl/>
        </w:rPr>
        <w:t xml:space="preserve">שתי </w:t>
      </w:r>
      <w:r w:rsidRPr="00A015AE">
        <w:rPr>
          <w:rFonts w:ascii="David" w:hAnsi="David" w:cs="David" w:hint="cs"/>
          <w:sz w:val="24"/>
          <w:szCs w:val="24"/>
          <w:shd w:val="clear" w:color="auto" w:fill="E2EFD9" w:themeFill="accent6" w:themeFillTint="33"/>
          <w:rtl/>
        </w:rPr>
        <w:t>העמודות הירקרקות</w:t>
      </w:r>
      <w:r w:rsidRPr="00A015AE">
        <w:rPr>
          <w:rFonts w:ascii="David" w:hAnsi="David" w:cs="David" w:hint="cs"/>
          <w:sz w:val="24"/>
          <w:szCs w:val="24"/>
          <w:rtl/>
        </w:rPr>
        <w:t xml:space="preserve"> מתייחסות להבניה בהוראה מפורשת של מיומנויות ולהפעלת המיומנויות. מפתח הצבעים של המיומנויות דומה למפתח שנמצא בפרק </w:t>
      </w:r>
      <w:r w:rsidRPr="00A015AE">
        <w:rPr>
          <w:rFonts w:ascii="David" w:hAnsi="David" w:cs="David" w:hint="cs"/>
          <w:b/>
          <w:bCs/>
          <w:sz w:val="24"/>
          <w:szCs w:val="24"/>
          <w:rtl/>
        </w:rPr>
        <w:t>האוריינו</w:t>
      </w:r>
      <w:r w:rsidRPr="00A015AE">
        <w:rPr>
          <w:rFonts w:ascii="David" w:hAnsi="David" w:cs="David"/>
          <w:b/>
          <w:bCs/>
          <w:sz w:val="24"/>
          <w:szCs w:val="24"/>
          <w:rtl/>
        </w:rPr>
        <w:t>ת</w:t>
      </w:r>
      <w:r w:rsidRPr="00A015AE">
        <w:rPr>
          <w:rFonts w:ascii="David" w:hAnsi="David" w:cs="David" w:hint="cs"/>
          <w:b/>
          <w:bCs/>
          <w:sz w:val="24"/>
          <w:szCs w:val="24"/>
          <w:rtl/>
        </w:rPr>
        <w:t xml:space="preserve"> המדעית</w:t>
      </w:r>
      <w:r w:rsidRPr="00A015AE">
        <w:rPr>
          <w:rFonts w:ascii="David" w:hAnsi="David" w:cs="David" w:hint="cs"/>
          <w:sz w:val="24"/>
          <w:szCs w:val="24"/>
          <w:rtl/>
        </w:rPr>
        <w:t xml:space="preserve"> שבמסמך תוכנית הלימודים (שימו לב למיומנויות שיש להבנות </w:t>
      </w:r>
      <w:r w:rsidR="00A015AE" w:rsidRPr="007E765F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בהוראה מפורשת</w:t>
      </w:r>
      <w:r w:rsidR="00A015AE">
        <w:rPr>
          <w:rFonts w:ascii="David" w:hAnsi="David" w:cs="David" w:hint="cs"/>
          <w:sz w:val="24"/>
          <w:szCs w:val="24"/>
          <w:rtl/>
        </w:rPr>
        <w:t xml:space="preserve"> ולמיומנויות שיש </w:t>
      </w:r>
      <w:r w:rsidR="00A015AE" w:rsidRPr="007E765F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>להפעיל</w:t>
      </w:r>
      <w:r w:rsidR="00A015AE">
        <w:rPr>
          <w:rFonts w:ascii="David" w:hAnsi="David" w:cs="David" w:hint="cs"/>
          <w:sz w:val="24"/>
          <w:szCs w:val="24"/>
          <w:rtl/>
        </w:rPr>
        <w:t>).</w:t>
      </w:r>
      <w:r w:rsidR="00A015AE" w:rsidRPr="00F13FD6">
        <w:rPr>
          <w:rFonts w:ascii="David" w:hAnsi="David" w:cs="David" w:hint="cs"/>
          <w:sz w:val="24"/>
          <w:szCs w:val="24"/>
          <w:rtl/>
        </w:rPr>
        <w:t xml:space="preserve"> </w:t>
      </w:r>
      <w:r w:rsidR="00F13FD6" w:rsidRPr="00A015AE">
        <w:rPr>
          <w:rFonts w:ascii="David" w:hAnsi="David" w:cs="David" w:hint="cs"/>
          <w:sz w:val="24"/>
          <w:szCs w:val="24"/>
          <w:rtl/>
        </w:rPr>
        <w:t xml:space="preserve">בכיתה </w:t>
      </w:r>
      <w:r w:rsidR="00867233" w:rsidRPr="00A015AE">
        <w:rPr>
          <w:rFonts w:ascii="David" w:hAnsi="David" w:cs="David" w:hint="cs"/>
          <w:sz w:val="24"/>
          <w:szCs w:val="24"/>
          <w:rtl/>
        </w:rPr>
        <w:t>ה</w:t>
      </w:r>
      <w:r w:rsidR="00F13FD6" w:rsidRPr="00A015AE">
        <w:rPr>
          <w:rFonts w:ascii="David" w:hAnsi="David" w:cs="David" w:hint="cs"/>
          <w:sz w:val="24"/>
          <w:szCs w:val="24"/>
          <w:rtl/>
        </w:rPr>
        <w:t xml:space="preserve">, נדרשים להבנות שתי מיומנויות בהוראה מפורשת (מתוך שלוש). במסמכי תכנון הלימודים של כל נושאי הלימוד </w:t>
      </w:r>
      <w:r w:rsidR="00B4606D" w:rsidRPr="00A015AE">
        <w:rPr>
          <w:rFonts w:ascii="David" w:hAnsi="David" w:cs="David" w:hint="cs"/>
          <w:sz w:val="24"/>
          <w:szCs w:val="24"/>
          <w:rtl/>
        </w:rPr>
        <w:t xml:space="preserve">של כיתה </w:t>
      </w:r>
      <w:r w:rsidR="00867233" w:rsidRPr="00A015AE">
        <w:rPr>
          <w:rFonts w:ascii="David" w:hAnsi="David" w:cs="David" w:hint="cs"/>
          <w:sz w:val="24"/>
          <w:szCs w:val="24"/>
          <w:rtl/>
        </w:rPr>
        <w:t>ה</w:t>
      </w:r>
      <w:r w:rsidR="00B4606D" w:rsidRPr="00A015AE">
        <w:rPr>
          <w:rFonts w:ascii="David" w:hAnsi="David" w:cs="David" w:hint="cs"/>
          <w:sz w:val="24"/>
          <w:szCs w:val="24"/>
          <w:rtl/>
        </w:rPr>
        <w:t xml:space="preserve"> </w:t>
      </w:r>
      <w:r w:rsidR="00F13FD6" w:rsidRPr="00A015AE">
        <w:rPr>
          <w:rFonts w:ascii="David" w:hAnsi="David" w:cs="David" w:hint="cs"/>
          <w:sz w:val="24"/>
          <w:szCs w:val="24"/>
          <w:rtl/>
        </w:rPr>
        <w:t>תהייה התייחסות למיומנויות הרלוונטיות. בהוראה מפורשת הכוונה שיש ללמד את המיומנות (מטרה והליכים) ולהביא את התלמידים למודעות.</w:t>
      </w:r>
    </w:p>
    <w:p w14:paraId="77C49D1B" w14:textId="7B37D8D2" w:rsidR="00F13FD6" w:rsidRDefault="0078375A" w:rsidP="0078375A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עמודת </w:t>
      </w:r>
      <w:r w:rsidR="00F13FD6">
        <w:rPr>
          <w:rFonts w:ascii="David" w:hAnsi="David" w:cs="David" w:hint="cs"/>
          <w:sz w:val="24"/>
          <w:szCs w:val="24"/>
          <w:rtl/>
        </w:rPr>
        <w:t>שינוי אקלים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F13FD6">
        <w:rPr>
          <w:rFonts w:ascii="David" w:hAnsi="David" w:cs="David" w:hint="cs"/>
          <w:sz w:val="24"/>
          <w:szCs w:val="24"/>
          <w:rtl/>
        </w:rPr>
        <w:t xml:space="preserve"> על פי ההקשר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F13FD6">
        <w:rPr>
          <w:rFonts w:ascii="David" w:hAnsi="David" w:cs="David" w:hint="cs"/>
          <w:sz w:val="24"/>
          <w:szCs w:val="24"/>
          <w:rtl/>
        </w:rPr>
        <w:t>נמצאת בזיקה להמלצות המוצעות להשגת ההישגים הנדרשים ולהבניה ולהפעלה של המיומנויות.</w:t>
      </w:r>
    </w:p>
    <w:p w14:paraId="322C76C6" w14:textId="77777777" w:rsidR="00F13FD6" w:rsidRDefault="00F13FD6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431A28AF" w14:textId="78995C0A" w:rsidR="000E6E57" w:rsidRDefault="000E6E57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אנו מאחלים לכם הצלחה רבה</w:t>
      </w:r>
    </w:p>
    <w:p w14:paraId="1DF26F02" w14:textId="6BFB118D" w:rsidR="000E6E57" w:rsidRPr="000E6E57" w:rsidRDefault="000E6E57" w:rsidP="000E6E57">
      <w:pPr>
        <w:bidi/>
        <w:ind w:left="63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חפשו אותנו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בפייסבוק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בקבוצות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הוואטסאפ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 באמצעות אתר במבט חדש (צור קשר)</w:t>
      </w:r>
    </w:p>
    <w:p w14:paraId="67A2290E" w14:textId="77777777" w:rsidR="00526516" w:rsidRDefault="00526516" w:rsidP="009E77A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  <w:rtl/>
        </w:rPr>
      </w:pPr>
    </w:p>
    <w:p w14:paraId="597CBE97" w14:textId="77777777" w:rsidR="00526516" w:rsidRDefault="00526516" w:rsidP="00526516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  <w:rtl/>
        </w:rPr>
      </w:pPr>
    </w:p>
    <w:p w14:paraId="7E08D01C" w14:textId="530DF4FF" w:rsidR="0012598F" w:rsidRPr="00FE1126" w:rsidRDefault="00FE1126" w:rsidP="00526516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</w:rPr>
      </w:pPr>
      <w:r w:rsidRPr="00FE1126">
        <w:rPr>
          <w:rFonts w:ascii="David" w:hAnsi="David" w:cs="David" w:hint="cs"/>
          <w:b/>
          <w:bCs/>
          <w:sz w:val="32"/>
          <w:szCs w:val="32"/>
          <w:rtl/>
        </w:rPr>
        <w:lastRenderedPageBreak/>
        <w:t>טבלת תכנון הלימודים</w:t>
      </w:r>
    </w:p>
    <w:tbl>
      <w:tblPr>
        <w:tblStyle w:val="a3"/>
        <w:tblW w:w="1197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50"/>
        <w:gridCol w:w="1694"/>
        <w:gridCol w:w="1906"/>
        <w:gridCol w:w="1921"/>
        <w:gridCol w:w="1985"/>
        <w:gridCol w:w="1843"/>
        <w:gridCol w:w="1275"/>
      </w:tblGrid>
      <w:tr w:rsidR="009C4C05" w:rsidRPr="00282FAF" w14:paraId="4D7B8A11" w14:textId="77777777" w:rsidTr="003E2AC2">
        <w:trPr>
          <w:trHeight w:val="983"/>
          <w:tblHeader/>
        </w:trPr>
        <w:tc>
          <w:tcPr>
            <w:tcW w:w="1350" w:type="dxa"/>
          </w:tcPr>
          <w:p w14:paraId="154B06B6" w14:textId="77777777" w:rsidR="009C4C05" w:rsidRDefault="009C4C05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משימת הערכה</w:t>
            </w:r>
          </w:p>
          <w:p w14:paraId="499F5FD6" w14:textId="4A3DA964" w:rsidR="009C4C05" w:rsidRPr="0012598F" w:rsidRDefault="009C4C05" w:rsidP="0086723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  <w:p w14:paraId="7A4D3FCB" w14:textId="0B44C225" w:rsidR="009C4C05" w:rsidRPr="0012598F" w:rsidRDefault="009C4C05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4B1DD456" w14:textId="77777777" w:rsidR="009C4C05" w:rsidRPr="0012598F" w:rsidRDefault="009C4C05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שינוי אקלים</w:t>
            </w:r>
          </w:p>
          <w:p w14:paraId="09D6B8BF" w14:textId="43C11D19" w:rsidR="009C4C05" w:rsidRPr="0012598F" w:rsidRDefault="009C4C05" w:rsidP="00A16DB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  <w:p w14:paraId="4E75FB68" w14:textId="0D7A246C" w:rsidR="009C4C05" w:rsidRPr="0012598F" w:rsidRDefault="009C4C05" w:rsidP="00AE0F39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06" w:type="dxa"/>
          </w:tcPr>
          <w:p w14:paraId="47A6E3D2" w14:textId="2697A5DE" w:rsidR="009C4C05" w:rsidRPr="0012598F" w:rsidRDefault="009C4C05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פעילויות להבניית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והפעלת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מיומנויות</w:t>
            </w:r>
          </w:p>
        </w:tc>
        <w:tc>
          <w:tcPr>
            <w:tcW w:w="1921" w:type="dxa"/>
          </w:tcPr>
          <w:p w14:paraId="4AABF034" w14:textId="2E20DD64" w:rsidR="009C4C05" w:rsidRPr="0012598F" w:rsidRDefault="009C4C05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הבניה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598F">
              <w:rPr>
                <w:rFonts w:ascii="David" w:hAnsi="David" w:cs="David" w:hint="cs"/>
                <w:color w:val="ED7D31" w:themeColor="accent2"/>
                <w:sz w:val="24"/>
                <w:szCs w:val="24"/>
                <w:rtl/>
              </w:rPr>
              <w:t>והפעלה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מיומנויות</w:t>
            </w:r>
          </w:p>
          <w:p w14:paraId="412ACC7D" w14:textId="727A96D8" w:rsidR="009C4C05" w:rsidRPr="0012598F" w:rsidRDefault="009C4C05" w:rsidP="002778D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(אוריינות מדעית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BE31C2E" w14:textId="07782106" w:rsidR="009C4C05" w:rsidRPr="0012598F" w:rsidRDefault="009C4C05" w:rsidP="0012598F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(מתוך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תוכנית הלימודים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985" w:type="dxa"/>
          </w:tcPr>
          <w:p w14:paraId="3C463E7A" w14:textId="3715CC27" w:rsidR="009C4C05" w:rsidRDefault="009C4C05" w:rsidP="00B31C0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פעילויות להשגת </w:t>
            </w:r>
            <w:r w:rsidR="00B70C6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ציוני הדרך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הנדרשים</w:t>
            </w:r>
          </w:p>
          <w:p w14:paraId="27AD4262" w14:textId="023BC459" w:rsidR="009C4C05" w:rsidRPr="009E77A8" w:rsidRDefault="009C4C05" w:rsidP="00B31C09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9E77A8">
              <w:rPr>
                <w:rFonts w:ascii="David" w:hAnsi="David" w:cs="David" w:hint="cs"/>
                <w:sz w:val="20"/>
                <w:szCs w:val="20"/>
                <w:rtl/>
              </w:rPr>
              <w:t xml:space="preserve">(שער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משאבי טבע מן הארץ)</w:t>
            </w:r>
          </w:p>
        </w:tc>
        <w:tc>
          <w:tcPr>
            <w:tcW w:w="1843" w:type="dxa"/>
          </w:tcPr>
          <w:p w14:paraId="10118BEA" w14:textId="77777777" w:rsidR="009C4C05" w:rsidRPr="0012598F" w:rsidRDefault="009C4C05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ציוני דרך</w:t>
            </w:r>
          </w:p>
          <w:p w14:paraId="4E25DDA7" w14:textId="068D21E6" w:rsidR="009C4C05" w:rsidRPr="0012598F" w:rsidRDefault="009C4C05" w:rsidP="0012598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(מתוך תוכנית הלימודים)</w:t>
            </w:r>
          </w:p>
        </w:tc>
        <w:tc>
          <w:tcPr>
            <w:tcW w:w="1275" w:type="dxa"/>
          </w:tcPr>
          <w:p w14:paraId="1DB54096" w14:textId="5EE2DF35" w:rsidR="009C4C05" w:rsidRPr="0012598F" w:rsidRDefault="009C4C05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נושאים במיקוד למידה </w:t>
            </w:r>
          </w:p>
        </w:tc>
      </w:tr>
      <w:tr w:rsidR="009C4C05" w:rsidRPr="00282FAF" w14:paraId="2884F0B3" w14:textId="77777777" w:rsidTr="00261D66">
        <w:trPr>
          <w:trHeight w:val="114"/>
        </w:trPr>
        <w:tc>
          <w:tcPr>
            <w:tcW w:w="1350" w:type="dxa"/>
          </w:tcPr>
          <w:p w14:paraId="3A3CE607" w14:textId="77354DA9" w:rsidR="009C4C05" w:rsidRPr="00971174" w:rsidRDefault="009C4C05" w:rsidP="0035027D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971174">
              <w:rPr>
                <w:rFonts w:ascii="David" w:hAnsi="David" w:cs="David"/>
                <w:sz w:val="20"/>
                <w:szCs w:val="20"/>
                <w:rtl/>
              </w:rPr>
              <w:t>ב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מבט</w:t>
            </w:r>
            <w:r w:rsidRPr="00971174">
              <w:rPr>
                <w:rFonts w:ascii="David" w:hAnsi="David" w:cs="David"/>
                <w:sz w:val="20"/>
                <w:szCs w:val="20"/>
                <w:rtl/>
              </w:rPr>
              <w:t xml:space="preserve">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</w:p>
          <w:p w14:paraId="4D517654" w14:textId="3FC27731" w:rsidR="009C4C05" w:rsidRPr="003D5B31" w:rsidRDefault="009C4C05" w:rsidP="00B636A3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משימת הערכה, </w:t>
            </w:r>
            <w:r w:rsidRPr="003D5B3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משאבי טבע</w:t>
            </w:r>
          </w:p>
          <w:p w14:paraId="493561E9" w14:textId="77777777" w:rsidR="009C4C05" w:rsidRPr="00971174" w:rsidRDefault="009C4C05" w:rsidP="00971174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530673DF" w14:textId="0D0067BF" w:rsidR="009C4C05" w:rsidRDefault="009C4C05" w:rsidP="0035027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71174">
              <w:rPr>
                <w:rFonts w:ascii="David" w:hAnsi="David" w:cs="David"/>
                <w:sz w:val="20"/>
                <w:szCs w:val="20"/>
                <w:rtl/>
              </w:rPr>
              <w:t>ספר הלימוד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</w:p>
          <w:p w14:paraId="1FFA08FB" w14:textId="39980376" w:rsidR="009C4C05" w:rsidRPr="00971174" w:rsidRDefault="009C4C05" w:rsidP="0002213E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971174">
              <w:rPr>
                <w:rFonts w:ascii="David" w:hAnsi="David" w:cs="David"/>
                <w:sz w:val="20"/>
                <w:szCs w:val="20"/>
                <w:rtl/>
              </w:rPr>
              <w:t>במבט חוזר עמוד 17</w:t>
            </w:r>
          </w:p>
          <w:p w14:paraId="563736C9" w14:textId="77777777" w:rsidR="009C4C05" w:rsidRPr="00971174" w:rsidRDefault="009C4C05" w:rsidP="00971174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1F3DA04D" w14:textId="787E9903" w:rsidR="009C4C05" w:rsidRPr="00971174" w:rsidRDefault="009C4C05" w:rsidP="0035027D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971174">
              <w:rPr>
                <w:rFonts w:ascii="David" w:hAnsi="David" w:cs="David"/>
                <w:sz w:val="20"/>
                <w:szCs w:val="20"/>
                <w:rtl/>
              </w:rPr>
              <w:t>מדריך למורה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</w:p>
          <w:p w14:paraId="1A3B774D" w14:textId="263535FA" w:rsidR="009C4C05" w:rsidRDefault="009C4C05" w:rsidP="0097117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משימת הערכה, </w:t>
            </w:r>
            <w:r w:rsidRPr="00971174">
              <w:rPr>
                <w:rFonts w:ascii="David" w:hAnsi="David" w:cs="David"/>
                <w:sz w:val="20"/>
                <w:szCs w:val="20"/>
                <w:rtl/>
              </w:rPr>
              <w:t>עמודים 42-41</w:t>
            </w:r>
          </w:p>
          <w:p w14:paraId="5A3123E5" w14:textId="2576CC48" w:rsidR="009C4C05" w:rsidRPr="00971174" w:rsidRDefault="009C4C05" w:rsidP="005663D9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פתרונות, עמוד 45</w:t>
            </w:r>
          </w:p>
          <w:p w14:paraId="765C89D4" w14:textId="77777777" w:rsidR="009C4C05" w:rsidRPr="00971174" w:rsidRDefault="009C4C05" w:rsidP="00971174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57208772" w14:textId="77777777" w:rsidR="009C4C05" w:rsidRPr="00971174" w:rsidRDefault="009C4C05" w:rsidP="00971174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5E0631F2" w14:textId="77777777" w:rsidR="009C4C05" w:rsidRPr="00282FAF" w:rsidRDefault="009C4C05" w:rsidP="00365791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28988CE2" w14:textId="0397A807" w:rsidR="009C4C05" w:rsidRDefault="009C4C05" w:rsidP="00D805A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לימוד נושא הלימוד משאבי טבע חשוב להבניית ידע מדעי בסיסי הנחוץ להבנת הגורמים להתחממות כדור הארץ.</w:t>
            </w:r>
          </w:p>
          <w:p w14:paraId="6C15D9C6" w14:textId="2D93B687" w:rsidR="009C4C05" w:rsidRDefault="009C4C05" w:rsidP="00D805A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אחד הגורמים המרכזיים הוא שימוש מוגבר במשאבי טבע.</w:t>
            </w:r>
          </w:p>
          <w:p w14:paraId="1CA62BA0" w14:textId="765445CE" w:rsidR="009C4C05" w:rsidRDefault="009C4C05" w:rsidP="00D805A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קיומנו תלוי במשאבי טבע </w:t>
            </w:r>
            <w:r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אך צריכתם מלווה בפגיעה בסביבה.</w:t>
            </w:r>
          </w:p>
          <w:p w14:paraId="1A06F0B7" w14:textId="77777777" w:rsidR="009C4C05" w:rsidRDefault="009C4C05" w:rsidP="00D805A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156F9F7" w14:textId="7DCD43C9" w:rsidR="009C4C05" w:rsidRDefault="009C4C05" w:rsidP="00BC0C0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בכיתה ה, חשוב להדגיש שהפקת משאבי הטבע כמו גם תהליכי הייצור של המוצרים שמקורם במשאבי הטבע האלה כרוכים בניצול אנרגיה.</w:t>
            </w:r>
          </w:p>
          <w:p w14:paraId="5CB6A742" w14:textId="46AE7925" w:rsidR="009C4C05" w:rsidRDefault="009C4C05" w:rsidP="003028C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ממקור מחצבי אם באופן ישיר או עקיף. שריפת חומרי הדלק גורמת לפליטה של גז החממה פחמן דו-חמצני שהצטברותו גורמת להתחממות כדור הארץ. </w:t>
            </w:r>
          </w:p>
          <w:p w14:paraId="2EB6EA4E" w14:textId="64790DAA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06" w:type="dxa"/>
            <w:shd w:val="clear" w:color="auto" w:fill="E2EFD9" w:themeFill="accent6" w:themeFillTint="33"/>
          </w:tcPr>
          <w:p w14:paraId="739FD8EA" w14:textId="77777777" w:rsidR="0040499B" w:rsidRDefault="0040499B" w:rsidP="0040499B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הלימוד:</w:t>
            </w:r>
          </w:p>
          <w:p w14:paraId="75E7E0AC" w14:textId="69FEEB90" w:rsidR="0040499B" w:rsidRDefault="0040499B" w:rsidP="0040499B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משימה </w:t>
            </w:r>
            <w:r w:rsidRPr="00BB529E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- מן החומר אל המוצר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עמודים 10-8.</w:t>
            </w:r>
          </w:p>
          <w:p w14:paraId="5BA3124E" w14:textId="77777777" w:rsidR="0040499B" w:rsidRDefault="0040499B" w:rsidP="0040499B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7F0A07CF" w14:textId="1A0222DD" w:rsidR="0040499B" w:rsidRDefault="0040499B" w:rsidP="0040499B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להוראה מפורשת של המיומנות (מודל תהליך) מוצע להיעזר בכרטיסיות ניווט מודלים באתר במבט חדש, תת מדור: מדורים</w:t>
            </w:r>
          </w:p>
          <w:p w14:paraId="1A8E6E5E" w14:textId="77777777" w:rsidR="0040499B" w:rsidRDefault="0040499B" w:rsidP="00261D66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33413DC" w14:textId="7386EF12" w:rsidR="009C4C05" w:rsidRDefault="009C4C05" w:rsidP="0040798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הלימוד:</w:t>
            </w:r>
          </w:p>
          <w:p w14:paraId="5FC6B2C8" w14:textId="3158C41F" w:rsidR="009C4C05" w:rsidRDefault="009C4C05" w:rsidP="0040798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משימה </w:t>
            </w:r>
            <w:r w:rsidRPr="00BB529E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- מן החומר אל המוצר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עמודים 10-8.</w:t>
            </w:r>
          </w:p>
          <w:p w14:paraId="063E3F8D" w14:textId="77777777" w:rsidR="009C4C05" w:rsidRDefault="009C4C05" w:rsidP="0040798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23311CB" w14:textId="1D18B873" w:rsidR="009C4C05" w:rsidRPr="00AD01B5" w:rsidRDefault="009C4C05" w:rsidP="0040798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כדי להבנות את ההכללה שהמקור של המוצרים שבהם אנו משתמשים הוא ממשאבי הטבע, התלמידים מבצעים תהליך חשיבה לאחור (מהמוצר אל משאב הטבע) בבדיקה של כמה מוצרים ולא של מוצר אחד. </w:t>
            </w:r>
          </w:p>
          <w:p w14:paraId="5868DE68" w14:textId="77777777" w:rsidR="009C4C05" w:rsidRDefault="009C4C05" w:rsidP="0097117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A478090" w14:textId="77104542" w:rsidR="009C4C05" w:rsidRDefault="009C4C05" w:rsidP="00261D66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חשוב להביא את התלמידים מדוע חשוב בהכללה להסתמך על כמה דוגמאות ולא על דוגמה אחת בלבד.</w:t>
            </w:r>
          </w:p>
        </w:tc>
        <w:tc>
          <w:tcPr>
            <w:tcW w:w="1921" w:type="dxa"/>
            <w:shd w:val="clear" w:color="auto" w:fill="E2EFD9" w:themeFill="accent6" w:themeFillTint="33"/>
          </w:tcPr>
          <w:p w14:paraId="6E29086C" w14:textId="77777777" w:rsidR="000F69FB" w:rsidRDefault="000F69FB" w:rsidP="003028C7">
            <w:pPr>
              <w:bidi/>
              <w:contextualSpacing/>
              <w:rPr>
                <w:rFonts w:ascii="David" w:hAnsi="David" w:cs="David"/>
                <w:b/>
                <w:bCs/>
                <w:color w:val="A94D0F"/>
                <w:sz w:val="20"/>
                <w:szCs w:val="20"/>
                <w:rtl/>
              </w:rPr>
            </w:pPr>
            <w:r w:rsidRPr="00CB64DD">
              <w:rPr>
                <w:rFonts w:ascii="David" w:eastAsia="Times New Roman" w:hAnsi="David" w:cs="David"/>
                <w:b/>
                <w:bCs/>
                <w:color w:val="985700"/>
                <w:sz w:val="20"/>
                <w:szCs w:val="20"/>
                <w:rtl/>
                <w:lang w:eastAsia="en-US"/>
              </w:rPr>
              <w:t>לפתח מודלים כדי להדגים תופעה ולהסביר כיצד היא מתרחשת באופן שמתיישב עם הראיות הנתונות וכאמצעי לתקשר את הבנת התופעה הנדונה</w:t>
            </w:r>
            <w:r>
              <w:rPr>
                <w:rFonts w:ascii="David" w:eastAsia="Times New Roman" w:hAnsi="David" w:cs="David" w:hint="cs"/>
                <w:b/>
                <w:bCs/>
                <w:color w:val="985700"/>
                <w:sz w:val="20"/>
                <w:szCs w:val="20"/>
                <w:rtl/>
                <w:lang w:eastAsia="en-US"/>
              </w:rPr>
              <w:t>.</w:t>
            </w:r>
          </w:p>
          <w:p w14:paraId="05DD4E8C" w14:textId="77777777" w:rsidR="000F69FB" w:rsidRDefault="000F69FB" w:rsidP="000F69FB">
            <w:pPr>
              <w:bidi/>
              <w:contextualSpacing/>
              <w:rPr>
                <w:rFonts w:ascii="David" w:hAnsi="David" w:cs="David"/>
                <w:b/>
                <w:bCs/>
                <w:color w:val="A94D0F"/>
                <w:sz w:val="20"/>
                <w:szCs w:val="20"/>
                <w:rtl/>
              </w:rPr>
            </w:pPr>
          </w:p>
          <w:p w14:paraId="23ECDB27" w14:textId="77777777" w:rsidR="000F69FB" w:rsidRDefault="000F69FB" w:rsidP="000F69FB">
            <w:pPr>
              <w:bidi/>
              <w:contextualSpacing/>
              <w:rPr>
                <w:rFonts w:ascii="David" w:hAnsi="David" w:cs="David"/>
                <w:b/>
                <w:bCs/>
                <w:color w:val="A94D0F"/>
                <w:sz w:val="20"/>
                <w:szCs w:val="20"/>
                <w:rtl/>
              </w:rPr>
            </w:pPr>
          </w:p>
          <w:p w14:paraId="29F154B1" w14:textId="77777777" w:rsidR="000F69FB" w:rsidRDefault="000F69FB" w:rsidP="000F69FB">
            <w:pPr>
              <w:bidi/>
              <w:contextualSpacing/>
              <w:rPr>
                <w:rFonts w:ascii="David" w:hAnsi="David" w:cs="David"/>
                <w:b/>
                <w:bCs/>
                <w:color w:val="A94D0F"/>
                <w:sz w:val="20"/>
                <w:szCs w:val="20"/>
                <w:rtl/>
              </w:rPr>
            </w:pPr>
          </w:p>
          <w:p w14:paraId="5360C717" w14:textId="77777777" w:rsidR="000F69FB" w:rsidRDefault="000F69FB" w:rsidP="000F69FB">
            <w:pPr>
              <w:bidi/>
              <w:contextualSpacing/>
              <w:rPr>
                <w:rFonts w:ascii="David" w:hAnsi="David" w:cs="David"/>
                <w:b/>
                <w:bCs/>
                <w:color w:val="A94D0F"/>
                <w:sz w:val="20"/>
                <w:szCs w:val="20"/>
                <w:rtl/>
              </w:rPr>
            </w:pPr>
          </w:p>
          <w:p w14:paraId="103FA812" w14:textId="3D67D4F0" w:rsidR="009C4C05" w:rsidRPr="00B8056D" w:rsidRDefault="009C4C05" w:rsidP="000F69FB">
            <w:pPr>
              <w:bidi/>
              <w:contextualSpacing/>
              <w:rPr>
                <w:rFonts w:ascii="David" w:eastAsia="Calibri" w:hAnsi="David" w:cs="David"/>
                <w:color w:val="A94D0F"/>
                <w:sz w:val="20"/>
                <w:szCs w:val="20"/>
                <w:rtl/>
                <w:lang w:eastAsia="en-US"/>
              </w:rPr>
            </w:pPr>
            <w:r w:rsidRPr="00B8056D">
              <w:rPr>
                <w:rFonts w:ascii="David" w:hAnsi="David" w:cs="David"/>
                <w:color w:val="A94D0F"/>
                <w:sz w:val="20"/>
                <w:szCs w:val="20"/>
                <w:rtl/>
              </w:rPr>
              <w:t>להבחין בין ראיות המבוססות על דוגמאות אנקדוטליות לבין ראיות המבוססות על מדגם מייצג המאפשרות הכללה</w:t>
            </w:r>
          </w:p>
          <w:p w14:paraId="526D59E2" w14:textId="77777777" w:rsidR="00F5564C" w:rsidRDefault="00F5564C" w:rsidP="00F5564C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22D5BF6C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67922294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418C91A1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62261227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512FA1DD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5441A505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30753AAF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1F934C7F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6CE48907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71F9FCA7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3E9BB5F7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08FBEF38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07156410" w14:textId="77777777" w:rsidR="003E2AC2" w:rsidRDefault="003E2AC2" w:rsidP="003E2AC2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641BE010" w14:textId="5EB11137" w:rsidR="00F5564C" w:rsidRPr="00CB64DD" w:rsidRDefault="00F5564C" w:rsidP="008D5CA6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320CC188" w14:textId="7E1A1E66" w:rsidR="009C4C05" w:rsidRPr="00A03037" w:rsidRDefault="009C4C05" w:rsidP="001C1379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E04FDC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משאבי ט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בע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</w:rPr>
              <w:t xml:space="preserve"> </w:t>
            </w:r>
          </w:p>
          <w:p w14:paraId="60F4B3AF" w14:textId="77777777" w:rsidR="009C4C05" w:rsidRDefault="009C4C05" w:rsidP="006655DC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62BA513" w14:textId="544523DD" w:rsidR="009C4C05" w:rsidRPr="00665BA6" w:rsidRDefault="009C4C05" w:rsidP="006655DC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הלימוד: ה</w:t>
            </w:r>
            <w:r w:rsidRPr="00665BA6">
              <w:rPr>
                <w:rFonts w:ascii="David" w:hAnsi="David" w:cs="David" w:hint="cs"/>
                <w:sz w:val="20"/>
                <w:szCs w:val="20"/>
                <w:rtl/>
              </w:rPr>
              <w:t>משימה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-  </w:t>
            </w:r>
            <w:r w:rsidRPr="00D805AA">
              <w:rPr>
                <w:rFonts w:ascii="David" w:hAnsi="David" w:cs="David" w:hint="cs"/>
                <w:sz w:val="20"/>
                <w:szCs w:val="20"/>
                <w:rtl/>
              </w:rPr>
              <w:t>האדם ומשאבי הטבע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Pr="00665BA6">
              <w:rPr>
                <w:rFonts w:ascii="David" w:hAnsi="David" w:cs="David" w:hint="cs"/>
                <w:sz w:val="20"/>
                <w:szCs w:val="20"/>
                <w:rtl/>
              </w:rPr>
              <w:t>עמודים 14-11</w:t>
            </w:r>
          </w:p>
          <w:p w14:paraId="44F621E3" w14:textId="577F153B" w:rsidR="009C4C05" w:rsidRDefault="009C4C05" w:rsidP="003104FF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0A60632" w14:textId="13689150" w:rsidR="009C4C05" w:rsidRPr="00665BA6" w:rsidRDefault="009C4C05" w:rsidP="003104FF">
            <w:pPr>
              <w:jc w:val="right"/>
              <w:rPr>
                <w:rFonts w:ascii="David" w:hAnsi="David" w:cs="David"/>
                <w:color w:val="0000FF"/>
                <w:sz w:val="20"/>
                <w:szCs w:val="20"/>
                <w:rtl/>
              </w:rPr>
            </w:pPr>
            <w:r w:rsidRPr="00665BA6">
              <w:rPr>
                <w:rFonts w:ascii="David" w:hAnsi="David" w:cs="David" w:hint="cs"/>
                <w:sz w:val="20"/>
                <w:szCs w:val="20"/>
                <w:rtl/>
              </w:rPr>
              <w:t>מערך שיעור באתר במבט חדש</w:t>
            </w:r>
            <w:r w:rsidRPr="00665BA6">
              <w:rPr>
                <w:rFonts w:ascii="David" w:hAnsi="David" w:cs="David" w:hint="cs"/>
                <w:color w:val="0000FF"/>
                <w:sz w:val="20"/>
                <w:szCs w:val="20"/>
                <w:rtl/>
              </w:rPr>
              <w:t>:</w:t>
            </w:r>
          </w:p>
          <w:p w14:paraId="26567E69" w14:textId="77777777" w:rsidR="009C4C05" w:rsidRPr="00975746" w:rsidRDefault="009C4C05" w:rsidP="00511262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Style w:val="Hyperlink"/>
                <w:rFonts w:ascii="David" w:hAnsi="David" w:cs="David"/>
                <w:sz w:val="20"/>
                <w:szCs w:val="20"/>
              </w:rPr>
            </w:pPr>
            <w:hyperlink r:id="rId9" w:history="1">
              <w:r w:rsidRPr="00975746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חומרים מן הטבע</w:t>
              </w:r>
            </w:hyperlink>
          </w:p>
          <w:p w14:paraId="2328B42B" w14:textId="77777777" w:rsidR="009C4C05" w:rsidRDefault="009C4C05" w:rsidP="008C3EEF">
            <w:pPr>
              <w:jc w:val="right"/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rtl/>
              </w:rPr>
            </w:pPr>
          </w:p>
          <w:p w14:paraId="4424155F" w14:textId="77777777" w:rsidR="009C4C05" w:rsidRDefault="009C4C05" w:rsidP="008C3EEF">
            <w:pPr>
              <w:jc w:val="right"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</w:pPr>
            <w:r>
              <w:rPr>
                <w:rStyle w:val="Hyperlink"/>
                <w:rFonts w:ascii="David" w:hAnsi="David" w:cs="David" w:hint="cs"/>
                <w:color w:val="auto"/>
                <w:sz w:val="20"/>
                <w:szCs w:val="20"/>
                <w:u w:val="none"/>
                <w:rtl/>
              </w:rPr>
              <w:t xml:space="preserve">במבט מקוון, </w:t>
            </w:r>
          </w:p>
          <w:p w14:paraId="55091668" w14:textId="1FC84F65" w:rsidR="009C4C05" w:rsidRPr="008C3EEF" w:rsidRDefault="009C4C05" w:rsidP="008C3EEF">
            <w:pPr>
              <w:jc w:val="right"/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rtl/>
              </w:rPr>
            </w:pPr>
            <w:r w:rsidRPr="008C3EEF"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  <w:t>ספר</w:t>
            </w:r>
            <w:r w:rsidRPr="008C3EEF">
              <w:rPr>
                <w:rStyle w:val="Hyperlink"/>
                <w:rFonts w:ascii="David" w:hAnsi="David" w:cs="David" w:hint="cs"/>
                <w:color w:val="auto"/>
                <w:sz w:val="20"/>
                <w:szCs w:val="20"/>
                <w:u w:val="none"/>
                <w:rtl/>
              </w:rPr>
              <w:t xml:space="preserve"> </w:t>
            </w:r>
            <w:r w:rsidRPr="008C3EEF"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  <w:t>דיגיטלי</w:t>
            </w:r>
            <w:r>
              <w:rPr>
                <w:rStyle w:val="Hyperlink"/>
                <w:rFonts w:ascii="David" w:hAnsi="David" w:cs="David" w:hint="cs"/>
                <w:color w:val="auto"/>
                <w:sz w:val="20"/>
                <w:szCs w:val="20"/>
                <w:u w:val="none"/>
                <w:rtl/>
              </w:rPr>
              <w:t>: המשימות:</w:t>
            </w:r>
          </w:p>
          <w:p w14:paraId="08B806EA" w14:textId="1F1AF66B" w:rsidR="009C4C05" w:rsidRPr="009A610A" w:rsidRDefault="009C4C05" w:rsidP="004D1B1F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02213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מחומר למוצר</w:t>
            </w: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, </w:t>
            </w:r>
          </w:p>
          <w:p w14:paraId="3F4E86A7" w14:textId="16EDE633" w:rsidR="009C4C05" w:rsidRDefault="009C4C05" w:rsidP="009A610A">
            <w:pPr>
              <w:bidi/>
              <w:ind w:left="270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 </w:t>
            </w:r>
            <w:r w:rsidRPr="00EE0CB1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עמוד 9 </w:t>
            </w:r>
          </w:p>
          <w:p w14:paraId="02A24AD1" w14:textId="5EEBB883" w:rsidR="009C4C05" w:rsidRPr="00665BA6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00FF"/>
                <w:sz w:val="20"/>
                <w:szCs w:val="20"/>
              </w:rPr>
            </w:pPr>
            <w:r w:rsidRPr="0002213E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מחומרים למוצרים</w:t>
            </w:r>
            <w:r w:rsidRPr="0002213E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E0CB1">
              <w:rPr>
                <w:rFonts w:ascii="David" w:hAnsi="David" w:cs="David"/>
                <w:color w:val="000000"/>
                <w:sz w:val="20"/>
                <w:szCs w:val="20"/>
                <w:rtl/>
              </w:rPr>
              <w:t>עמוד 10</w:t>
            </w:r>
          </w:p>
          <w:p w14:paraId="05BA4D74" w14:textId="77777777" w:rsidR="009C4C05" w:rsidRPr="00665BA6" w:rsidRDefault="009C4C05" w:rsidP="003104FF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1C6FB828" w14:textId="77777777" w:rsidR="009C4C05" w:rsidRPr="00665BA6" w:rsidRDefault="009C4C05" w:rsidP="003104FF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3B96CB24" w14:textId="77777777" w:rsidR="009C4C05" w:rsidRDefault="009C4C05" w:rsidP="00971174">
            <w:pPr>
              <w:bidi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365791">
              <w:rPr>
                <w:rFonts w:ascii="David" w:eastAsia="Calibri" w:hAnsi="David" w:cs="David" w:hint="cs"/>
                <w:b/>
                <w:bCs/>
                <w:sz w:val="20"/>
                <w:szCs w:val="20"/>
                <w:rtl/>
                <w:lang w:eastAsia="en-US"/>
              </w:rPr>
              <w:t>סוגי משאבים</w:t>
            </w:r>
          </w:p>
          <w:p w14:paraId="6F67C00D" w14:textId="03B4DAC0" w:rsidR="009C4C05" w:rsidRPr="00365791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C13327">
              <w:rPr>
                <w:rFonts w:ascii="David" w:hAnsi="David" w:cs="David"/>
                <w:sz w:val="20"/>
                <w:szCs w:val="20"/>
                <w:rtl/>
              </w:rPr>
              <w:t>משאבי</w:t>
            </w:r>
            <w:r w:rsidRPr="00365791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טבע מן החי </w:t>
            </w:r>
          </w:p>
          <w:p w14:paraId="7A3FA98E" w14:textId="4B209C8B" w:rsidR="009C4C05" w:rsidRPr="00365791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C13327">
              <w:rPr>
                <w:rFonts w:ascii="David" w:hAnsi="David" w:cs="David"/>
                <w:sz w:val="20"/>
                <w:szCs w:val="20"/>
                <w:rtl/>
              </w:rPr>
              <w:t>משאבי</w:t>
            </w:r>
            <w:r w:rsidRPr="00365791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טבע שאינם מן החי</w:t>
            </w:r>
            <w:r w:rsidRPr="00365791">
              <w:rPr>
                <w:rFonts w:ascii="David" w:eastAsia="Calibri" w:hAnsi="David" w:cs="David"/>
                <w:sz w:val="20"/>
                <w:szCs w:val="20"/>
                <w:lang w:eastAsia="en-US"/>
              </w:rPr>
              <w:t xml:space="preserve"> </w:t>
            </w:r>
          </w:p>
          <w:p w14:paraId="7758B015" w14:textId="3D2263A0" w:rsidR="009C4C05" w:rsidRPr="00365791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C13327">
              <w:rPr>
                <w:rFonts w:ascii="David" w:hAnsi="David" w:cs="David"/>
                <w:sz w:val="20"/>
                <w:szCs w:val="20"/>
                <w:rtl/>
              </w:rPr>
              <w:t>משאבי</w:t>
            </w:r>
            <w:r w:rsidRPr="00365791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טבע מתכלים </w:t>
            </w:r>
          </w:p>
          <w:p w14:paraId="761513D0" w14:textId="77777777" w:rsidR="009C4C05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365791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משאבי טבע </w:t>
            </w:r>
            <w:r w:rsidRPr="00C13327">
              <w:rPr>
                <w:rFonts w:ascii="David" w:hAnsi="David" w:cs="David"/>
                <w:sz w:val="20"/>
                <w:szCs w:val="20"/>
                <w:rtl/>
              </w:rPr>
              <w:t>מתחדשים</w:t>
            </w:r>
            <w:r w:rsidRPr="00365791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(רוח, שמש).</w:t>
            </w:r>
          </w:p>
          <w:p w14:paraId="79D4AA43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5C277173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3421DE3F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4EA49051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56C2356D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54934741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6B2C3265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318D32EE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1F5F1C74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2CAB17FD" w14:textId="77777777" w:rsidR="00467C55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4EE1743E" w14:textId="20680D71" w:rsidR="00467C55" w:rsidRPr="00365791" w:rsidRDefault="00467C55" w:rsidP="00467C55">
            <w:pPr>
              <w:bidi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275" w:type="dxa"/>
          </w:tcPr>
          <w:p w14:paraId="3A35442B" w14:textId="1412754D" w:rsidR="009C4C05" w:rsidRPr="00365791" w:rsidRDefault="009C4C05" w:rsidP="00365791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365791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>שימ</w:t>
            </w:r>
            <w:r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t>ו</w:t>
            </w:r>
            <w:r w:rsidRPr="00365791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>ש בחומרים</w:t>
            </w:r>
            <w:r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 xml:space="preserve"> </w:t>
            </w:r>
            <w:r w:rsidRPr="00365791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>היבטים טכנולוגיים</w:t>
            </w:r>
          </w:p>
        </w:tc>
      </w:tr>
      <w:tr w:rsidR="009C4C05" w:rsidRPr="00282FAF" w14:paraId="49C50CFB" w14:textId="77777777" w:rsidTr="003E2AC2">
        <w:tc>
          <w:tcPr>
            <w:tcW w:w="1350" w:type="dxa"/>
            <w:vMerge w:val="restart"/>
          </w:tcPr>
          <w:p w14:paraId="00176850" w14:textId="77777777" w:rsidR="009C4C05" w:rsidRDefault="009C4C05" w:rsidP="0035027D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636A3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במבט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B636A3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650D8A">
              <w:rPr>
                <w:rFonts w:ascii="David" w:hAnsi="David" w:cs="David" w:hint="cs"/>
                <w:sz w:val="20"/>
                <w:szCs w:val="20"/>
                <w:rtl/>
              </w:rPr>
              <w:t>משימת הערכה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, </w:t>
            </w:r>
            <w:r w:rsidRPr="003D5B3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סלעים וקרקעות</w:t>
            </w:r>
          </w:p>
          <w:p w14:paraId="1D0982E1" w14:textId="77777777" w:rsidR="009C4C05" w:rsidRDefault="009C4C05" w:rsidP="00971174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10EEC5F6" w14:textId="77777777" w:rsidR="009C4C05" w:rsidRDefault="009C4C05" w:rsidP="00AF41E3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636A3">
              <w:rPr>
                <w:rFonts w:ascii="David" w:hAnsi="David" w:cs="David" w:hint="cs"/>
                <w:sz w:val="20"/>
                <w:szCs w:val="20"/>
                <w:rtl/>
              </w:rPr>
              <w:t>במבט מקוון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, </w:t>
            </w:r>
            <w:r w:rsidRPr="00650D8A">
              <w:rPr>
                <w:rFonts w:ascii="David" w:hAnsi="David" w:cs="David" w:hint="cs"/>
                <w:sz w:val="20"/>
                <w:szCs w:val="20"/>
                <w:rtl/>
              </w:rPr>
              <w:t>ספר דיגיטלי, משימת סיכום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, </w:t>
            </w:r>
            <w:r w:rsidRPr="00B636A3">
              <w:rPr>
                <w:rFonts w:ascii="David" w:hAnsi="David" w:cs="David" w:hint="cs"/>
                <w:sz w:val="20"/>
                <w:szCs w:val="20"/>
                <w:rtl/>
              </w:rPr>
              <w:t xml:space="preserve">סלעים </w:t>
            </w:r>
            <w:r w:rsidRPr="00A01C4A">
              <w:rPr>
                <w:rFonts w:ascii="David" w:hAnsi="David" w:cs="David" w:hint="cs"/>
                <w:sz w:val="20"/>
                <w:szCs w:val="20"/>
                <w:rtl/>
              </w:rPr>
              <w:t>וקרקעות,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32D35C6" w14:textId="77777777" w:rsidR="009C4C05" w:rsidRPr="00650D8A" w:rsidRDefault="009C4C05" w:rsidP="00AF41E3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650D8A">
              <w:rPr>
                <w:rFonts w:ascii="David" w:hAnsi="David" w:cs="David" w:hint="cs"/>
                <w:sz w:val="20"/>
                <w:szCs w:val="20"/>
                <w:rtl/>
              </w:rPr>
              <w:t>עמוד 48</w:t>
            </w:r>
          </w:p>
          <w:p w14:paraId="6874CABD" w14:textId="77777777" w:rsidR="009C4C05" w:rsidRPr="00D95384" w:rsidRDefault="009C4C05" w:rsidP="0097117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3929E62" w14:textId="77777777" w:rsidR="009C4C05" w:rsidRPr="00D95384" w:rsidRDefault="009C4C05" w:rsidP="0035027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D95384">
              <w:rPr>
                <w:rFonts w:ascii="David" w:hAnsi="David" w:cs="David" w:hint="cs"/>
                <w:sz w:val="20"/>
                <w:szCs w:val="20"/>
                <w:rtl/>
              </w:rPr>
              <w:t>ספר הלימוד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</w:p>
          <w:p w14:paraId="0AD2FAC2" w14:textId="77777777" w:rsidR="009C4C05" w:rsidRDefault="009C4C05" w:rsidP="00971174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A01C4A">
              <w:rPr>
                <w:rFonts w:ascii="David" w:hAnsi="David" w:cs="David" w:hint="cs"/>
                <w:sz w:val="20"/>
                <w:szCs w:val="20"/>
                <w:rtl/>
              </w:rPr>
              <w:t>במבט חוזר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A01C4A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D95384">
              <w:rPr>
                <w:rFonts w:ascii="David" w:hAnsi="David" w:cs="David" w:hint="cs"/>
                <w:sz w:val="20"/>
                <w:szCs w:val="20"/>
                <w:rtl/>
              </w:rPr>
              <w:t>עמודים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D95384">
              <w:rPr>
                <w:rFonts w:ascii="David" w:hAnsi="David" w:cs="David" w:hint="cs"/>
                <w:sz w:val="20"/>
                <w:szCs w:val="20"/>
                <w:rtl/>
              </w:rPr>
              <w:t>41-40</w:t>
            </w:r>
          </w:p>
          <w:p w14:paraId="5AEAA031" w14:textId="77777777" w:rsidR="009C4C05" w:rsidRDefault="009C4C05" w:rsidP="0097117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6106F15" w14:textId="77777777" w:rsidR="009C4C05" w:rsidRDefault="009C4C05" w:rsidP="0035027D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D95384">
              <w:rPr>
                <w:rFonts w:ascii="David" w:hAnsi="David" w:cs="David" w:hint="cs"/>
                <w:sz w:val="20"/>
                <w:szCs w:val="20"/>
                <w:rtl/>
              </w:rPr>
              <w:t>מדריך למורה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משימה הערכה, עמוד 42</w:t>
            </w:r>
          </w:p>
          <w:p w14:paraId="6F827F6C" w14:textId="77777777" w:rsidR="009C4C05" w:rsidRDefault="009C4C05" w:rsidP="00AF41E3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D95384">
              <w:rPr>
                <w:rFonts w:ascii="David" w:hAnsi="David" w:cs="David" w:hint="cs"/>
                <w:sz w:val="20"/>
                <w:szCs w:val="20"/>
                <w:rtl/>
              </w:rPr>
              <w:t>פתרונות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</w:p>
          <w:p w14:paraId="7C5F49BE" w14:textId="77777777" w:rsidR="009C4C05" w:rsidRDefault="009C4C05" w:rsidP="00AF41E3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D95384">
              <w:rPr>
                <w:rFonts w:ascii="David" w:hAnsi="David" w:cs="David" w:hint="cs"/>
                <w:sz w:val="20"/>
                <w:szCs w:val="20"/>
                <w:rtl/>
              </w:rPr>
              <w:t>עמוד 45</w:t>
            </w:r>
          </w:p>
          <w:p w14:paraId="6E9CF36F" w14:textId="77777777" w:rsidR="009C4C05" w:rsidRDefault="009C4C05" w:rsidP="00971174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6793D68F" w14:textId="77777777" w:rsidR="009C4C05" w:rsidRPr="00B636A3" w:rsidRDefault="009C4C05" w:rsidP="0097117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694" w:type="dxa"/>
          </w:tcPr>
          <w:p w14:paraId="2D9B1753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77246596" w14:textId="77777777" w:rsidR="009C4C05" w:rsidRPr="00113DBA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113DBA"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התלמיד, </w:t>
            </w:r>
          </w:p>
          <w:p w14:paraId="4A5A2CD1" w14:textId="77777777" w:rsidR="009C4C05" w:rsidRPr="00113DBA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113DBA">
              <w:rPr>
                <w:rFonts w:ascii="David" w:hAnsi="David" w:cs="David" w:hint="cs"/>
                <w:sz w:val="20"/>
                <w:szCs w:val="20"/>
                <w:rtl/>
              </w:rPr>
              <w:t xml:space="preserve">משימה: </w:t>
            </w:r>
            <w:r w:rsidRPr="0057640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כיצד נזהה סלעים, ע</w:t>
            </w:r>
            <w:r w:rsidRPr="00113DBA">
              <w:rPr>
                <w:rFonts w:ascii="David" w:hAnsi="David" w:cs="David" w:hint="cs"/>
                <w:sz w:val="20"/>
                <w:szCs w:val="20"/>
                <w:rtl/>
              </w:rPr>
              <w:t>מודים 25-21</w:t>
            </w:r>
          </w:p>
          <w:p w14:paraId="39523AA7" w14:textId="77777777" w:rsidR="009C4C05" w:rsidRPr="00113DBA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113DBA">
              <w:rPr>
                <w:rFonts w:ascii="David" w:hAnsi="David" w:cs="David" w:hint="cs"/>
                <w:sz w:val="20"/>
                <w:szCs w:val="20"/>
                <w:rtl/>
              </w:rPr>
              <w:t>אפיון תכונות סלעים בעזרת בדיקות זהות (צבע, קשיות, תגובה לחומצה, עיסתיות) מאפשר זיהוי הסלע ויצירת הכללה.</w:t>
            </w:r>
          </w:p>
          <w:p w14:paraId="540142B7" w14:textId="14D80FD3" w:rsidR="009C4C05" w:rsidRPr="00113DBA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113DBA">
              <w:rPr>
                <w:rFonts w:ascii="David" w:hAnsi="David" w:cs="David" w:hint="cs"/>
                <w:sz w:val="20"/>
                <w:szCs w:val="20"/>
                <w:rtl/>
              </w:rPr>
              <w:t>דוגמה: אם סלע הוא בצבע בהיר, תוסס בחומצה, בעל מבנה גבישי כנראה שהוא סלע גיר.</w:t>
            </w:r>
          </w:p>
          <w:p w14:paraId="55F2C7F8" w14:textId="77777777" w:rsidR="009C4C05" w:rsidRPr="00113DBA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948C4A8" w14:textId="77777777" w:rsidR="009C4C05" w:rsidRPr="00113DBA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FF5D421" w14:textId="45B35194" w:rsidR="009C4C05" w:rsidRPr="00113DBA" w:rsidRDefault="009C4C05" w:rsidP="00EC6DBA">
            <w:p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</w:rPr>
            </w:pPr>
            <w:r w:rsidRPr="00113DBA"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  <w:t>מבט מקוו</w:t>
            </w:r>
            <w:r w:rsidRPr="00113DBA">
              <w:rPr>
                <w:rStyle w:val="Hyperlink"/>
                <w:rFonts w:ascii="David" w:hAnsi="David" w:cs="David" w:hint="cs"/>
                <w:color w:val="auto"/>
                <w:sz w:val="20"/>
                <w:szCs w:val="20"/>
                <w:u w:val="none"/>
                <w:rtl/>
              </w:rPr>
              <w:t>ן: יחידת תוכן דיגיטלי</w:t>
            </w:r>
            <w:r w:rsidRPr="00113DBA"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  <w:t>ת</w:t>
            </w:r>
            <w:r w:rsidRPr="00113DBA">
              <w:rPr>
                <w:rStyle w:val="Hyperlink"/>
                <w:rFonts w:ascii="David" w:hAnsi="David" w:cs="David" w:hint="cs"/>
                <w:color w:val="auto"/>
                <w:sz w:val="20"/>
                <w:szCs w:val="20"/>
                <w:u w:val="none"/>
                <w:rtl/>
              </w:rPr>
              <w:t xml:space="preserve"> (חומרים),  המשימה: </w:t>
            </w:r>
          </w:p>
          <w:p w14:paraId="14D7FB10" w14:textId="77777777" w:rsidR="009C4C05" w:rsidRPr="00113DBA" w:rsidRDefault="009C4C05" w:rsidP="00EC6DBA">
            <w:pPr>
              <w:pStyle w:val="a4"/>
              <w:numPr>
                <w:ilvl w:val="0"/>
                <w:numId w:val="32"/>
              </w:num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</w:pPr>
            <w:r w:rsidRPr="00113DB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סיפורם</w:t>
            </w:r>
            <w:r w:rsidRPr="00113DBA">
              <w:rPr>
                <w:rStyle w:val="Hyperlink"/>
                <w:rFonts w:ascii="David" w:hAnsi="David" w:cs="David"/>
                <w:b/>
                <w:bCs/>
                <w:color w:val="auto"/>
                <w:sz w:val="20"/>
                <w:szCs w:val="20"/>
                <w:u w:val="none"/>
                <w:rtl/>
              </w:rPr>
              <w:t xml:space="preserve"> של סלעי הבזלת</w:t>
            </w:r>
            <w:r w:rsidRPr="00113DBA">
              <w:rPr>
                <w:rStyle w:val="Hyperlink"/>
                <w:rFonts w:ascii="David" w:hAnsi="David" w:cs="David" w:hint="cs"/>
                <w:color w:val="auto"/>
                <w:sz w:val="20"/>
                <w:szCs w:val="20"/>
                <w:u w:val="none"/>
                <w:rtl/>
              </w:rPr>
              <w:t xml:space="preserve"> </w:t>
            </w:r>
          </w:p>
          <w:p w14:paraId="66770B35" w14:textId="77777777" w:rsidR="009C4C05" w:rsidRPr="00113DBA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1DA89CB" w14:textId="4F694710" w:rsidR="009C4C05" w:rsidRPr="00113DBA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21" w:type="dxa"/>
            <w:shd w:val="clear" w:color="auto" w:fill="E2EFD9" w:themeFill="accent6" w:themeFillTint="33"/>
          </w:tcPr>
          <w:p w14:paraId="67C55E85" w14:textId="29F39074" w:rsidR="009C4C05" w:rsidRPr="00B8056D" w:rsidRDefault="0057640B" w:rsidP="00EC6DBA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B8056D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>ל</w:t>
            </w:r>
            <w:r w:rsidR="009C4C05" w:rsidRPr="00B8056D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הבחין בין ראיות המבוססות על דוגמאות אנקדוטליות לבין ראיות המבוססות על  מדגם מייצג המאפשרות הכללה</w:t>
            </w:r>
          </w:p>
          <w:p w14:paraId="27E504E4" w14:textId="77777777" w:rsidR="009C4C05" w:rsidRPr="00113DBA" w:rsidRDefault="009C4C05" w:rsidP="008546EE">
            <w:pPr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03C79CA0" w14:textId="77777777" w:rsidR="009C4C05" w:rsidRPr="007F37DA" w:rsidRDefault="009C4C05" w:rsidP="00EC6DBA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7F37D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סלעים וקרקעות</w:t>
            </w:r>
          </w:p>
          <w:p w14:paraId="1BD06BA9" w14:textId="77777777" w:rsidR="009C4C05" w:rsidRDefault="009C4C05" w:rsidP="00EC6DB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5BEFB74" w14:textId="77777777" w:rsidR="009C4C05" w:rsidRDefault="009C4C05" w:rsidP="00EC6DB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מערכי שיעור באתר במבט חדש:</w:t>
            </w:r>
          </w:p>
          <w:p w14:paraId="2AC14870" w14:textId="77777777" w:rsidR="009C4C05" w:rsidRDefault="009C4C05" w:rsidP="00EC6DBA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u w:val="single"/>
              </w:rPr>
            </w:pPr>
            <w:hyperlink r:id="rId10" w:history="1">
              <w:r w:rsidRPr="00975746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תכונות, שימושים -סלעים</w:t>
              </w:r>
            </w:hyperlink>
            <w:r w:rsidRPr="00975746">
              <w:rPr>
                <w:rFonts w:ascii="David" w:hAnsi="David" w:cs="David"/>
                <w:sz w:val="20"/>
                <w:szCs w:val="20"/>
                <w:u w:val="single"/>
                <w:rtl/>
              </w:rPr>
              <w:t xml:space="preserve"> </w:t>
            </w:r>
          </w:p>
          <w:p w14:paraId="5404CC79" w14:textId="77777777" w:rsidR="009C4C05" w:rsidRDefault="009C4C05" w:rsidP="00EC6DBA">
            <w:p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</w:p>
          <w:p w14:paraId="57252B5A" w14:textId="77777777" w:rsidR="009C4C05" w:rsidRPr="00EC6DBA" w:rsidRDefault="009C4C05" w:rsidP="00EC6DB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C6DBA">
              <w:rPr>
                <w:rFonts w:ascii="David" w:hAnsi="David" w:cs="David" w:hint="cs"/>
                <w:sz w:val="20"/>
                <w:szCs w:val="20"/>
                <w:rtl/>
              </w:rPr>
              <w:t>באתר במבט מקוון, ספר דיגיטלי, משימות:</w:t>
            </w:r>
          </w:p>
          <w:p w14:paraId="47FCFD07" w14:textId="77777777" w:rsidR="009C4C05" w:rsidRPr="00EC6DBA" w:rsidRDefault="009C4C05" w:rsidP="00EC6DBA">
            <w:pPr>
              <w:pStyle w:val="a4"/>
              <w:numPr>
                <w:ilvl w:val="0"/>
                <w:numId w:val="36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EC6DBA">
              <w:rPr>
                <w:rFonts w:ascii="David" w:hAnsi="David" w:cs="David" w:hint="cs"/>
                <w:sz w:val="20"/>
                <w:szCs w:val="20"/>
                <w:rtl/>
              </w:rPr>
              <w:t xml:space="preserve">תכונות סלעים- קשיות </w:t>
            </w:r>
          </w:p>
          <w:p w14:paraId="4F83CD82" w14:textId="77777777" w:rsidR="009C4C05" w:rsidRPr="00EC6DBA" w:rsidRDefault="009C4C05" w:rsidP="00EC6DBA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EC6DBA">
              <w:rPr>
                <w:rFonts w:ascii="David" w:hAnsi="David" w:cs="David" w:hint="cs"/>
                <w:sz w:val="20"/>
                <w:szCs w:val="20"/>
                <w:rtl/>
              </w:rPr>
              <w:t>עמוד 23</w:t>
            </w:r>
          </w:p>
          <w:p w14:paraId="0E6FD783" w14:textId="77777777" w:rsidR="009C4C05" w:rsidRPr="00EC6DBA" w:rsidRDefault="009C4C05" w:rsidP="00EC6DBA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C6DBA">
              <w:rPr>
                <w:rFonts w:ascii="David" w:hAnsi="David" w:cs="David" w:hint="cs"/>
                <w:sz w:val="20"/>
                <w:szCs w:val="20"/>
                <w:rtl/>
              </w:rPr>
              <w:t>סוגי סלעים, עמוד 26</w:t>
            </w:r>
          </w:p>
          <w:p w14:paraId="404A3A95" w14:textId="77777777" w:rsidR="009C4C05" w:rsidRPr="00EC6DBA" w:rsidRDefault="009C4C05" w:rsidP="00EC6DBA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EC6DBA">
              <w:rPr>
                <w:rFonts w:ascii="David" w:hAnsi="David" w:cs="David" w:hint="cs"/>
                <w:sz w:val="20"/>
                <w:szCs w:val="20"/>
                <w:rtl/>
              </w:rPr>
              <w:t>בוחרים בסלע, עמוד 27</w:t>
            </w:r>
          </w:p>
          <w:p w14:paraId="17F977FF" w14:textId="77777777" w:rsidR="009C4C05" w:rsidRPr="007F37DA" w:rsidRDefault="009C4C05" w:rsidP="0030382D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492A68B3" w14:textId="77777777" w:rsidR="009C4C05" w:rsidRPr="00EC6DBA" w:rsidRDefault="009C4C05" w:rsidP="00EC6DBA">
            <w:pPr>
              <w:tabs>
                <w:tab w:val="num" w:pos="720"/>
                <w:tab w:val="num" w:pos="2016"/>
              </w:tabs>
              <w:bidi/>
              <w:ind w:left="360"/>
              <w:rPr>
                <w:rFonts w:ascii="David" w:hAnsi="David" w:cs="David"/>
                <w:color w:val="000000" w:themeColor="text1"/>
                <w:rtl/>
              </w:rPr>
            </w:pPr>
            <w:r w:rsidRPr="00EC6DBA">
              <w:rPr>
                <w:rFonts w:ascii="David" w:hAnsi="David" w:cs="David"/>
                <w:b/>
                <w:bCs/>
                <w:color w:val="000000" w:themeColor="text1"/>
                <w:sz w:val="20"/>
                <w:szCs w:val="20"/>
                <w:rtl/>
              </w:rPr>
              <w:t>סלעים</w:t>
            </w:r>
          </w:p>
          <w:p w14:paraId="7AFF7743" w14:textId="77777777" w:rsidR="009C4C05" w:rsidRPr="00EC6DBA" w:rsidRDefault="009C4C05" w:rsidP="00EC6DBA">
            <w:pPr>
              <w:bidi/>
              <w:rPr>
                <w:rFonts w:ascii="David" w:hAnsi="David" w:cs="David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358F362F" w14:textId="77777777" w:rsidR="009C4C05" w:rsidRPr="00EC6DBA" w:rsidRDefault="009C4C05" w:rsidP="00EC6DBA">
            <w:pPr>
              <w:bidi/>
              <w:rPr>
                <w:rFonts w:ascii="David" w:hAnsi="David" w:cs="David"/>
                <w:color w:val="000000" w:themeColor="text1"/>
                <w:sz w:val="20"/>
                <w:szCs w:val="20"/>
              </w:rPr>
            </w:pPr>
            <w:r w:rsidRPr="00EC6DBA">
              <w:rPr>
                <w:rFonts w:ascii="David" w:hAnsi="David" w:cs="David"/>
                <w:b/>
                <w:bCs/>
                <w:color w:val="000000" w:themeColor="text1"/>
                <w:sz w:val="20"/>
                <w:szCs w:val="20"/>
                <w:rtl/>
              </w:rPr>
              <w:t>סוגי סלעים</w:t>
            </w:r>
            <w:r w:rsidRPr="00EC6DBA">
              <w:rPr>
                <w:rFonts w:ascii="David" w:hAnsi="David" w:cs="David"/>
                <w:color w:val="000000" w:themeColor="text1"/>
                <w:sz w:val="20"/>
                <w:szCs w:val="20"/>
                <w:rtl/>
              </w:rPr>
              <w:t xml:space="preserve">: גיר, בזלת, צור, כורכר, אבן חול, גרניט </w:t>
            </w:r>
          </w:p>
          <w:p w14:paraId="521E71D4" w14:textId="77777777" w:rsidR="009C4C05" w:rsidRPr="00EC6DBA" w:rsidRDefault="009C4C05" w:rsidP="00EC6DBA">
            <w:pPr>
              <w:bidi/>
              <w:rPr>
                <w:rFonts w:ascii="David" w:eastAsia="Calibri" w:hAnsi="David" w:cs="David"/>
                <w:color w:val="000000" w:themeColor="text1"/>
                <w:sz w:val="20"/>
                <w:szCs w:val="20"/>
                <w:lang w:eastAsia="en-US"/>
              </w:rPr>
            </w:pPr>
            <w:r w:rsidRPr="00EC6DBA">
              <w:rPr>
                <w:rFonts w:ascii="David" w:hAnsi="David" w:cs="David"/>
                <w:color w:val="000000" w:themeColor="text1"/>
                <w:sz w:val="20"/>
                <w:szCs w:val="20"/>
                <w:rtl/>
              </w:rPr>
              <w:t>הערה: יש להכיר שלושה סוגי סלעים לפי אזורי מגורים</w:t>
            </w:r>
          </w:p>
          <w:p w14:paraId="7501BA2A" w14:textId="77777777" w:rsidR="009C4C05" w:rsidRPr="00EC6DBA" w:rsidRDefault="009C4C05" w:rsidP="00EC6DBA">
            <w:pPr>
              <w:bidi/>
              <w:rPr>
                <w:rFonts w:ascii="David" w:hAnsi="David" w:cs="David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5E4FC987" w14:textId="77777777" w:rsidR="009C4C05" w:rsidRPr="00DA5792" w:rsidRDefault="009C4C05" w:rsidP="00EC6DBA">
            <w:pPr>
              <w:bidi/>
              <w:rPr>
                <w:rFonts w:ascii="David" w:hAnsi="David" w:cs="David"/>
                <w:color w:val="000000" w:themeColor="text1"/>
              </w:rPr>
            </w:pPr>
            <w:r w:rsidRPr="00EC6DBA">
              <w:rPr>
                <w:rFonts w:ascii="David" w:hAnsi="David" w:cs="David"/>
                <w:b/>
                <w:bCs/>
                <w:color w:val="000000" w:themeColor="text1"/>
                <w:sz w:val="20"/>
                <w:szCs w:val="20"/>
                <w:rtl/>
              </w:rPr>
              <w:t>תכונות סלעים</w:t>
            </w:r>
            <w:r w:rsidRPr="00EC6DBA">
              <w:rPr>
                <w:rFonts w:ascii="David" w:hAnsi="David" w:cs="David"/>
                <w:color w:val="000000" w:themeColor="text1"/>
                <w:sz w:val="20"/>
                <w:szCs w:val="20"/>
                <w:rtl/>
              </w:rPr>
              <w:t>: מבנה (גרגרי, גבישי), עיסתיות, צבע, קשיות, תגובה לחומצה</w:t>
            </w:r>
          </w:p>
          <w:p w14:paraId="54E5D11E" w14:textId="77777777" w:rsidR="009C4C05" w:rsidRPr="00EC6DBA" w:rsidRDefault="009C4C05" w:rsidP="00EC6DBA">
            <w:pPr>
              <w:tabs>
                <w:tab w:val="num" w:pos="720"/>
                <w:tab w:val="num" w:pos="2016"/>
              </w:tabs>
              <w:bidi/>
              <w:ind w:left="360"/>
              <w:rPr>
                <w:rFonts w:ascii="David" w:hAnsi="David" w:cs="David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6F68A9AF" w14:textId="77777777" w:rsidR="009C4C05" w:rsidRPr="00EC6DBA" w:rsidRDefault="009C4C05" w:rsidP="00EC6DBA">
            <w:pPr>
              <w:bidi/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rtl/>
                <w:lang w:eastAsia="en-US"/>
              </w:rPr>
            </w:pPr>
            <w:r w:rsidRPr="00EC6DBA">
              <w:rPr>
                <w:rFonts w:ascii="David" w:eastAsia="Calibri" w:hAnsi="David" w:cs="David" w:hint="cs"/>
                <w:color w:val="1F3864" w:themeColor="accent5" w:themeShade="80"/>
                <w:sz w:val="20"/>
                <w:szCs w:val="20"/>
                <w:rtl/>
                <w:lang w:eastAsia="en-US"/>
              </w:rPr>
              <w:t>מערכות בכדור הארץ</w:t>
            </w:r>
          </w:p>
          <w:p w14:paraId="1D428993" w14:textId="77777777" w:rsidR="009C4C05" w:rsidRPr="00EC6DBA" w:rsidRDefault="009C4C05" w:rsidP="00EC6DBA">
            <w:pPr>
              <w:bidi/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lang w:eastAsia="en-US"/>
              </w:rPr>
            </w:pPr>
          </w:p>
          <w:p w14:paraId="1CA48E91" w14:textId="77777777" w:rsidR="009C4C05" w:rsidRPr="00EC6DBA" w:rsidRDefault="009C4C05" w:rsidP="00EC6DBA">
            <w:pPr>
              <w:bidi/>
              <w:contextualSpacing/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lang w:eastAsia="en-US"/>
              </w:rPr>
            </w:pPr>
            <w:r w:rsidRPr="00EC6DBA"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rtl/>
                <w:lang w:eastAsia="en-US"/>
              </w:rPr>
              <w:t xml:space="preserve">גאוספרה </w:t>
            </w:r>
          </w:p>
          <w:p w14:paraId="0F945D1E" w14:textId="77777777" w:rsidR="009C4C05" w:rsidRPr="00EC6DBA" w:rsidRDefault="009C4C05" w:rsidP="00EC6DBA">
            <w:pPr>
              <w:bidi/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rtl/>
                <w:lang w:eastAsia="en-US"/>
              </w:rPr>
            </w:pPr>
          </w:p>
        </w:tc>
      </w:tr>
      <w:tr w:rsidR="009C4C05" w:rsidRPr="00282FAF" w14:paraId="501ED9BF" w14:textId="77777777" w:rsidTr="003E2AC2">
        <w:tc>
          <w:tcPr>
            <w:tcW w:w="1350" w:type="dxa"/>
            <w:vMerge/>
          </w:tcPr>
          <w:p w14:paraId="3446753B" w14:textId="1C0D3F56" w:rsidR="009C4C05" w:rsidRPr="000B08F5" w:rsidRDefault="009C4C05" w:rsidP="00971174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3A87D8AC" w14:textId="12349C51" w:rsidR="009C4C05" w:rsidRDefault="009C4C05" w:rsidP="00113DB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הבנת תופעת החלחול חשובה להבנת תופעת ההצפות שהיא אחת ההשלכות של שינוי האקלים.</w:t>
            </w:r>
          </w:p>
          <w:p w14:paraId="08901315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A38C2E1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E98F8B3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D899F08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3A6ABA1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C132264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51B4D8A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37A80AB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7A5DE9F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15A60F0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345B598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4548354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AD1E558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1582F0C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F119D2D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4A1BB53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03F18FF" w14:textId="77777777" w:rsidR="009C4C05" w:rsidRDefault="009C4C05" w:rsidP="00D304F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אחת התופעות של שינוי אקלים היא עליה בתדירות של שיטפונות הפתע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ובעצמתם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6CBD98BA" w14:textId="77777777" w:rsidR="009C4C05" w:rsidRDefault="009C4C05" w:rsidP="00EF7E0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C97281E" w14:textId="48BB5D54" w:rsidR="009C4C05" w:rsidRPr="009B4BD0" w:rsidRDefault="009C4C05" w:rsidP="00AD2E99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תופעה זו מוצגת במשימה "</w:t>
            </w:r>
            <w:r w:rsidRPr="007920E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שיטפונות הפתע בנחלי ה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מדבר</w:t>
            </w:r>
          </w:p>
          <w:p w14:paraId="03B9CC4F" w14:textId="562FD3CD" w:rsidR="009C4C05" w:rsidRDefault="009C4C05" w:rsidP="00AD2E99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7920E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בישראל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", בתוך: ב</w:t>
            </w:r>
            <w:r w:rsidRPr="009B4BD0">
              <w:rPr>
                <w:rFonts w:ascii="David" w:hAnsi="David" w:cs="David"/>
                <w:sz w:val="20"/>
                <w:szCs w:val="20"/>
                <w:rtl/>
              </w:rPr>
              <w:t>מבט מקוון,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יחידת התוכן הדיגיטלי</w:t>
            </w:r>
            <w:r>
              <w:rPr>
                <w:rFonts w:ascii="David" w:hAnsi="David" w:cs="David"/>
                <w:sz w:val="20"/>
                <w:szCs w:val="20"/>
                <w:rtl/>
              </w:rPr>
              <w:t>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משאבי טבע, קיימות ושינוי אקלים</w:t>
            </w:r>
          </w:p>
          <w:p w14:paraId="1B35039B" w14:textId="77777777" w:rsidR="009C4C05" w:rsidRDefault="009C4C05" w:rsidP="00D304F6">
            <w:pPr>
              <w:ind w:right="1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9DF9EB0" w14:textId="77777777" w:rsidR="009C4C05" w:rsidRDefault="009C4C05" w:rsidP="00D304F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E0C271D" w14:textId="77777777" w:rsidR="009C4C05" w:rsidRPr="00971174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3CB9BBAD" w14:textId="182BDBBB" w:rsidR="009C4C05" w:rsidRDefault="009C4C05" w:rsidP="00EC6DBA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8546EE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ספר </w:t>
            </w:r>
            <w:r>
              <w:rPr>
                <w:rFonts w:ascii="David" w:eastAsia="Calibri" w:hAnsi="David" w:cs="David" w:hint="cs"/>
                <w:color w:val="002060"/>
                <w:sz w:val="20"/>
                <w:szCs w:val="20"/>
                <w:rtl/>
                <w:lang w:eastAsia="en-US"/>
              </w:rPr>
              <w:t xml:space="preserve">הלימוד </w:t>
            </w:r>
            <w:r w:rsidRPr="008546EE">
              <w:rPr>
                <w:rFonts w:ascii="David" w:hAnsi="David" w:cs="David" w:hint="cs"/>
                <w:sz w:val="20"/>
                <w:szCs w:val="20"/>
                <w:rtl/>
              </w:rPr>
              <w:t>ו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</w:t>
            </w:r>
            <w:r w:rsidRPr="008546EE">
              <w:rPr>
                <w:rFonts w:ascii="David" w:hAnsi="David" w:cs="David" w:hint="cs"/>
                <w:sz w:val="20"/>
                <w:szCs w:val="20"/>
                <w:rtl/>
              </w:rPr>
              <w:t>ספר הדיגיטל</w:t>
            </w:r>
            <w:r w:rsidRPr="008546EE">
              <w:rPr>
                <w:rFonts w:ascii="David" w:hAnsi="David" w:cs="David"/>
                <w:sz w:val="20"/>
                <w:szCs w:val="20"/>
                <w:rtl/>
              </w:rPr>
              <w:t>י</w:t>
            </w:r>
            <w:r w:rsidRPr="008546EE"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</w:p>
          <w:p w14:paraId="63BC0624" w14:textId="77777777" w:rsidR="009C4C05" w:rsidRDefault="009C4C05" w:rsidP="00B149D3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משימת חקר:</w:t>
            </w:r>
          </w:p>
          <w:p w14:paraId="2D577C70" w14:textId="4882F9F5" w:rsidR="009C4C05" w:rsidRPr="00AE6E57" w:rsidRDefault="009C4C05" w:rsidP="00511262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57640B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מגלים תכונות של קרקע חולית וקרקע חרסיתית</w:t>
            </w:r>
            <w:r w:rsidRPr="00AE6E57">
              <w:rPr>
                <w:rFonts w:ascii="David" w:hAnsi="David" w:cs="David" w:hint="cs"/>
                <w:sz w:val="20"/>
                <w:szCs w:val="20"/>
                <w:rtl/>
              </w:rPr>
              <w:t>, עמודים 33-31.</w:t>
            </w:r>
          </w:p>
          <w:p w14:paraId="069457B6" w14:textId="77777777" w:rsidR="009C4C05" w:rsidRDefault="009C4C05" w:rsidP="00EF7E04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BDFEE79" w14:textId="03DD48AD" w:rsidR="009C4C05" w:rsidRPr="008546EE" w:rsidRDefault="009C4C05" w:rsidP="00AD2E99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התלמידים מתבקשים להשוות בין קרקעות באמצעות תצפית וניסוי. </w:t>
            </w:r>
            <w:r w:rsidRPr="008546EE">
              <w:rPr>
                <w:rFonts w:ascii="David" w:hAnsi="David" w:cs="David" w:hint="cs"/>
                <w:sz w:val="20"/>
                <w:szCs w:val="20"/>
                <w:rtl/>
              </w:rPr>
              <w:t xml:space="preserve">חשוב לקיים שיח בכיתה מדוע חשוב </w:t>
            </w:r>
            <w:r w:rsidRPr="008546EE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לדווח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ב</w:t>
            </w:r>
            <w:r w:rsidRPr="008546EE">
              <w:rPr>
                <w:rFonts w:ascii="David" w:hAnsi="David" w:cs="David" w:hint="cs"/>
                <w:sz w:val="20"/>
                <w:szCs w:val="20"/>
                <w:rtl/>
              </w:rPr>
              <w:t>שקיפות על הממצאים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(המדע מסתמך על דיווח אמין ואובייקטיבי)</w:t>
            </w:r>
          </w:p>
          <w:p w14:paraId="3EB2CD78" w14:textId="1726F7ED" w:rsidR="009C4C05" w:rsidRPr="00CB247B" w:rsidRDefault="009C4C05" w:rsidP="00AE6E57">
            <w:pPr>
              <w:jc w:val="right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  <w:p w14:paraId="5BAAFE8F" w14:textId="494BC963" w:rsidR="009C4C05" w:rsidRDefault="009C4C05" w:rsidP="00AE6E5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C137B0">
              <w:rPr>
                <w:rFonts w:ascii="David" w:hAnsi="David" w:cs="David"/>
                <w:sz w:val="20"/>
                <w:szCs w:val="20"/>
                <w:rtl/>
              </w:rPr>
              <w:t>מבט מקוון:</w:t>
            </w:r>
          </w:p>
          <w:p w14:paraId="7CDF9F17" w14:textId="258457E4" w:rsidR="009C4C05" w:rsidRPr="009B4BD0" w:rsidRDefault="009C4C05" w:rsidP="00AD2E99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C137B0">
              <w:rPr>
                <w:rFonts w:ascii="David" w:hAnsi="David" w:cs="David"/>
                <w:sz w:val="20"/>
                <w:szCs w:val="20"/>
                <w:rtl/>
              </w:rPr>
              <w:t xml:space="preserve"> יחידת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C137B0">
              <w:rPr>
                <w:rFonts w:ascii="David" w:hAnsi="David" w:cs="David"/>
                <w:sz w:val="20"/>
                <w:szCs w:val="20"/>
                <w:rtl/>
              </w:rPr>
              <w:t xml:space="preserve">תוכן דיגיטלית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קיימות ושינוי אקלים</w:t>
            </w:r>
            <w:r w:rsidRPr="00C137B0">
              <w:rPr>
                <w:rFonts w:ascii="David" w:hAnsi="David" w:cs="David"/>
                <w:sz w:val="20"/>
                <w:szCs w:val="20"/>
                <w:rtl/>
              </w:rPr>
              <w:t>),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C137B0">
              <w:rPr>
                <w:rFonts w:ascii="David" w:hAnsi="David" w:cs="David"/>
                <w:sz w:val="20"/>
                <w:szCs w:val="20"/>
                <w:rtl/>
              </w:rPr>
              <w:t>המשימה: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</w:t>
            </w:r>
          </w:p>
          <w:p w14:paraId="4CFEA2AB" w14:textId="612C80CC" w:rsidR="009C4C05" w:rsidRPr="00AE6E57" w:rsidRDefault="009C4C05" w:rsidP="00AD2E99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7920E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שיטפונות הפתע בנחלי 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המדבר</w:t>
            </w:r>
            <w:r w:rsidRPr="007920E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בישראל</w:t>
            </w:r>
            <w:r w:rsidRPr="00AE6E57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</w:t>
            </w:r>
          </w:p>
          <w:p w14:paraId="1D619E97" w14:textId="77777777" w:rsidR="009C4C05" w:rsidRDefault="009C4C05" w:rsidP="00AE6E5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3452C60" w14:textId="5BE20641" w:rsidR="009C4C05" w:rsidRPr="00D95384" w:rsidRDefault="009C4C05" w:rsidP="00AE6E57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במשימה התלמידים לומדים בעזרת מודלים את הגורמים לשיטפונות הפתע בנחלי המדבר בישראל.</w:t>
            </w:r>
          </w:p>
        </w:tc>
        <w:tc>
          <w:tcPr>
            <w:tcW w:w="1921" w:type="dxa"/>
            <w:shd w:val="clear" w:color="auto" w:fill="E2EFD9" w:themeFill="accent6" w:themeFillTint="33"/>
          </w:tcPr>
          <w:p w14:paraId="058FB851" w14:textId="467077CA" w:rsidR="009C4C05" w:rsidRPr="008546EE" w:rsidRDefault="009C4C05" w:rsidP="00EC6DBA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8546EE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lastRenderedPageBreak/>
              <w:t>להתנהל ביושרה ובשקיפות בעריכת תצפיות ניסויים ובדיווח על</w:t>
            </w:r>
            <w:r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  <w:r w:rsidRPr="008546EE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>ת</w:t>
            </w:r>
            <w:r w:rsidRPr="008546EE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וצאותיהם</w:t>
            </w:r>
            <w:r w:rsidRPr="008546EE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</w:p>
          <w:p w14:paraId="759EBD49" w14:textId="77777777" w:rsidR="009C4C05" w:rsidRDefault="009C4C05" w:rsidP="00365791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65D08CC2" w14:textId="77777777" w:rsidR="009C4C05" w:rsidRDefault="009C4C05" w:rsidP="00365791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CB4D668" w14:textId="77777777" w:rsidR="009C4C05" w:rsidRDefault="009C4C05" w:rsidP="00365791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09204CA" w14:textId="77777777" w:rsidR="009C4C05" w:rsidRDefault="009C4C05" w:rsidP="00365791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4CCE64EA" w14:textId="77777777" w:rsidR="009C4C05" w:rsidRDefault="009C4C05" w:rsidP="00365791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4D0AFAA9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4076769C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70B91148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4A1DF29F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432F6DAE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52ABD00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44FA513A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AC12CB7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518ECBC7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39B2020A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47DCCE37" w14:textId="77777777" w:rsidR="0099232D" w:rsidRDefault="0099232D" w:rsidP="00113DBA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77914F30" w14:textId="77777777" w:rsidR="0099232D" w:rsidRDefault="0099232D" w:rsidP="0099232D">
            <w:pPr>
              <w:ind w:right="100"/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</w:p>
          <w:p w14:paraId="0FC41221" w14:textId="18CC7AD7" w:rsidR="009C4C05" w:rsidRPr="00D304F6" w:rsidRDefault="009C4C05" w:rsidP="0099232D">
            <w:pPr>
              <w:ind w:right="100"/>
              <w:jc w:val="right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 w:rsidRPr="00D304F6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לפתח מודלים כדי להדגים תופעה ולהסביר כיצד היא מתרחשת באופן שמתיישב עם הראיות הנתונות וכאמצעי לתקשר את הבנת התופעה הנדונה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3B88250" w14:textId="67E9DE66" w:rsidR="009C4C05" w:rsidRPr="00EC6DBA" w:rsidRDefault="009C4C05" w:rsidP="00EC6DBA">
            <w:pPr>
              <w:pStyle w:val="a4"/>
              <w:numPr>
                <w:ilvl w:val="0"/>
                <w:numId w:val="37"/>
              </w:numPr>
              <w:bidi/>
              <w:rPr>
                <w:rStyle w:val="Hyperlink"/>
                <w:rFonts w:ascii="David" w:hAnsi="David" w:cs="David"/>
                <w:sz w:val="20"/>
                <w:szCs w:val="20"/>
              </w:rPr>
            </w:pPr>
            <w:hyperlink r:id="rId11" w:history="1">
              <w:r w:rsidRPr="00EC6DBA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סוגי-קרקעות</w:t>
              </w:r>
            </w:hyperlink>
            <w:r w:rsidRPr="00EC6DBA">
              <w:rPr>
                <w:rStyle w:val="Hyperlink"/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hyperlink r:id="rId12" w:history="1">
              <w:r w:rsidRPr="00EC6DBA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תכונות</w:t>
              </w:r>
              <w:r w:rsidRPr="00EC6DBA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EC6DBA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-הקרקעות</w:t>
              </w:r>
            </w:hyperlink>
          </w:p>
          <w:p w14:paraId="230B6D9C" w14:textId="77777777" w:rsidR="009C4C05" w:rsidRDefault="009C4C05" w:rsidP="002711CD">
            <w:pPr>
              <w:jc w:val="right"/>
              <w:rPr>
                <w:rStyle w:val="Hyperlink"/>
                <w:rFonts w:ascii="David" w:hAnsi="David" w:cs="David"/>
                <w:sz w:val="20"/>
                <w:szCs w:val="20"/>
                <w:u w:val="none"/>
                <w:rtl/>
              </w:rPr>
            </w:pPr>
          </w:p>
          <w:p w14:paraId="3A69C110" w14:textId="77777777" w:rsidR="009C4C05" w:rsidRPr="00113DBA" w:rsidRDefault="009C4C05" w:rsidP="00113DB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113DBA">
              <w:rPr>
                <w:rFonts w:ascii="David" w:hAnsi="David" w:cs="David" w:hint="cs"/>
                <w:sz w:val="20"/>
                <w:szCs w:val="20"/>
                <w:rtl/>
              </w:rPr>
              <w:t>באתר במבט מקוון, ספר דיגיטלי, משימה:</w:t>
            </w:r>
          </w:p>
          <w:p w14:paraId="06205384" w14:textId="77777777" w:rsidR="009C4C05" w:rsidRPr="00113DBA" w:rsidRDefault="009C4C05" w:rsidP="00113DBA">
            <w:pPr>
              <w:pStyle w:val="a4"/>
              <w:numPr>
                <w:ilvl w:val="0"/>
                <w:numId w:val="38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13DBA">
              <w:rPr>
                <w:rFonts w:ascii="David" w:hAnsi="David" w:cs="David" w:hint="cs"/>
                <w:sz w:val="20"/>
                <w:szCs w:val="20"/>
                <w:rtl/>
              </w:rPr>
              <w:t>חושבים מדע: ניסוי בחלחול, עמוד 33</w:t>
            </w:r>
          </w:p>
          <w:p w14:paraId="6FF838C1" w14:textId="06944D64" w:rsidR="009C4C05" w:rsidRPr="00EC6DBA" w:rsidRDefault="009C4C05" w:rsidP="00EC6DB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74A6B4F5" w14:textId="77777777" w:rsidR="009C4C05" w:rsidRPr="00DA5792" w:rsidRDefault="009C4C05" w:rsidP="00113DBA">
            <w:pPr>
              <w:tabs>
                <w:tab w:val="num" w:pos="360"/>
                <w:tab w:val="num" w:pos="720"/>
                <w:tab w:val="num" w:pos="2016"/>
              </w:tabs>
              <w:bidi/>
              <w:ind w:left="180"/>
              <w:rPr>
                <w:rFonts w:ascii="David" w:hAnsi="David" w:cs="David"/>
              </w:rPr>
            </w:pPr>
            <w:r w:rsidRPr="00DA5792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קרקעות</w:t>
            </w:r>
            <w:r w:rsidRPr="00DA5792">
              <w:rPr>
                <w:rFonts w:ascii="David" w:hAnsi="David" w:cs="David"/>
                <w:rtl/>
              </w:rPr>
              <w:t xml:space="preserve"> </w:t>
            </w:r>
          </w:p>
          <w:p w14:paraId="3A791237" w14:textId="77777777" w:rsidR="009C4C05" w:rsidRPr="00DA5792" w:rsidRDefault="009C4C05" w:rsidP="00113DBA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DA5792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מקור</w:t>
            </w:r>
            <w:r w:rsidRPr="00DA579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הקרקע</w:t>
            </w:r>
            <w:r w:rsidRPr="00DA5792">
              <w:rPr>
                <w:rFonts w:ascii="David" w:hAnsi="David" w:cs="David"/>
                <w:sz w:val="20"/>
                <w:szCs w:val="20"/>
                <w:rtl/>
              </w:rPr>
              <w:t>: בליה של סלעים</w:t>
            </w:r>
          </w:p>
          <w:p w14:paraId="51BCA185" w14:textId="77777777" w:rsidR="009C4C05" w:rsidRPr="00DA5792" w:rsidRDefault="009C4C05" w:rsidP="00113DBA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DA5792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מרכיבי</w:t>
            </w:r>
            <w:r w:rsidRPr="00DA579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הקרקע</w:t>
            </w:r>
            <w:r w:rsidRPr="00DA5792">
              <w:rPr>
                <w:rFonts w:ascii="David" w:hAnsi="David" w:cs="David"/>
                <w:sz w:val="20"/>
                <w:szCs w:val="20"/>
                <w:rtl/>
              </w:rPr>
              <w:t xml:space="preserve"> (גרגרים, שרידי צמחים ובעלי חיים, אוויר ומים)</w:t>
            </w:r>
          </w:p>
          <w:p w14:paraId="25136F20" w14:textId="4C8D477A" w:rsidR="009C4C05" w:rsidRPr="00EC6DBA" w:rsidRDefault="009C4C05" w:rsidP="00113DBA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DA579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סוגי </w:t>
            </w:r>
            <w:r w:rsidRPr="00DA5792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</w:rPr>
              <w:t>קרקע</w:t>
            </w:r>
            <w:r w:rsidRPr="00DA5792">
              <w:rPr>
                <w:rFonts w:ascii="David" w:hAnsi="David" w:cs="David"/>
                <w:sz w:val="20"/>
                <w:szCs w:val="20"/>
                <w:rtl/>
              </w:rPr>
              <w:t xml:space="preserve"> (קרקע חולית, קרקע חרסיתית) </w:t>
            </w:r>
            <w:r w:rsidRPr="00DA579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ההבדלים במבנה</w:t>
            </w:r>
            <w:r w:rsidRPr="00DA5792">
              <w:rPr>
                <w:rFonts w:ascii="David" w:hAnsi="David" w:cs="David"/>
                <w:sz w:val="20"/>
                <w:szCs w:val="20"/>
                <w:rtl/>
              </w:rPr>
              <w:t xml:space="preserve"> (גודל גרגר) ובתכונות (חלחול, עיסתיות)</w:t>
            </w:r>
          </w:p>
        </w:tc>
        <w:tc>
          <w:tcPr>
            <w:tcW w:w="1275" w:type="dxa"/>
          </w:tcPr>
          <w:p w14:paraId="32119D08" w14:textId="77777777" w:rsidR="009C4C05" w:rsidRPr="00EC6DBA" w:rsidRDefault="009C4C05" w:rsidP="00113DBA">
            <w:pPr>
              <w:bidi/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rtl/>
                <w:lang w:eastAsia="en-US"/>
              </w:rPr>
            </w:pPr>
            <w:r w:rsidRPr="00EC6DBA">
              <w:rPr>
                <w:rFonts w:ascii="David" w:eastAsia="Calibri" w:hAnsi="David" w:cs="David" w:hint="cs"/>
                <w:color w:val="1F3864" w:themeColor="accent5" w:themeShade="80"/>
                <w:sz w:val="20"/>
                <w:szCs w:val="20"/>
                <w:rtl/>
                <w:lang w:eastAsia="en-US"/>
              </w:rPr>
              <w:t>מערכות בכדור הארץ</w:t>
            </w:r>
          </w:p>
          <w:p w14:paraId="68C2100C" w14:textId="77777777" w:rsidR="009C4C05" w:rsidRPr="00EC6DBA" w:rsidRDefault="009C4C05" w:rsidP="00113DBA">
            <w:pPr>
              <w:bidi/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lang w:eastAsia="en-US"/>
              </w:rPr>
            </w:pPr>
          </w:p>
          <w:p w14:paraId="77EE9BE2" w14:textId="77777777" w:rsidR="009C4C05" w:rsidRPr="00EC6DBA" w:rsidRDefault="009C4C05" w:rsidP="00113DBA">
            <w:pPr>
              <w:bidi/>
              <w:contextualSpacing/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lang w:eastAsia="en-US"/>
              </w:rPr>
            </w:pPr>
            <w:r w:rsidRPr="00EC6DBA">
              <w:rPr>
                <w:rFonts w:ascii="David" w:eastAsia="Calibri" w:hAnsi="David" w:cs="David"/>
                <w:color w:val="1F3864" w:themeColor="accent5" w:themeShade="80"/>
                <w:sz w:val="20"/>
                <w:szCs w:val="20"/>
                <w:rtl/>
                <w:lang w:eastAsia="en-US"/>
              </w:rPr>
              <w:t xml:space="preserve">גאוספרה </w:t>
            </w:r>
          </w:p>
          <w:p w14:paraId="759AD65E" w14:textId="77777777" w:rsidR="009C4C05" w:rsidRPr="00511262" w:rsidRDefault="009C4C05" w:rsidP="00EC6DBA">
            <w:pPr>
              <w:bidi/>
              <w:contextualSpacing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</w:tc>
      </w:tr>
      <w:tr w:rsidR="009C4C05" w:rsidRPr="00282FAF" w14:paraId="2F9A2920" w14:textId="77777777" w:rsidTr="003E2AC2">
        <w:trPr>
          <w:trHeight w:val="5507"/>
        </w:trPr>
        <w:tc>
          <w:tcPr>
            <w:tcW w:w="1350" w:type="dxa"/>
            <w:vMerge/>
          </w:tcPr>
          <w:p w14:paraId="0FE059BE" w14:textId="77777777" w:rsidR="009C4C05" w:rsidRPr="000B08F5" w:rsidRDefault="009C4C05" w:rsidP="0097117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694" w:type="dxa"/>
          </w:tcPr>
          <w:p w14:paraId="2B0E068C" w14:textId="77777777" w:rsidR="009C4C05" w:rsidRDefault="009C4C05" w:rsidP="00AB78E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אחד הפתרונות המרכזיים להגנה על כדור הארץ מפני התחממות הוא הקטנת הצריכה של מוצרים (כל המוצרים מקורם במשאבי הטבע שהאדם מנצל לצרכיו).</w:t>
            </w:r>
          </w:p>
          <w:p w14:paraId="00264455" w14:textId="4179EC11" w:rsidR="009C4C05" w:rsidRDefault="009C4C05" w:rsidP="00AB78E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ככל שנקטין את הצריכה נקטין את הפקת משאבי הטבע ואת תהליכי הייצור ובכך נקטין את פליטת הפחמן הדו-חמצני אל הסביבה.</w:t>
            </w:r>
          </w:p>
          <w:p w14:paraId="5964EBC0" w14:textId="77777777" w:rsidR="009C4C05" w:rsidRDefault="009C4C05" w:rsidP="003028C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CDF755D" w14:textId="57181ECF" w:rsidR="009C4C05" w:rsidRPr="00971174" w:rsidRDefault="009C4C05" w:rsidP="003028C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רעיון זה, חשוב שיעבור כחוט השני בתהליכי ההוראה-למידה של כל משאבי הטבע שנלמדים בשער זה: עפרות מתכת, סלעים וקרקעות ודשנים (מלחים ופוספטים</w:t>
            </w:r>
          </w:p>
        </w:tc>
        <w:tc>
          <w:tcPr>
            <w:tcW w:w="1906" w:type="dxa"/>
            <w:shd w:val="clear" w:color="auto" w:fill="E2EFD9" w:themeFill="accent6" w:themeFillTint="33"/>
          </w:tcPr>
          <w:p w14:paraId="5871C10B" w14:textId="77777777" w:rsidR="009C4C05" w:rsidRDefault="009C4C05" w:rsidP="00EB45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הלימוד:</w:t>
            </w:r>
          </w:p>
          <w:p w14:paraId="6D7212DE" w14:textId="0764F173" w:rsidR="009C4C05" w:rsidRDefault="009C4C05" w:rsidP="00EB45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משימת סיכום (משתמשים בסלעים ובקרקעות ומשפיעים על הסביבה), עמודים 38-37</w:t>
            </w:r>
          </w:p>
          <w:p w14:paraId="01212894" w14:textId="77777777" w:rsidR="009C4C05" w:rsidRDefault="009C4C05" w:rsidP="00EB45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DD05277" w14:textId="77777777" w:rsidR="009C4C05" w:rsidRDefault="009C4C05" w:rsidP="00AD2E9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במשימה התלמידים מציגים בתרשים מלבנים את הקשר שבין הפגיעה בסביבה לבין הגורמים (ידע מדעי) ומעלים רעיונות לפתרונות.</w:t>
            </w:r>
          </w:p>
          <w:p w14:paraId="4005086A" w14:textId="77777777" w:rsidR="009C4C05" w:rsidRDefault="009C4C05" w:rsidP="00EB457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01E64BE" w14:textId="77777777" w:rsidR="009C4C05" w:rsidRDefault="009C4C05" w:rsidP="0051126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בסעיף 2 של המשימה מוצגת סוגיה (</w:t>
            </w:r>
            <w:r w:rsidRPr="007920E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האם להפסיק כרייה של סלעים וקרקעות וגידול צמחים בגלל המחירים הסביבתיים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?). </w:t>
            </w:r>
          </w:p>
          <w:p w14:paraId="34292EA7" w14:textId="77777777" w:rsidR="009C4C05" w:rsidRDefault="009C4C05" w:rsidP="00AD2E9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97CE7FB" w14:textId="590BC8F4" w:rsidR="009C4C05" w:rsidRDefault="009C4C05" w:rsidP="00AD2E99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 מתבקשים להביע את דעתם ולנמק באמצעות ראיות.</w:t>
            </w:r>
          </w:p>
          <w:p w14:paraId="13A63220" w14:textId="1D660CA7" w:rsidR="009C4C05" w:rsidRPr="005B5A9D" w:rsidRDefault="009C4C05" w:rsidP="00BD2FB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21" w:type="dxa"/>
            <w:shd w:val="clear" w:color="auto" w:fill="E2EFD9" w:themeFill="accent6" w:themeFillTint="33"/>
          </w:tcPr>
          <w:p w14:paraId="719DB686" w14:textId="73521548" w:rsidR="009C4C05" w:rsidRDefault="009C4C05" w:rsidP="00D95384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  <w:r w:rsidRPr="00D304F6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לפתח מודלים כדי להדגים תופעה ולהסביר כיצד היא מתרחשת באופן שמתיישב עם הראיות הנתונות וכאמצעי לתקשר את הבנת התופעה הנדונה</w:t>
            </w:r>
          </w:p>
          <w:p w14:paraId="4A701D87" w14:textId="77777777" w:rsidR="009C4C05" w:rsidRDefault="009C4C05" w:rsidP="007920E9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4A299EC8" w14:textId="77777777" w:rsidR="009C4C05" w:rsidRDefault="009C4C05" w:rsidP="007920E9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39BD3739" w14:textId="77777777" w:rsidR="009C4C05" w:rsidRDefault="009C4C05" w:rsidP="007920E9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2AFC5402" w14:textId="77777777" w:rsidR="009C4C05" w:rsidRDefault="009C4C05" w:rsidP="007920E9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2D2FA373" w14:textId="77777777" w:rsidR="009C4C05" w:rsidRDefault="009C4C05" w:rsidP="007920E9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179E3AA3" w14:textId="77777777" w:rsidR="009C4C05" w:rsidRDefault="009C4C05" w:rsidP="007920E9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0BC592F8" w14:textId="77777777" w:rsidR="009C4C05" w:rsidRDefault="009C4C05" w:rsidP="007920E9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31281E92" w14:textId="2EC60C31" w:rsidR="00214E62" w:rsidRPr="00214E62" w:rsidRDefault="009C4C05" w:rsidP="00214E62">
            <w:pPr>
              <w:bidi/>
              <w:contextualSpacing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  <w:r w:rsidRPr="00EB267F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t xml:space="preserve">לקבל החלטות המתבססות גם על ידע מדעי וליזום פעולות לפתרון של סוגיות מורכבות </w:t>
            </w:r>
            <w:r w:rsidR="00214E62" w:rsidRPr="00EB267F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t>המשלבות</w:t>
            </w:r>
            <w:r w:rsidR="00214E62" w:rsidRPr="00EB267F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lang w:eastAsia="en-US"/>
              </w:rPr>
              <w:t xml:space="preserve"> </w:t>
            </w:r>
            <w:r w:rsidR="00214E62" w:rsidRPr="00EB267F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t xml:space="preserve">היבטים מדעיים </w:t>
            </w:r>
          </w:p>
          <w:p w14:paraId="69DDB816" w14:textId="6B2992B7" w:rsidR="009C4C05" w:rsidRPr="00E30E00" w:rsidRDefault="009C4C05" w:rsidP="00214E62">
            <w:pPr>
              <w:bidi/>
              <w:contextualSpacing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EB267F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t xml:space="preserve">(לדוגמה חברתיות כלכליות, סביבתיות)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C96A20C" w14:textId="77777777" w:rsidR="009C4C05" w:rsidRDefault="009C4C05" w:rsidP="0030382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7F37DA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סלעים וקרקעות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1C20B38F" w14:textId="77777777" w:rsidR="009C4C05" w:rsidRDefault="009C4C05" w:rsidP="0030382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02F5066" w14:textId="49D3831F" w:rsidR="009C4C05" w:rsidRDefault="009C4C05" w:rsidP="0030382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מערך שיעור באתר במבט חדש: </w:t>
            </w:r>
          </w:p>
          <w:p w14:paraId="3730A284" w14:textId="475C3CEA" w:rsidR="009C4C05" w:rsidRPr="00975746" w:rsidRDefault="009C4C05" w:rsidP="00AE6E57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13" w:history="1">
              <w:r w:rsidRPr="00975746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שימוש בסלעים ובקרקעות - נזקים ופתרונות</w:t>
              </w:r>
            </w:hyperlink>
          </w:p>
          <w:p w14:paraId="68954DD7" w14:textId="77777777" w:rsidR="009C4C05" w:rsidRDefault="009C4C05" w:rsidP="0030382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763F4C6" w14:textId="77777777" w:rsidR="009C4C05" w:rsidRDefault="009C4C05" w:rsidP="00DF587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במבט מקוון, </w:t>
            </w:r>
          </w:p>
          <w:p w14:paraId="4A5A0420" w14:textId="7D6218F2" w:rsidR="009C4C05" w:rsidRDefault="009C4C05" w:rsidP="00AB78E6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>ספר דיגיטלי:</w:t>
            </w:r>
          </w:p>
          <w:p w14:paraId="56958413" w14:textId="0A6D91FA" w:rsidR="009C4C05" w:rsidRDefault="009C4C05" w:rsidP="00AB78E6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>משימה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 xml:space="preserve">בוחרים </w:t>
            </w:r>
          </w:p>
          <w:p w14:paraId="19C3D57C" w14:textId="628BAC99" w:rsidR="009C4C05" w:rsidRPr="00DF5873" w:rsidRDefault="009C4C05" w:rsidP="00AB78E6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>עמוד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 xml:space="preserve">27 </w:t>
            </w:r>
          </w:p>
          <w:p w14:paraId="54F4C28E" w14:textId="63797BC9" w:rsidR="009C4C05" w:rsidRPr="00DF5873" w:rsidRDefault="009C4C05" w:rsidP="008914ED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>משימה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 xml:space="preserve"> מחצבות, עמוד 36</w:t>
            </w:r>
          </w:p>
          <w:p w14:paraId="6CAB4AE2" w14:textId="2885E10A" w:rsidR="009C4C05" w:rsidRDefault="009C4C05" w:rsidP="00AB78E6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>משימה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 xml:space="preserve">בעד או נגד חציבת סלעים, </w:t>
            </w:r>
          </w:p>
          <w:p w14:paraId="6E1B5A0B" w14:textId="77777777" w:rsidR="009C4C05" w:rsidRDefault="009C4C05" w:rsidP="00DF587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  <w:r w:rsidRPr="00DF5873">
              <w:rPr>
                <w:rFonts w:ascii="David" w:hAnsi="David" w:cs="David" w:hint="cs"/>
                <w:sz w:val="20"/>
                <w:szCs w:val="20"/>
                <w:rtl/>
              </w:rPr>
              <w:t>עמוד 38</w:t>
            </w:r>
          </w:p>
          <w:p w14:paraId="2A5A494B" w14:textId="77777777" w:rsidR="009C4C05" w:rsidRDefault="009C4C05" w:rsidP="00DF587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63BE95B" w14:textId="77777777" w:rsidR="009C4C05" w:rsidRDefault="009C4C05" w:rsidP="00DF587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3742B7E" w14:textId="77777777" w:rsidR="009C4C05" w:rsidRDefault="009C4C05" w:rsidP="00DF587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9EC0240" w14:textId="0264BFB6" w:rsidR="009C4C05" w:rsidRPr="00D95384" w:rsidRDefault="009C4C05" w:rsidP="00DF587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28BF7EEB" w14:textId="77777777" w:rsidR="009C4C05" w:rsidRPr="00C13327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C13327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שימושים</w:t>
            </w:r>
            <w:r w:rsidRPr="00C13327">
              <w:rPr>
                <w:rFonts w:ascii="David" w:hAnsi="David" w:cs="David"/>
                <w:sz w:val="20"/>
                <w:szCs w:val="20"/>
                <w:rtl/>
              </w:rPr>
              <w:t xml:space="preserve"> במרכיבי סביבה לא חיים (דוממים)</w:t>
            </w:r>
          </w:p>
          <w:p w14:paraId="5574CAC5" w14:textId="77777777" w:rsidR="009C4C05" w:rsidRPr="00C13327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C13327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המחיר</w:t>
            </w:r>
            <w:r w:rsidRPr="00C13327">
              <w:rPr>
                <w:rFonts w:ascii="David" w:hAnsi="David" w:cs="David"/>
                <w:sz w:val="20"/>
                <w:szCs w:val="20"/>
                <w:rtl/>
              </w:rPr>
              <w:t xml:space="preserve"> הסביבתי</w:t>
            </w:r>
          </w:p>
          <w:p w14:paraId="3FAA81BD" w14:textId="7C93D9C1" w:rsidR="009C4C05" w:rsidRPr="001D4786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C13327">
              <w:rPr>
                <w:rFonts w:ascii="David" w:hAnsi="David" w:cs="David"/>
                <w:sz w:val="20"/>
                <w:szCs w:val="20"/>
                <w:rtl/>
              </w:rPr>
              <w:t xml:space="preserve">פתרונות לשמירה </w:t>
            </w:r>
            <w:r w:rsidRPr="00C13327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על</w:t>
            </w:r>
            <w:r w:rsidRPr="00C13327">
              <w:rPr>
                <w:rFonts w:ascii="David" w:hAnsi="David" w:cs="David"/>
                <w:sz w:val="20"/>
                <w:szCs w:val="20"/>
                <w:rtl/>
              </w:rPr>
              <w:t xml:space="preserve"> הסביבה</w:t>
            </w:r>
          </w:p>
        </w:tc>
        <w:tc>
          <w:tcPr>
            <w:tcW w:w="1275" w:type="dxa"/>
          </w:tcPr>
          <w:p w14:paraId="0B3FF4AC" w14:textId="3316FF78" w:rsidR="009C4C05" w:rsidRPr="001D4786" w:rsidRDefault="009C4C05" w:rsidP="00C6206E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1D4786">
              <w:rPr>
                <w:rFonts w:ascii="David" w:eastAsia="Calibri" w:hAnsi="David" w:cs="David"/>
                <w:color w:val="002060"/>
                <w:szCs w:val="20"/>
                <w:rtl/>
                <w:lang w:eastAsia="en-US"/>
              </w:rPr>
              <w:t>השפעת האדם על הסביבה</w:t>
            </w:r>
            <w:r>
              <w:rPr>
                <w:rFonts w:ascii="David" w:eastAsia="Calibri" w:hAnsi="David" w:cs="David"/>
                <w:color w:val="002060"/>
                <w:szCs w:val="20"/>
                <w:rtl/>
                <w:lang w:eastAsia="en-US"/>
              </w:rPr>
              <w:t xml:space="preserve"> </w:t>
            </w:r>
          </w:p>
        </w:tc>
      </w:tr>
      <w:tr w:rsidR="009C4C05" w:rsidRPr="00282FAF" w14:paraId="0EAD3F6A" w14:textId="77777777" w:rsidTr="003E2AC2">
        <w:tc>
          <w:tcPr>
            <w:tcW w:w="1350" w:type="dxa"/>
          </w:tcPr>
          <w:p w14:paraId="0F6EAEF8" w14:textId="3CFC9E36" w:rsidR="009C4C05" w:rsidRPr="00A01C4A" w:rsidRDefault="009C4C05" w:rsidP="0035027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ב</w:t>
            </w:r>
            <w:r w:rsidRPr="00A01C4A">
              <w:rPr>
                <w:rFonts w:ascii="David" w:hAnsi="David" w:cs="David" w:hint="cs"/>
                <w:sz w:val="20"/>
                <w:szCs w:val="20"/>
                <w:rtl/>
              </w:rPr>
              <w:t>מבט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</w:p>
          <w:p w14:paraId="64D4D825" w14:textId="7A8684C1" w:rsidR="009C4C05" w:rsidRDefault="009C4C05" w:rsidP="00971174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משימת הערכה, </w:t>
            </w:r>
            <w:r w:rsidRPr="003D5B3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מתכות - סוגים ושימושים</w:t>
            </w:r>
          </w:p>
          <w:p w14:paraId="14819D95" w14:textId="77777777" w:rsidR="009C4C05" w:rsidRDefault="009C4C05" w:rsidP="00971174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1AE7B5B4" w14:textId="52DCD0E8" w:rsidR="009C4C05" w:rsidRPr="00971174" w:rsidRDefault="009C4C05" w:rsidP="0035027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הלימוד,</w:t>
            </w:r>
          </w:p>
          <w:p w14:paraId="792859A5" w14:textId="76E78076" w:rsidR="009C4C05" w:rsidRPr="00971174" w:rsidRDefault="009C4C05" w:rsidP="0097117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A01C4A">
              <w:rPr>
                <w:rFonts w:ascii="David" w:hAnsi="David" w:cs="David" w:hint="cs"/>
                <w:sz w:val="20"/>
                <w:szCs w:val="20"/>
                <w:rtl/>
              </w:rPr>
              <w:t>במבט חוזר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A01C4A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971174">
              <w:rPr>
                <w:rFonts w:ascii="David" w:hAnsi="David" w:cs="David" w:hint="cs"/>
                <w:sz w:val="20"/>
                <w:szCs w:val="20"/>
                <w:rtl/>
              </w:rPr>
              <w:t>עמודים 82-81</w:t>
            </w:r>
          </w:p>
          <w:p w14:paraId="2550A0F5" w14:textId="77777777" w:rsidR="009C4C05" w:rsidRDefault="009C4C05" w:rsidP="00C6206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E962DA7" w14:textId="4444D1A9" w:rsidR="009C4C05" w:rsidRPr="00C6206E" w:rsidRDefault="009C4C05" w:rsidP="0035027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971174">
              <w:rPr>
                <w:rFonts w:ascii="David" w:hAnsi="David" w:cs="David" w:hint="cs"/>
                <w:sz w:val="20"/>
                <w:szCs w:val="20"/>
                <w:rtl/>
              </w:rPr>
              <w:t>מדריך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971174">
              <w:rPr>
                <w:rFonts w:ascii="David" w:hAnsi="David" w:cs="David" w:hint="cs"/>
                <w:sz w:val="20"/>
                <w:szCs w:val="20"/>
                <w:rtl/>
              </w:rPr>
              <w:t>למורה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01C4A">
              <w:rPr>
                <w:rFonts w:ascii="David" w:hAnsi="David" w:cs="David" w:hint="cs"/>
                <w:sz w:val="20"/>
                <w:szCs w:val="20"/>
                <w:rtl/>
              </w:rPr>
              <w:t xml:space="preserve">משימת הערכה, </w:t>
            </w:r>
            <w:r w:rsidRPr="00C6206E">
              <w:rPr>
                <w:rFonts w:ascii="David" w:hAnsi="David" w:cs="David" w:hint="cs"/>
                <w:sz w:val="20"/>
                <w:szCs w:val="20"/>
                <w:rtl/>
              </w:rPr>
              <w:t>עמודים 44-42</w:t>
            </w:r>
          </w:p>
          <w:p w14:paraId="5B51DF17" w14:textId="070F4AB2" w:rsidR="009C4C05" w:rsidRPr="00282FAF" w:rsidRDefault="009C4C05" w:rsidP="00D16652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C6206E">
              <w:rPr>
                <w:rFonts w:ascii="David" w:hAnsi="David" w:cs="David" w:hint="cs"/>
                <w:sz w:val="20"/>
                <w:szCs w:val="20"/>
                <w:rtl/>
              </w:rPr>
              <w:t>פתרונות עמוד 46</w:t>
            </w:r>
          </w:p>
        </w:tc>
        <w:tc>
          <w:tcPr>
            <w:tcW w:w="1694" w:type="dxa"/>
          </w:tcPr>
          <w:p w14:paraId="48A1E289" w14:textId="34D8EA77" w:rsidR="009C4C05" w:rsidRPr="00282FAF" w:rsidRDefault="009C4C05" w:rsidP="00365791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33C578C2" w14:textId="61628A71" w:rsidR="009C4C05" w:rsidRPr="00971174" w:rsidRDefault="009C4C05" w:rsidP="001C1379">
            <w:pPr>
              <w:jc w:val="right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>ספר הלימוד:</w:t>
            </w:r>
            <w:r w:rsidRPr="00971174"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המשימה</w:t>
            </w: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- </w:t>
            </w:r>
            <w:r w:rsidRPr="006C7044">
              <w:rPr>
                <w:rFonts w:ascii="David" w:eastAsia="Times New Roman" w:hAnsi="David" w:cs="David" w:hint="cs"/>
                <w:sz w:val="20"/>
                <w:szCs w:val="20"/>
                <w:rtl/>
              </w:rPr>
              <w:t>האם מתכות מוליכות חשמל באותה המידה?</w:t>
            </w: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>,</w:t>
            </w:r>
          </w:p>
          <w:p w14:paraId="0C67B124" w14:textId="77777777" w:rsidR="009C4C05" w:rsidRDefault="009C4C05" w:rsidP="00BD2FB3">
            <w:pPr>
              <w:jc w:val="right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 w:rsidRPr="00971174">
              <w:rPr>
                <w:rFonts w:ascii="David" w:eastAsia="Times New Roman" w:hAnsi="David" w:cs="David" w:hint="cs"/>
                <w:sz w:val="20"/>
                <w:szCs w:val="20"/>
                <w:rtl/>
              </w:rPr>
              <w:t>עמודים</w:t>
            </w: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 54-51</w:t>
            </w:r>
          </w:p>
          <w:p w14:paraId="7BEE3826" w14:textId="77777777" w:rsidR="009C4C05" w:rsidRDefault="009C4C05" w:rsidP="00BD2FB3">
            <w:pPr>
              <w:jc w:val="right"/>
              <w:rPr>
                <w:rFonts w:ascii="David" w:eastAsia="Times New Roman" w:hAnsi="David" w:cs="David"/>
                <w:sz w:val="20"/>
                <w:szCs w:val="20"/>
                <w:rtl/>
              </w:rPr>
            </w:pPr>
          </w:p>
          <w:p w14:paraId="5E1F6F93" w14:textId="77777777" w:rsidR="009C4C05" w:rsidRDefault="009C4C05" w:rsidP="00BD2FB3">
            <w:pPr>
              <w:jc w:val="right"/>
              <w:rPr>
                <w:rFonts w:ascii="David" w:eastAsia="Times New Roman" w:hAnsi="David" w:cs="David"/>
                <w:sz w:val="20"/>
                <w:szCs w:val="20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 xml:space="preserve">במשימה זו התלמידים מיישמים את מיומנויות החקר: </w:t>
            </w: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lastRenderedPageBreak/>
              <w:t>תכנון ניסוי כהלכה כדי להשיב על שאלת חקר, להסיק מסקנה אודות הקשר בין סוג המתכת לבין מידת הולכת החשמל.</w:t>
            </w:r>
          </w:p>
          <w:p w14:paraId="2C2A18CA" w14:textId="2BB51B5F" w:rsidR="009C4C05" w:rsidRDefault="009C4C05" w:rsidP="00BD2FB3">
            <w:pPr>
              <w:jc w:val="right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rtl/>
              </w:rPr>
              <w:t>בסוף המשימה, התלמידים מוזמנים לנסח שאלות חקר נוספות (עמוד 54 למעלה).</w:t>
            </w:r>
          </w:p>
        </w:tc>
        <w:tc>
          <w:tcPr>
            <w:tcW w:w="1921" w:type="dxa"/>
            <w:shd w:val="clear" w:color="auto" w:fill="E2EFD9" w:themeFill="accent6" w:themeFillTint="33"/>
          </w:tcPr>
          <w:p w14:paraId="43A40968" w14:textId="77777777" w:rsidR="009C4C05" w:rsidRPr="00BD2FB3" w:rsidRDefault="009C4C05" w:rsidP="00365791">
            <w:pPr>
              <w:jc w:val="right"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  <w:r w:rsidRPr="00BD2FB3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lastRenderedPageBreak/>
              <w:t>לתכנן מערך מחקר ולבצעו:</w:t>
            </w:r>
            <w:r w:rsidRPr="00BD2FB3">
              <w:rPr>
                <w:rFonts w:ascii="David" w:eastAsia="Times New Roman" w:hAnsi="David" w:cs="David" w:hint="cs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  <w:r w:rsidRPr="00BD2FB3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שאלת חקר, השערות, גורמים משפיעים, גורמים קבועים, בקרה וחזרות</w:t>
            </w:r>
          </w:p>
          <w:p w14:paraId="4269F6C9" w14:textId="6793EA1E" w:rsidR="009C4C05" w:rsidRPr="00E30E00" w:rsidRDefault="009C4C05" w:rsidP="00365791">
            <w:pPr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50C03425" w14:textId="3405F3FA" w:rsidR="009C4C05" w:rsidRPr="001C1379" w:rsidRDefault="009C4C05" w:rsidP="00F00F82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C137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שלישי: מתכות רעיון מבריק</w:t>
            </w:r>
          </w:p>
          <w:p w14:paraId="2D9541C1" w14:textId="77777777" w:rsidR="009C4C05" w:rsidRDefault="009C4C05" w:rsidP="00F00F8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E2176FD" w14:textId="22149281" w:rsidR="009C4C05" w:rsidRDefault="009C4C05" w:rsidP="00511262">
            <w:pPr>
              <w:jc w:val="right"/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מערך שיעור באתר במבט חדש:</w:t>
            </w:r>
          </w:p>
          <w:p w14:paraId="4882CD4F" w14:textId="2A33DB99" w:rsidR="009C4C05" w:rsidRPr="00975746" w:rsidRDefault="009C4C05" w:rsidP="00F00F82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Style w:val="Hyperlink"/>
                <w:rFonts w:ascii="David" w:hAnsi="David" w:cs="David"/>
                <w:sz w:val="20"/>
                <w:szCs w:val="20"/>
              </w:rPr>
            </w:pPr>
            <w:hyperlink r:id="rId14" w:history="1">
              <w:r w:rsidRPr="00975746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תכונות</w:t>
              </w:r>
              <w:r w:rsidRPr="00975746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Pr="00975746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מתכות</w:t>
              </w:r>
            </w:hyperlink>
          </w:p>
          <w:p w14:paraId="31EF48B5" w14:textId="108C3FD9" w:rsidR="009C4C05" w:rsidRPr="00F00F82" w:rsidRDefault="009C4C05" w:rsidP="001C1379">
            <w:pPr>
              <w:bidi/>
              <w:rPr>
                <w:rFonts w:ascii="David" w:hAnsi="David" w:cs="David"/>
                <w:sz w:val="20"/>
                <w:szCs w:val="20"/>
                <w:highlight w:val="yellow"/>
              </w:rPr>
            </w:pPr>
          </w:p>
          <w:p w14:paraId="1CF1B673" w14:textId="0A2EE492" w:rsidR="009C4C05" w:rsidRDefault="009C4C05" w:rsidP="001C1379">
            <w:pPr>
              <w:bidi/>
              <w:ind w:left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057C8E0B" w14:textId="43C50A5E" w:rsidR="009C4C05" w:rsidRPr="00282FAF" w:rsidRDefault="009C4C05" w:rsidP="00D95384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D4F447" w14:textId="77777777" w:rsidR="009C4C05" w:rsidRPr="00B132E2" w:rsidRDefault="009C4C05" w:rsidP="0030382D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bookmarkStart w:id="0" w:name="מתכות"/>
            <w:r w:rsidRPr="00B132E2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lastRenderedPageBreak/>
              <w:t xml:space="preserve">מתכות </w:t>
            </w:r>
          </w:p>
          <w:bookmarkEnd w:id="0"/>
          <w:p w14:paraId="23AC1AD1" w14:textId="77777777" w:rsidR="009C4C05" w:rsidRPr="00C13327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C13327">
              <w:rPr>
                <w:rFonts w:ascii="David" w:hAnsi="David" w:cs="David"/>
                <w:sz w:val="20"/>
                <w:szCs w:val="20"/>
                <w:rtl/>
              </w:rPr>
              <w:t>מתכת כסוג של חומר</w:t>
            </w:r>
          </w:p>
          <w:p w14:paraId="1C8D814B" w14:textId="45515AC1" w:rsidR="009C4C05" w:rsidRPr="00C13327" w:rsidRDefault="009C4C05" w:rsidP="00511262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C13327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התכונות</w:t>
            </w:r>
            <w:r w:rsidRPr="00C13327">
              <w:rPr>
                <w:rFonts w:ascii="David" w:hAnsi="David" w:cs="David"/>
                <w:sz w:val="20"/>
                <w:szCs w:val="20"/>
                <w:rtl/>
              </w:rPr>
              <w:t xml:space="preserve"> המשותפות למתכות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0F169788" w14:textId="26AB0790" w:rsidR="009C4C05" w:rsidRPr="00C6206E" w:rsidRDefault="009C4C05" w:rsidP="006C7044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C13327">
              <w:rPr>
                <w:rFonts w:ascii="David" w:hAnsi="David" w:cs="David"/>
                <w:sz w:val="20"/>
                <w:szCs w:val="20"/>
                <w:rtl/>
              </w:rPr>
              <w:lastRenderedPageBreak/>
              <w:t>כל מתכת מאופיינת בתכונות ייחודיות משלה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5" w:type="dxa"/>
          </w:tcPr>
          <w:p w14:paraId="70BFF1D4" w14:textId="55C80DD3" w:rsidR="009C4C05" w:rsidRPr="00282FAF" w:rsidRDefault="009C4C05" w:rsidP="00365791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lastRenderedPageBreak/>
              <w:t>מתכות</w:t>
            </w:r>
          </w:p>
        </w:tc>
      </w:tr>
      <w:tr w:rsidR="009C4C05" w:rsidRPr="00282FAF" w14:paraId="281CE72C" w14:textId="77777777" w:rsidTr="003E2AC2">
        <w:trPr>
          <w:trHeight w:val="3806"/>
        </w:trPr>
        <w:tc>
          <w:tcPr>
            <w:tcW w:w="1350" w:type="dxa"/>
          </w:tcPr>
          <w:p w14:paraId="634D7E6E" w14:textId="0103700C" w:rsidR="009C4C05" w:rsidRPr="00282FAF" w:rsidRDefault="009C4C05" w:rsidP="00365791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</w:tcPr>
          <w:p w14:paraId="2EF82FA8" w14:textId="77777777" w:rsidR="009C4C05" w:rsidRPr="00282FAF" w:rsidRDefault="009C4C05" w:rsidP="00365791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22229CBD" w14:textId="042C8627" w:rsidR="009C4C05" w:rsidRDefault="009C4C05" w:rsidP="007D417E">
            <w:pPr>
              <w:shd w:val="clear" w:color="auto" w:fill="E2EFD9" w:themeFill="accent6" w:themeFillTint="33"/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63208C">
              <w:rPr>
                <w:rFonts w:ascii="David" w:hAnsi="David" w:cs="David" w:hint="cs"/>
                <w:sz w:val="20"/>
                <w:szCs w:val="20"/>
                <w:rtl/>
              </w:rPr>
              <w:t>ספר הלימוד:</w:t>
            </w:r>
          </w:p>
          <w:p w14:paraId="3B234914" w14:textId="1C6605B7" w:rsidR="009C4C05" w:rsidRDefault="009C4C05" w:rsidP="00AB78E6">
            <w:pPr>
              <w:shd w:val="clear" w:color="auto" w:fill="E2EFD9" w:themeFill="accent6" w:themeFillTint="33"/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משימה - מנצלים תכונות ייחודיות של מתכות, עמודים 56-54.</w:t>
            </w:r>
          </w:p>
          <w:p w14:paraId="13D40734" w14:textId="77777777" w:rsidR="009C4C05" w:rsidRDefault="009C4C05" w:rsidP="00284C7B">
            <w:pPr>
              <w:shd w:val="clear" w:color="auto" w:fill="E2EFD9" w:themeFill="accent6" w:themeFillTint="33"/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8251B46" w14:textId="19B2298D" w:rsidR="009C4C05" w:rsidRDefault="009C4C05" w:rsidP="00284C7B">
            <w:pPr>
              <w:shd w:val="clear" w:color="auto" w:fill="E2EFD9" w:themeFill="accent6" w:themeFillTint="33"/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ביצוע המשימה עוסק במיומנויות בסיסיות הדרושות לקבלת החלטות.</w:t>
            </w:r>
          </w:p>
          <w:p w14:paraId="62F0BAE5" w14:textId="2DE31FAB" w:rsidR="009C4C05" w:rsidRDefault="009C4C05" w:rsidP="00284C7B">
            <w:pPr>
              <w:shd w:val="clear" w:color="auto" w:fill="E2EFD9" w:themeFill="accent6" w:themeFillTint="33"/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במקרה זה, התאמת סוג המתכת לשימוש על פי התכונות שמוצגות בעמוד 54.</w:t>
            </w:r>
          </w:p>
          <w:p w14:paraId="17B54BBD" w14:textId="77777777" w:rsidR="009C4C05" w:rsidRDefault="009C4C05" w:rsidP="00284C7B">
            <w:pPr>
              <w:shd w:val="clear" w:color="auto" w:fill="E2EFD9" w:themeFill="accent6" w:themeFillTint="33"/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24916E1" w14:textId="097A02B6" w:rsidR="009C4C05" w:rsidRPr="00284C7B" w:rsidRDefault="009C4C05" w:rsidP="00AB78E6">
            <w:pPr>
              <w:shd w:val="clear" w:color="auto" w:fill="E2EFD9" w:themeFill="accent6" w:themeFillTint="33"/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התרשים בעמוד 56 עתיד לסייע להם כמארגן גרפי לבחירת סוג המתכת לשימוש המתאים.</w:t>
            </w:r>
          </w:p>
        </w:tc>
        <w:tc>
          <w:tcPr>
            <w:tcW w:w="1921" w:type="dxa"/>
            <w:shd w:val="clear" w:color="auto" w:fill="E2EFD9" w:themeFill="accent6" w:themeFillTint="33"/>
          </w:tcPr>
          <w:p w14:paraId="48FF56DB" w14:textId="43778A5A" w:rsidR="009C4C05" w:rsidRPr="001E31C3" w:rsidRDefault="009C4C05" w:rsidP="001E31C3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</w:rPr>
            </w:pPr>
            <w:r w:rsidRPr="007127C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לקבל החלטות המתבססות גם על ידע מדעי וליזום פעולות לפתרון של סוגיות מורכבות </w:t>
            </w:r>
            <w:r w:rsidR="005717D1" w:rsidRPr="007127C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המשלבות היבטים מדעיים </w:t>
            </w:r>
            <w:r w:rsidRPr="007127C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(לדוגמה חברתיות כלכליות, סביבתיות)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298F25B6" w14:textId="4AD862BF" w:rsidR="009C4C05" w:rsidRPr="00E30E00" w:rsidRDefault="009C4C05" w:rsidP="00BD2FB3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מערכי שיעור באתר במבט חדש:</w:t>
            </w:r>
          </w:p>
          <w:p w14:paraId="6F7A1337" w14:textId="0DD7857D" w:rsidR="009C4C05" w:rsidRPr="00571A8A" w:rsidRDefault="009C4C05" w:rsidP="001C1379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FF0000"/>
                <w:sz w:val="20"/>
                <w:szCs w:val="20"/>
              </w:rPr>
            </w:pPr>
            <w:hyperlink r:id="rId15" w:history="1">
              <w:r w:rsidRPr="00571A8A">
                <w:rPr>
                  <w:rStyle w:val="Hyperlink"/>
                  <w:rFonts w:ascii="David" w:hAnsi="David" w:cs="David"/>
                  <w:color w:val="FF0000"/>
                  <w:sz w:val="20"/>
                  <w:szCs w:val="20"/>
                  <w:u w:val="none"/>
                  <w:rtl/>
                </w:rPr>
                <w:t>עפרות</w:t>
              </w:r>
              <w:r w:rsidRPr="00571A8A">
                <w:rPr>
                  <w:rStyle w:val="Hyperlink"/>
                  <w:rFonts w:ascii="David" w:hAnsi="David" w:cs="David" w:hint="cs"/>
                  <w:color w:val="FF0000"/>
                  <w:sz w:val="20"/>
                  <w:szCs w:val="20"/>
                  <w:u w:val="none"/>
                  <w:rtl/>
                </w:rPr>
                <w:t xml:space="preserve"> </w:t>
              </w:r>
              <w:r w:rsidRPr="00571A8A">
                <w:rPr>
                  <w:rStyle w:val="Hyperlink"/>
                  <w:rFonts w:ascii="David" w:hAnsi="David" w:cs="David"/>
                  <w:color w:val="FF0000"/>
                  <w:sz w:val="20"/>
                  <w:szCs w:val="20"/>
                  <w:u w:val="none"/>
                  <w:rtl/>
                </w:rPr>
                <w:t>מתכות</w:t>
              </w:r>
            </w:hyperlink>
            <w:r w:rsidRPr="00571A8A">
              <w:rPr>
                <w:rFonts w:ascii="David" w:hAnsi="David" w:cs="David" w:hint="cs"/>
                <w:color w:val="FF0000"/>
                <w:sz w:val="20"/>
                <w:szCs w:val="20"/>
                <w:rtl/>
              </w:rPr>
              <w:t xml:space="preserve"> (הרחבה)</w:t>
            </w:r>
          </w:p>
          <w:p w14:paraId="4F0D5DEA" w14:textId="2D04EBB3" w:rsidR="009C4C05" w:rsidRPr="003D5B31" w:rsidRDefault="009C4C05" w:rsidP="001C1379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70C0"/>
                <w:sz w:val="20"/>
                <w:szCs w:val="20"/>
                <w:u w:val="single"/>
              </w:rPr>
            </w:pPr>
            <w:hyperlink r:id="rId16" w:history="1">
              <w:r w:rsidRPr="003D5B31">
                <w:rPr>
                  <w:rFonts w:ascii="David" w:hAnsi="David" w:cs="David"/>
                  <w:color w:val="0070C0"/>
                  <w:sz w:val="20"/>
                  <w:szCs w:val="20"/>
                  <w:u w:val="single"/>
                  <w:rtl/>
                </w:rPr>
                <w:t>מן המתכת למוצר</w:t>
              </w:r>
              <w:r w:rsidRPr="003D5B31">
                <w:rPr>
                  <w:rFonts w:ascii="David" w:hAnsi="David" w:cs="David"/>
                  <w:color w:val="0070C0"/>
                  <w:sz w:val="20"/>
                  <w:szCs w:val="20"/>
                  <w:u w:val="single"/>
                </w:rPr>
                <w:t xml:space="preserve"> </w:t>
              </w:r>
            </w:hyperlink>
          </w:p>
          <w:p w14:paraId="7E206F5B" w14:textId="77777777" w:rsidR="009C4C05" w:rsidRPr="00571A8A" w:rsidRDefault="009C4C05" w:rsidP="00F00F82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Style w:val="Hyperlink"/>
                <w:rFonts w:ascii="David" w:hAnsi="David" w:cs="David"/>
                <w:b/>
                <w:bCs/>
                <w:color w:val="0070C0"/>
                <w:sz w:val="20"/>
                <w:szCs w:val="20"/>
                <w:u w:val="none"/>
              </w:rPr>
            </w:pPr>
            <w:hyperlink r:id="rId17" w:history="1">
              <w:r w:rsidRPr="003D5B31">
                <w:rPr>
                  <w:rStyle w:val="Hyperlink"/>
                  <w:rFonts w:ascii="David" w:hAnsi="David" w:cs="David"/>
                  <w:color w:val="0070C0"/>
                  <w:sz w:val="20"/>
                  <w:szCs w:val="20"/>
                  <w:rtl/>
                </w:rPr>
                <w:t>צריכת</w:t>
              </w:r>
              <w:r w:rsidRPr="003D5B31">
                <w:rPr>
                  <w:rStyle w:val="Hyperlink"/>
                  <w:rFonts w:ascii="David" w:hAnsi="David" w:cs="David" w:hint="cs"/>
                  <w:color w:val="0070C0"/>
                  <w:sz w:val="20"/>
                  <w:szCs w:val="20"/>
                  <w:rtl/>
                </w:rPr>
                <w:t xml:space="preserve"> </w:t>
              </w:r>
              <w:r w:rsidRPr="003D5B31">
                <w:rPr>
                  <w:rStyle w:val="Hyperlink"/>
                  <w:rFonts w:ascii="David" w:hAnsi="David" w:cs="David"/>
                  <w:color w:val="0070C0"/>
                  <w:sz w:val="20"/>
                  <w:szCs w:val="20"/>
                  <w:rtl/>
                </w:rPr>
                <w:t>מתכות</w:t>
              </w:r>
            </w:hyperlink>
          </w:p>
          <w:p w14:paraId="3D5CEB19" w14:textId="77777777" w:rsidR="009C4C05" w:rsidRDefault="009C4C05" w:rsidP="009F230D">
            <w:pPr>
              <w:bidi/>
              <w:rPr>
                <w:rStyle w:val="Hyperlink"/>
                <w:rFonts w:ascii="David" w:hAnsi="David" w:cs="David"/>
                <w:sz w:val="20"/>
                <w:szCs w:val="20"/>
                <w:u w:val="none"/>
                <w:rtl/>
              </w:rPr>
            </w:pPr>
          </w:p>
          <w:p w14:paraId="37BD887B" w14:textId="3F8BEE2D" w:rsidR="009C4C05" w:rsidRDefault="009C4C05" w:rsidP="009F230D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4D713C4C" w14:textId="77777777" w:rsidR="009C4C05" w:rsidRDefault="009C4C05" w:rsidP="0097574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B4BD0">
              <w:rPr>
                <w:rFonts w:ascii="David" w:hAnsi="David" w:cs="David"/>
                <w:sz w:val="20"/>
                <w:szCs w:val="20"/>
                <w:rtl/>
              </w:rPr>
              <w:t>מבט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יחידת תוכן דיגיטלית (משאבי טבע), המשימה: </w:t>
            </w:r>
          </w:p>
          <w:p w14:paraId="06B3F458" w14:textId="2EDB47F1" w:rsidR="009C4C05" w:rsidRPr="00975746" w:rsidRDefault="009C4C05" w:rsidP="00975746">
            <w:pPr>
              <w:pStyle w:val="a4"/>
              <w:numPr>
                <w:ilvl w:val="0"/>
                <w:numId w:val="27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975746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סיפורים מרתקים על מתכות</w:t>
            </w:r>
            <w:r w:rsidRPr="0097574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14:paraId="2CDCE47E" w14:textId="5E1A51C9" w:rsidR="009C4C05" w:rsidRPr="00BB2F8A" w:rsidRDefault="009C4C05" w:rsidP="00154476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BB2F8A">
              <w:rPr>
                <w:rFonts w:ascii="David" w:hAnsi="David" w:cs="David"/>
                <w:sz w:val="20"/>
                <w:szCs w:val="20"/>
                <w:rtl/>
              </w:rPr>
              <w:t xml:space="preserve">שימוש במתכות בבית, בתעשייה, בתחבורה ועוד. </w:t>
            </w:r>
          </w:p>
          <w:p w14:paraId="751BF84A" w14:textId="31367730" w:rsidR="009C4C05" w:rsidRPr="00C13327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C13327">
              <w:rPr>
                <w:rFonts w:ascii="David" w:hAnsi="David" w:cs="David"/>
                <w:sz w:val="20"/>
                <w:szCs w:val="20"/>
                <w:rtl/>
              </w:rPr>
              <w:t>הקשר בין תכונות המתכות לבין השימושים בהן בבית, בתעשייה, בתחבורה ועוד.</w:t>
            </w:r>
          </w:p>
        </w:tc>
        <w:tc>
          <w:tcPr>
            <w:tcW w:w="1275" w:type="dxa"/>
          </w:tcPr>
          <w:p w14:paraId="480DDA6C" w14:textId="77777777" w:rsidR="009C4C05" w:rsidRDefault="009C4C05" w:rsidP="00365791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E30E00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>שימש בחומרים - היבטים טכנולוגיים</w:t>
            </w:r>
          </w:p>
          <w:p w14:paraId="39D7B624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19311288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51BF35F5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3F0BF7E5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1A9D4F38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0E351F08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014E95FC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2C9C1411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6272F727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3212BBA7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3D37AA51" w14:textId="77777777" w:rsidR="009C4C05" w:rsidRDefault="009C4C05" w:rsidP="007D417E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4A3E2986" w14:textId="77777777" w:rsidR="009C4C05" w:rsidRDefault="009C4C05" w:rsidP="002F4567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4D1134A1" w14:textId="64A057D3" w:rsidR="009C4C05" w:rsidRPr="00B132E2" w:rsidRDefault="009C4C05" w:rsidP="002F4567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</w:tc>
      </w:tr>
      <w:tr w:rsidR="009C4C05" w:rsidRPr="00282FAF" w14:paraId="3BA3634D" w14:textId="77777777" w:rsidTr="003E2AC2">
        <w:tc>
          <w:tcPr>
            <w:tcW w:w="1350" w:type="dxa"/>
          </w:tcPr>
          <w:p w14:paraId="3047368C" w14:textId="4477FCF0" w:rsidR="009C4C05" w:rsidRPr="00AD01B5" w:rsidRDefault="009C4C05" w:rsidP="00D1665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D16652">
              <w:rPr>
                <w:rFonts w:ascii="David" w:hAnsi="David" w:cs="David" w:hint="cs"/>
                <w:sz w:val="20"/>
                <w:szCs w:val="20"/>
                <w:rtl/>
              </w:rPr>
              <w:t>במבט מקוו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ן: </w:t>
            </w:r>
            <w:r w:rsidRPr="00AD01B5">
              <w:rPr>
                <w:rFonts w:ascii="David" w:hAnsi="David" w:cs="David" w:hint="cs"/>
                <w:sz w:val="20"/>
                <w:szCs w:val="20"/>
                <w:rtl/>
              </w:rPr>
              <w:t xml:space="preserve">ספר דיגיטלי, </w:t>
            </w:r>
          </w:p>
          <w:p w14:paraId="21E670BE" w14:textId="29D96917" w:rsidR="009C4C05" w:rsidRPr="00282FAF" w:rsidRDefault="009C4C05" w:rsidP="00D16652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D16652">
              <w:rPr>
                <w:rFonts w:ascii="David" w:hAnsi="David" w:cs="David" w:hint="cs"/>
                <w:sz w:val="20"/>
                <w:szCs w:val="20"/>
                <w:rtl/>
              </w:rPr>
              <w:t>משימת סיכום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Pr="00D16652">
              <w:rPr>
                <w:rFonts w:ascii="David" w:hAnsi="David" w:cs="David" w:hint="cs"/>
                <w:sz w:val="20"/>
                <w:szCs w:val="20"/>
                <w:rtl/>
              </w:rPr>
              <w:t>מתכות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AD01B5">
              <w:rPr>
                <w:rFonts w:ascii="David" w:hAnsi="David" w:cs="David" w:hint="cs"/>
                <w:sz w:val="20"/>
                <w:szCs w:val="20"/>
                <w:rtl/>
              </w:rPr>
              <w:t>עמוד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16652">
              <w:rPr>
                <w:rFonts w:ascii="David" w:hAnsi="David" w:cs="David" w:hint="cs"/>
                <w:sz w:val="20"/>
                <w:szCs w:val="20"/>
                <w:rtl/>
              </w:rPr>
              <w:t>82</w:t>
            </w:r>
          </w:p>
        </w:tc>
        <w:tc>
          <w:tcPr>
            <w:tcW w:w="1694" w:type="dxa"/>
          </w:tcPr>
          <w:p w14:paraId="376B35FA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2F4567">
              <w:rPr>
                <w:rFonts w:ascii="David" w:hAnsi="David" w:cs="David" w:hint="cs"/>
                <w:sz w:val="20"/>
                <w:szCs w:val="20"/>
                <w:rtl/>
              </w:rPr>
              <w:t>המחיר הסביבתי של צריכת מתכות מתבטא לא רק בהצטברות פסולת, פגיעה בסביבה בעקבות הכרייה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והתכלותם מן הטבע.</w:t>
            </w:r>
          </w:p>
          <w:p w14:paraId="3F2A8A5F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מחיר סביבתי נוסף הוא התחממות כדור הארץ כפי שתואר לעיל.</w:t>
            </w:r>
          </w:p>
          <w:p w14:paraId="22DDF68E" w14:textId="77777777" w:rsidR="009C4C05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במקרה זה הפתרון הוא הפחתת הצריכה ושימוש חוזר.</w:t>
            </w:r>
          </w:p>
          <w:p w14:paraId="207FFB4C" w14:textId="354FF936" w:rsidR="009C4C05" w:rsidRPr="002F4567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שימו לב: לתהליכי מחזור יש יתרונות בהפחתת פסולת והקטנת ההתכלות של משאבי טבע, אך כל תהליכי המחזור דורשים אנרגיה.</w:t>
            </w:r>
          </w:p>
        </w:tc>
        <w:tc>
          <w:tcPr>
            <w:tcW w:w="1906" w:type="dxa"/>
            <w:shd w:val="clear" w:color="auto" w:fill="E2EFD9" w:themeFill="accent6" w:themeFillTint="33"/>
          </w:tcPr>
          <w:p w14:paraId="698B314F" w14:textId="2127503A" w:rsidR="009C4C05" w:rsidRDefault="009C4C05" w:rsidP="00AD01B5">
            <w:pPr>
              <w:bidi/>
              <w:contextualSpacing/>
              <w:rPr>
                <w:rStyle w:val="af0"/>
                <w:rFonts w:ascii="David" w:hAnsi="David" w:cs="David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</w:pPr>
            <w:r>
              <w:rPr>
                <w:rStyle w:val="af0"/>
                <w:rFonts w:ascii="David" w:hAnsi="David" w:cs="David" w:hint="cs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  <w:lastRenderedPageBreak/>
              <w:t xml:space="preserve">ספר הלימוד: </w:t>
            </w:r>
          </w:p>
          <w:p w14:paraId="6B5917D5" w14:textId="124BB670" w:rsidR="009C4C05" w:rsidRDefault="009C4C05" w:rsidP="007127C3">
            <w:pPr>
              <w:bidi/>
              <w:contextualSpacing/>
              <w:rPr>
                <w:rStyle w:val="af0"/>
                <w:rFonts w:ascii="David" w:hAnsi="David" w:cs="David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</w:pPr>
            <w:r>
              <w:rPr>
                <w:rStyle w:val="af0"/>
                <w:rFonts w:ascii="David" w:hAnsi="David" w:cs="David" w:hint="cs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  <w:t>סעיף 5 במשימה "מדוע חשוב למחזר?", עמודים 78-77</w:t>
            </w:r>
          </w:p>
          <w:p w14:paraId="7C9EE114" w14:textId="5FF99B49" w:rsidR="009C4C05" w:rsidRPr="007127C3" w:rsidRDefault="009C4C05" w:rsidP="007127C3">
            <w:pPr>
              <w:bidi/>
              <w:contextualSpacing/>
              <w:rPr>
                <w:rFonts w:ascii="David" w:hAnsi="David" w:cs="David"/>
                <w:b/>
                <w:bCs/>
                <w:sz w:val="20"/>
                <w:szCs w:val="20"/>
                <w:shd w:val="clear" w:color="auto" w:fill="E2EFD9" w:themeFill="accent6" w:themeFillTint="33"/>
              </w:rPr>
            </w:pPr>
            <w:r>
              <w:rPr>
                <w:rStyle w:val="af0"/>
                <w:rFonts w:ascii="David" w:hAnsi="David" w:cs="David" w:hint="cs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  <w:t xml:space="preserve">התלמידים מוזמנים לשחק במשחק </w:t>
            </w:r>
            <w:r>
              <w:rPr>
                <w:rStyle w:val="af0"/>
                <w:rFonts w:ascii="David" w:hAnsi="David" w:cs="David" w:hint="cs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  <w:lastRenderedPageBreak/>
              <w:t>תפקידים שמטרתו לשכנע את בני המשפחה לחסוך במתכות. חשוב שבנימוקים שהתלמידים יעלו תהייה התייחסות להיבטים סביבתיים, כלכליים, וחברתיים תוך שילוב היבטי</w:t>
            </w:r>
            <w:r>
              <w:rPr>
                <w:rStyle w:val="af0"/>
                <w:rFonts w:ascii="David" w:hAnsi="David" w:cs="David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  <w:t>ם</w:t>
            </w:r>
            <w:r>
              <w:rPr>
                <w:rStyle w:val="af0"/>
                <w:rFonts w:ascii="David" w:hAnsi="David" w:cs="David" w:hint="cs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  <w:t xml:space="preserve"> ממדעיי</w:t>
            </w:r>
            <w:r>
              <w:rPr>
                <w:rStyle w:val="af0"/>
                <w:rFonts w:ascii="David" w:hAnsi="David" w:cs="David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  <w:t>ם</w:t>
            </w:r>
            <w:r>
              <w:rPr>
                <w:rStyle w:val="af0"/>
                <w:rFonts w:ascii="David" w:hAnsi="David" w:cs="David" w:hint="cs"/>
                <w:b w:val="0"/>
                <w:bCs w:val="0"/>
                <w:sz w:val="20"/>
                <w:szCs w:val="20"/>
                <w:shd w:val="clear" w:color="auto" w:fill="E2EFD9" w:themeFill="accent6" w:themeFillTint="33"/>
                <w:rtl/>
              </w:rPr>
              <w:t>. לדוגמה: המתכות מוליכות חשמל ומוליכות חום היטב (מדע) ולכן אי אפשר בלעדיהם.</w:t>
            </w:r>
          </w:p>
          <w:p w14:paraId="68D85704" w14:textId="02E00037" w:rsidR="009C4C05" w:rsidRPr="00672753" w:rsidRDefault="009C4C05" w:rsidP="001E31C3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21" w:type="dxa"/>
            <w:shd w:val="clear" w:color="auto" w:fill="E2EFD9" w:themeFill="accent6" w:themeFillTint="33"/>
          </w:tcPr>
          <w:p w14:paraId="4E8F2E70" w14:textId="4545488F" w:rsidR="009C4C05" w:rsidRPr="007127C3" w:rsidRDefault="009C4C05" w:rsidP="00526516">
            <w:pPr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7127C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lastRenderedPageBreak/>
              <w:t xml:space="preserve">לקבל החלטות המתבססות גם על ידע מדעי וליזום פעולות לפתרון של סוגיות מורכבות </w:t>
            </w:r>
            <w:r w:rsidR="00214E62" w:rsidRPr="007127C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המשלבות היבטים מדעיים </w:t>
            </w:r>
            <w:r w:rsidRPr="007127C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lastRenderedPageBreak/>
              <w:t xml:space="preserve">(לדוגמה חברתיות כלכליות, סביבתיות)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403F9D0" w14:textId="15CDA399" w:rsidR="009C4C05" w:rsidRPr="004D1B1F" w:rsidRDefault="009C4C05" w:rsidP="007D417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ספר הלימוד: משימה - </w:t>
            </w:r>
            <w:r w:rsidRPr="004D1B1F">
              <w:rPr>
                <w:rFonts w:ascii="David" w:hAnsi="David" w:cs="David" w:hint="cs"/>
                <w:sz w:val="20"/>
                <w:szCs w:val="20"/>
                <w:rtl/>
              </w:rPr>
              <w:t>מדוע חשוב למחזר?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</w:p>
          <w:p w14:paraId="49319DE3" w14:textId="34D64252" w:rsidR="009C4C05" w:rsidRPr="00282FAF" w:rsidRDefault="009C4C05" w:rsidP="004D1B1F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עמודים 78-76 </w:t>
            </w:r>
          </w:p>
          <w:p w14:paraId="480D9E78" w14:textId="77777777" w:rsidR="009C4C05" w:rsidRDefault="009C4C05" w:rsidP="00571A8A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3A5F6D91" w14:textId="1818EFCF" w:rsidR="009C4C05" w:rsidRDefault="009C4C05" w:rsidP="00571A8A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במבט מקוון, </w:t>
            </w:r>
            <w:r w:rsidRPr="0055734B">
              <w:rPr>
                <w:rFonts w:ascii="David" w:hAnsi="David" w:cs="David" w:hint="cs"/>
                <w:sz w:val="20"/>
                <w:szCs w:val="20"/>
                <w:rtl/>
              </w:rPr>
              <w:t>ספ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ר </w:t>
            </w:r>
            <w:r w:rsidRPr="0055734B">
              <w:rPr>
                <w:rFonts w:ascii="David" w:hAnsi="David" w:cs="David" w:hint="cs"/>
                <w:sz w:val="20"/>
                <w:szCs w:val="20"/>
                <w:rtl/>
              </w:rPr>
              <w:t>דיגיטלי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: המשימות: </w:t>
            </w:r>
          </w:p>
          <w:p w14:paraId="2C4E5DC2" w14:textId="531EA203" w:rsidR="009C4C05" w:rsidRPr="00AE6E57" w:rsidRDefault="009C4C05" w:rsidP="003C4278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AE6E57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איך ממחזרים מתכות?, עמוד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74</w:t>
            </w:r>
          </w:p>
          <w:p w14:paraId="00A7AF0D" w14:textId="77777777" w:rsidR="009C4C05" w:rsidRPr="00AE6E57" w:rsidRDefault="009C4C05" w:rsidP="003C4278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AE6E57">
              <w:rPr>
                <w:rFonts w:ascii="David" w:hAnsi="David" w:cs="David" w:hint="cs"/>
                <w:sz w:val="20"/>
                <w:szCs w:val="20"/>
                <w:rtl/>
              </w:rPr>
              <w:t xml:space="preserve">מה פוגע בפלמינגו בקניה?, </w:t>
            </w:r>
          </w:p>
          <w:p w14:paraId="3E3E0F05" w14:textId="1F813971" w:rsidR="009C4C05" w:rsidRPr="004D1B1F" w:rsidRDefault="009C4C05" w:rsidP="00DF587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  <w:r w:rsidRPr="004D1B1F">
              <w:rPr>
                <w:rFonts w:ascii="David" w:hAnsi="David" w:cs="David" w:hint="cs"/>
                <w:sz w:val="20"/>
                <w:szCs w:val="20"/>
                <w:rtl/>
              </w:rPr>
              <w:t>עמוד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4D1B1F">
              <w:rPr>
                <w:rFonts w:ascii="David" w:hAnsi="David" w:cs="David" w:hint="cs"/>
                <w:sz w:val="20"/>
                <w:szCs w:val="20"/>
                <w:rtl/>
              </w:rPr>
              <w:t>75</w:t>
            </w:r>
          </w:p>
          <w:p w14:paraId="7C39B2F5" w14:textId="58822F62" w:rsidR="009C4C05" w:rsidRDefault="009C4C05" w:rsidP="00CB247B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4D1B1F">
              <w:rPr>
                <w:rFonts w:ascii="David" w:hAnsi="David" w:cs="David" w:hint="cs"/>
                <w:sz w:val="20"/>
                <w:szCs w:val="20"/>
                <w:rtl/>
              </w:rPr>
              <w:t xml:space="preserve">שומרים על הסביבה - צריכת מתכות, </w:t>
            </w:r>
          </w:p>
          <w:p w14:paraId="23742701" w14:textId="0595868E" w:rsidR="009C4C05" w:rsidRDefault="009C4C05" w:rsidP="00DF587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  <w:r w:rsidRPr="004D1B1F">
              <w:rPr>
                <w:rFonts w:ascii="David" w:hAnsi="David" w:cs="David" w:hint="cs"/>
                <w:sz w:val="20"/>
                <w:szCs w:val="20"/>
                <w:rtl/>
              </w:rPr>
              <w:t>עמוד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4D1B1F">
              <w:rPr>
                <w:rFonts w:ascii="David" w:hAnsi="David" w:cs="David" w:hint="cs"/>
                <w:sz w:val="20"/>
                <w:szCs w:val="20"/>
                <w:rtl/>
              </w:rPr>
              <w:t>76</w:t>
            </w:r>
          </w:p>
          <w:p w14:paraId="3DAA70C8" w14:textId="77777777" w:rsidR="009C4C05" w:rsidRDefault="009C4C05" w:rsidP="00DF587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C3E61E7" w14:textId="260EDE80" w:rsidR="009C4C05" w:rsidRDefault="009C4C05" w:rsidP="00571A8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מקוון, יחידת תוכן דיגיטלית (משאבי טבע), המשימות:</w:t>
            </w:r>
          </w:p>
          <w:p w14:paraId="3589E48A" w14:textId="4C9283DC" w:rsidR="009C4C05" w:rsidRPr="00975746" w:rsidRDefault="009C4C05" w:rsidP="00DF5873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75746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אוצר זהב בזבל האמנם?</w:t>
            </w:r>
          </w:p>
          <w:p w14:paraId="6EA712FF" w14:textId="77777777" w:rsidR="009C4C05" w:rsidRPr="00DF5873" w:rsidRDefault="009C4C05" w:rsidP="00DF5873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975746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ממחזרים פסולת אלקטרונית</w:t>
            </w:r>
          </w:p>
          <w:p w14:paraId="65F54D6F" w14:textId="79D84ADD" w:rsidR="009C4C05" w:rsidRPr="00CB247B" w:rsidRDefault="009C4C05" w:rsidP="00DF587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14:paraId="7CC72F7F" w14:textId="77777777" w:rsidR="009C4C05" w:rsidRPr="00D942D3" w:rsidRDefault="009C4C05" w:rsidP="00526516">
            <w:pPr>
              <w:tabs>
                <w:tab w:val="num" w:pos="420"/>
              </w:tabs>
              <w:bidi/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bookmarkStart w:id="1" w:name="מחיר"/>
            <w:r w:rsidRPr="00D942D3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lastRenderedPageBreak/>
              <w:t>חומרים: מחיר סביבתי</w:t>
            </w:r>
          </w:p>
          <w:bookmarkEnd w:id="1"/>
          <w:p w14:paraId="00760876" w14:textId="1B612E3E" w:rsidR="009C4C05" w:rsidRPr="004D1B1F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color w:val="000000"/>
                <w:sz w:val="20"/>
                <w:szCs w:val="20"/>
                <w:lang w:eastAsia="en-US"/>
              </w:rPr>
            </w:pPr>
            <w:r w:rsidRPr="004D1B1F">
              <w:rPr>
                <w:rFonts w:ascii="David" w:eastAsia="Calibri" w:hAnsi="David" w:cs="David"/>
                <w:color w:val="000000"/>
                <w:sz w:val="20"/>
                <w:szCs w:val="20"/>
                <w:rtl/>
                <w:lang w:eastAsia="en-US"/>
              </w:rPr>
              <w:t>המחיר הסביבתי של ניצול משאבי טבע</w:t>
            </w:r>
            <w:r w:rsidRPr="004D1B1F">
              <w:rPr>
                <w:rFonts w:ascii="David" w:eastAsia="Calibri" w:hAnsi="David" w:cs="David" w:hint="cs"/>
                <w:color w:val="000000"/>
                <w:sz w:val="20"/>
                <w:szCs w:val="20"/>
                <w:rtl/>
                <w:lang w:eastAsia="en-US"/>
              </w:rPr>
              <w:t xml:space="preserve"> (כולל מתכות)</w:t>
            </w:r>
          </w:p>
          <w:p w14:paraId="74D6820D" w14:textId="4B2F4AF1" w:rsidR="009C4C05" w:rsidRPr="001E31C3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4D1B1F">
              <w:rPr>
                <w:rFonts w:ascii="David" w:eastAsia="Calibri" w:hAnsi="David" w:cs="David"/>
                <w:color w:val="000000"/>
                <w:sz w:val="20"/>
                <w:szCs w:val="20"/>
                <w:rtl/>
                <w:lang w:eastAsia="en-US"/>
              </w:rPr>
              <w:lastRenderedPageBreak/>
              <w:t>פתרונות אפשריים להקטנת הנזק הסביבתי</w:t>
            </w:r>
          </w:p>
        </w:tc>
        <w:tc>
          <w:tcPr>
            <w:tcW w:w="1275" w:type="dxa"/>
          </w:tcPr>
          <w:p w14:paraId="6448103A" w14:textId="2617408C" w:rsidR="009C4C05" w:rsidRPr="00B132E2" w:rsidRDefault="009C4C05" w:rsidP="00365791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B132E2">
              <w:rPr>
                <w:rFonts w:ascii="David" w:hAnsi="David" w:cs="David"/>
                <w:color w:val="1F497D"/>
                <w:sz w:val="20"/>
                <w:szCs w:val="20"/>
                <w:rtl/>
              </w:rPr>
              <w:lastRenderedPageBreak/>
              <w:t>חומרים: מחיר סביבתי</w:t>
            </w:r>
          </w:p>
        </w:tc>
      </w:tr>
      <w:tr w:rsidR="009C4C05" w:rsidRPr="00282FAF" w14:paraId="559B1229" w14:textId="77777777" w:rsidTr="003E2AC2">
        <w:tc>
          <w:tcPr>
            <w:tcW w:w="1350" w:type="dxa"/>
          </w:tcPr>
          <w:p w14:paraId="796C3CEE" w14:textId="33D405E5" w:rsidR="009C4C05" w:rsidRPr="00282FAF" w:rsidRDefault="009C4C05" w:rsidP="002B0BF7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2B0BF7">
              <w:rPr>
                <w:rFonts w:ascii="David" w:hAnsi="David" w:cs="David" w:hint="cs"/>
                <w:sz w:val="20"/>
                <w:szCs w:val="20"/>
                <w:rtl/>
              </w:rPr>
              <w:t xml:space="preserve">במבט מקוון, </w:t>
            </w:r>
            <w:r w:rsidRPr="00591D02">
              <w:rPr>
                <w:rFonts w:ascii="David" w:hAnsi="David" w:cs="David" w:hint="cs"/>
                <w:sz w:val="20"/>
                <w:szCs w:val="20"/>
                <w:rtl/>
              </w:rPr>
              <w:t xml:space="preserve">ספר דיגיטלי, </w:t>
            </w:r>
            <w:r w:rsidRPr="002B0BF7">
              <w:rPr>
                <w:rFonts w:ascii="David" w:hAnsi="David" w:cs="David" w:hint="cs"/>
                <w:sz w:val="20"/>
                <w:szCs w:val="20"/>
                <w:rtl/>
              </w:rPr>
              <w:t>משימת סיכום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Pr="002B0BF7">
              <w:rPr>
                <w:rFonts w:ascii="David" w:hAnsi="David" w:cs="David" w:hint="cs"/>
                <w:sz w:val="20"/>
                <w:szCs w:val="20"/>
                <w:rtl/>
              </w:rPr>
              <w:t>מלחים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2B0BF7">
              <w:rPr>
                <w:rFonts w:ascii="David" w:hAnsi="David" w:cs="David" w:hint="cs"/>
                <w:sz w:val="20"/>
                <w:szCs w:val="20"/>
                <w:rtl/>
              </w:rPr>
              <w:t xml:space="preserve"> עמוד </w:t>
            </w:r>
            <w:r w:rsidRPr="00591D02">
              <w:rPr>
                <w:rFonts w:ascii="David" w:hAnsi="David" w:cs="David" w:hint="cs"/>
                <w:sz w:val="20"/>
                <w:szCs w:val="20"/>
                <w:rtl/>
              </w:rPr>
              <w:t>107</w:t>
            </w:r>
          </w:p>
        </w:tc>
        <w:tc>
          <w:tcPr>
            <w:tcW w:w="1694" w:type="dxa"/>
          </w:tcPr>
          <w:p w14:paraId="486A5CE3" w14:textId="77777777" w:rsidR="009C4C05" w:rsidRPr="00282FAF" w:rsidRDefault="009C4C05" w:rsidP="00365791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6" w:type="dxa"/>
            <w:shd w:val="clear" w:color="auto" w:fill="E2EFD9" w:themeFill="accent6" w:themeFillTint="33"/>
          </w:tcPr>
          <w:p w14:paraId="5D2CB653" w14:textId="1E7DABC3" w:rsidR="009C4C05" w:rsidRDefault="009C4C05" w:rsidP="00C86E8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43DA1">
              <w:rPr>
                <w:rFonts w:ascii="David" w:hAnsi="David" w:cs="David" w:hint="cs"/>
                <w:sz w:val="20"/>
                <w:szCs w:val="20"/>
                <w:rtl/>
              </w:rPr>
              <w:t>בפרק זה התלמידים מאפיינים את התכונות של מלח הבישול, האשלג והפוספט באמצעות תצפיות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56332B75" w14:textId="77777777" w:rsidR="009C4C05" w:rsidRDefault="009C4C05" w:rsidP="0063208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A7A865A" w14:textId="2FFA428B" w:rsidR="009C4C05" w:rsidRDefault="009C4C05" w:rsidP="007646DF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ספר התלמיד, משימות: </w:t>
            </w:r>
          </w:p>
          <w:p w14:paraId="185313B0" w14:textId="56916083" w:rsidR="009C4C05" w:rsidRDefault="009C4C05" w:rsidP="0063208C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נכיר את תכונות המלח, עמוד 84</w:t>
            </w:r>
          </w:p>
          <w:p w14:paraId="713BC381" w14:textId="22305955" w:rsidR="009C4C05" w:rsidRDefault="009C4C05" w:rsidP="0063208C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נכיר את מלח האשלג, עמוד 88</w:t>
            </w:r>
          </w:p>
          <w:p w14:paraId="1EC3E572" w14:textId="2ED7A351" w:rsidR="009C4C05" w:rsidRDefault="009C4C05" w:rsidP="0063208C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נכיר את סלע הפוספט, עמוד 90.</w:t>
            </w:r>
          </w:p>
          <w:p w14:paraId="337A55FE" w14:textId="685271E3" w:rsidR="009C4C05" w:rsidRPr="00672753" w:rsidRDefault="009C4C05" w:rsidP="00B149D3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חשוב להביא את התלמידים למודעות שבתצפית אנו אוספים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מידע בעזרת החושים ומכשירי מדידה ומתארים את מה שנצפה באופן עובדתי ולא באמצעות דעה.</w:t>
            </w:r>
          </w:p>
        </w:tc>
        <w:tc>
          <w:tcPr>
            <w:tcW w:w="1921" w:type="dxa"/>
            <w:shd w:val="clear" w:color="auto" w:fill="E2EFD9" w:themeFill="accent6" w:themeFillTint="33"/>
          </w:tcPr>
          <w:p w14:paraId="299890BD" w14:textId="77777777" w:rsidR="009C4C05" w:rsidRPr="00B43DA1" w:rsidRDefault="009C4C05" w:rsidP="00B43DA1">
            <w:pPr>
              <w:bidi/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lang w:eastAsia="en-US"/>
              </w:rPr>
            </w:pPr>
            <w:r w:rsidRPr="00B43DA1">
              <w:rPr>
                <w:rFonts w:ascii="David" w:eastAsia="Calibri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  <w:lastRenderedPageBreak/>
              <w:t>להבחין בין דעות, רגשות ואמונות לבין מה שנתפס באמצעות החושים ומדידות באמצעות מכשירים.</w:t>
            </w:r>
          </w:p>
          <w:p w14:paraId="7741CFD4" w14:textId="10E64381" w:rsidR="009C4C05" w:rsidRPr="001604D7" w:rsidRDefault="009C4C05" w:rsidP="0063208C">
            <w:pPr>
              <w:tabs>
                <w:tab w:val="left" w:pos="270"/>
              </w:tabs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63208C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C5A76B6" w14:textId="52BDBFA0" w:rsidR="009C4C05" w:rsidRDefault="009C4C05" w:rsidP="008A7BF1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פרק רביעי </w:t>
            </w: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מלח לא רק לבישול</w:t>
            </w:r>
          </w:p>
          <w:p w14:paraId="4952D99D" w14:textId="121FCC82" w:rsidR="009C4C05" w:rsidRPr="008A7BF1" w:rsidRDefault="009C4C05" w:rsidP="008A7BF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A7BF1">
              <w:rPr>
                <w:rFonts w:ascii="David" w:hAnsi="David" w:cs="David" w:hint="cs"/>
                <w:sz w:val="20"/>
                <w:szCs w:val="20"/>
                <w:rtl/>
              </w:rPr>
              <w:t>מערך שיעור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באתר מטר</w:t>
            </w:r>
            <w:r w:rsidRPr="008A7BF1"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</w:p>
          <w:p w14:paraId="21CCB7A9" w14:textId="258D4993" w:rsidR="009C4C05" w:rsidRPr="003D5B31" w:rsidRDefault="009C4C05" w:rsidP="00571A8A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70C0"/>
                <w:sz w:val="20"/>
                <w:szCs w:val="20"/>
                <w:u w:val="single"/>
                <w:rtl/>
              </w:rPr>
            </w:pPr>
            <w:hyperlink r:id="rId18" w:history="1">
              <w:r w:rsidRPr="003D5B31">
                <w:rPr>
                  <w:rFonts w:ascii="David" w:hAnsi="David" w:cs="David"/>
                  <w:color w:val="0070C0"/>
                  <w:sz w:val="20"/>
                  <w:szCs w:val="20"/>
                  <w:u w:val="single"/>
                  <w:rtl/>
                </w:rPr>
                <w:t>מלחים</w:t>
              </w:r>
              <w:r w:rsidRPr="003D5B31">
                <w:rPr>
                  <w:rFonts w:ascii="David" w:hAnsi="David" w:cs="David" w:hint="cs"/>
                  <w:color w:val="0070C0"/>
                  <w:sz w:val="20"/>
                  <w:szCs w:val="20"/>
                  <w:u w:val="single"/>
                  <w:rtl/>
                </w:rPr>
                <w:t xml:space="preserve"> </w:t>
              </w:r>
              <w:r w:rsidRPr="003D5B31">
                <w:rPr>
                  <w:rFonts w:ascii="David" w:hAnsi="David" w:cs="David"/>
                  <w:color w:val="0070C0"/>
                  <w:sz w:val="20"/>
                  <w:szCs w:val="20"/>
                  <w:u w:val="single"/>
                  <w:rtl/>
                </w:rPr>
                <w:t>-</w:t>
              </w:r>
              <w:r w:rsidRPr="003D5B31">
                <w:rPr>
                  <w:rFonts w:ascii="David" w:hAnsi="David" w:cs="David" w:hint="cs"/>
                  <w:color w:val="0070C0"/>
                  <w:sz w:val="20"/>
                  <w:szCs w:val="20"/>
                  <w:u w:val="single"/>
                  <w:rtl/>
                </w:rPr>
                <w:t xml:space="preserve"> </w:t>
              </w:r>
              <w:r w:rsidRPr="003D5B31">
                <w:rPr>
                  <w:rFonts w:ascii="David" w:hAnsi="David" w:cs="David"/>
                  <w:color w:val="0070C0"/>
                  <w:sz w:val="20"/>
                  <w:szCs w:val="20"/>
                  <w:u w:val="single"/>
                  <w:rtl/>
                </w:rPr>
                <w:t>תכונות ושימושים</w:t>
              </w:r>
            </w:hyperlink>
          </w:p>
          <w:p w14:paraId="7C6543BF" w14:textId="77777777" w:rsidR="009C4C05" w:rsidRDefault="009C4C05" w:rsidP="008A7BF1">
            <w:pPr>
              <w:jc w:val="right"/>
              <w:rPr>
                <w:rFonts w:ascii="David" w:hAnsi="David" w:cs="David"/>
                <w:color w:val="0000FF"/>
                <w:sz w:val="20"/>
                <w:szCs w:val="20"/>
              </w:rPr>
            </w:pPr>
          </w:p>
          <w:p w14:paraId="641AC863" w14:textId="77777777" w:rsidR="009C4C05" w:rsidRDefault="009C4C05" w:rsidP="008A7BF1">
            <w:pPr>
              <w:jc w:val="right"/>
              <w:rPr>
                <w:rFonts w:ascii="David" w:hAnsi="David" w:cs="David"/>
                <w:color w:val="0000FF"/>
                <w:sz w:val="20"/>
                <w:szCs w:val="20"/>
              </w:rPr>
            </w:pPr>
          </w:p>
          <w:p w14:paraId="72866D28" w14:textId="77777777" w:rsidR="009C4C05" w:rsidRDefault="009C4C05" w:rsidP="008A7BF1">
            <w:pPr>
              <w:jc w:val="right"/>
              <w:rPr>
                <w:rFonts w:ascii="David" w:hAnsi="David" w:cs="David"/>
                <w:color w:val="0000FF"/>
                <w:sz w:val="20"/>
                <w:szCs w:val="20"/>
              </w:rPr>
            </w:pPr>
          </w:p>
          <w:p w14:paraId="2A1686A7" w14:textId="77777777" w:rsidR="009C4C05" w:rsidRDefault="009C4C05" w:rsidP="008A7BF1">
            <w:pPr>
              <w:jc w:val="right"/>
              <w:rPr>
                <w:rFonts w:ascii="David" w:hAnsi="David" w:cs="David"/>
                <w:color w:val="0000FF"/>
                <w:sz w:val="20"/>
                <w:szCs w:val="20"/>
              </w:rPr>
            </w:pPr>
          </w:p>
          <w:p w14:paraId="68ABEFAD" w14:textId="2745BA14" w:rsidR="009C4C05" w:rsidRPr="003D5B31" w:rsidRDefault="009C4C05" w:rsidP="003D5B31">
            <w:pPr>
              <w:bidi/>
              <w:rPr>
                <w:rStyle w:val="Hyperlink"/>
                <w:rFonts w:ascii="David" w:hAnsi="David" w:cs="David"/>
                <w:color w:val="0000FF"/>
                <w:sz w:val="20"/>
                <w:szCs w:val="20"/>
                <w:u w:val="none"/>
              </w:rPr>
            </w:pPr>
            <w:r w:rsidRPr="00E04FDC"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  <w:rtl/>
              </w:rPr>
              <w:t>מבט מקוו</w:t>
            </w:r>
            <w:r>
              <w:rPr>
                <w:rStyle w:val="Hyperlink"/>
                <w:rFonts w:ascii="David" w:hAnsi="David" w:cs="David" w:hint="cs"/>
                <w:color w:val="auto"/>
                <w:sz w:val="20"/>
                <w:szCs w:val="20"/>
                <w:u w:val="none"/>
                <w:rtl/>
              </w:rPr>
              <w:t xml:space="preserve">ן, יחידת תוכן דיגיטלית  (משאבי טבע), המשימה: </w:t>
            </w:r>
          </w:p>
          <w:p w14:paraId="53E4FEFB" w14:textId="2716BE41" w:rsidR="009C4C05" w:rsidRPr="00B149D3" w:rsidRDefault="009C4C05" w:rsidP="003D5B31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00FF"/>
                <w:sz w:val="20"/>
                <w:szCs w:val="20"/>
                <w:rtl/>
              </w:rPr>
            </w:pPr>
            <w:r w:rsidRPr="003D5B31">
              <w:rPr>
                <w:rStyle w:val="Hyperlink"/>
                <w:rFonts w:ascii="David" w:hAnsi="David" w:cs="David" w:hint="cs"/>
                <w:b/>
                <w:bCs/>
                <w:color w:val="auto"/>
                <w:sz w:val="20"/>
                <w:szCs w:val="20"/>
                <w:u w:val="none"/>
                <w:rtl/>
              </w:rPr>
              <w:t xml:space="preserve">כרישים שוחים בנגב </w:t>
            </w:r>
            <w:r w:rsidRPr="003D5B31">
              <w:rPr>
                <w:rStyle w:val="Hyperlink"/>
                <w:rFonts w:ascii="David" w:hAnsi="David" w:cs="David"/>
                <w:b/>
                <w:bCs/>
                <w:color w:val="auto"/>
                <w:sz w:val="20"/>
                <w:szCs w:val="20"/>
                <w:u w:val="none"/>
                <w:rtl/>
              </w:rPr>
              <w:t>–</w:t>
            </w:r>
            <w:r w:rsidRPr="003D5B31">
              <w:rPr>
                <w:rStyle w:val="Hyperlink"/>
                <w:rFonts w:ascii="David" w:hAnsi="David" w:cs="David" w:hint="cs"/>
                <w:b/>
                <w:bCs/>
                <w:color w:val="auto"/>
                <w:sz w:val="20"/>
                <w:szCs w:val="20"/>
                <w:u w:val="none"/>
                <w:rtl/>
              </w:rPr>
              <w:t xml:space="preserve"> האמנם? </w:t>
            </w:r>
          </w:p>
          <w:p w14:paraId="0574A378" w14:textId="77777777" w:rsidR="009C4C05" w:rsidRDefault="009C4C05" w:rsidP="008A7BF1">
            <w:pPr>
              <w:jc w:val="right"/>
              <w:rPr>
                <w:rFonts w:ascii="David" w:hAnsi="David" w:cs="David"/>
                <w:color w:val="000000"/>
                <w:sz w:val="20"/>
                <w:szCs w:val="20"/>
                <w:rtl/>
              </w:rPr>
            </w:pPr>
          </w:p>
          <w:p w14:paraId="32CF0110" w14:textId="247D2086" w:rsidR="009C4C05" w:rsidRPr="00282FAF" w:rsidRDefault="009C4C05" w:rsidP="00C86E87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BC95E4" w14:textId="451B6E9D" w:rsidR="009C4C05" w:rsidRPr="008D29EF" w:rsidRDefault="009C4C05" w:rsidP="00C86E87">
            <w:pPr>
              <w:tabs>
                <w:tab w:val="num" w:pos="277"/>
              </w:tabs>
              <w:bidi/>
              <w:spacing w:line="276" w:lineRule="auto"/>
              <w:rPr>
                <w:rFonts w:ascii="David" w:eastAsia="Calibri" w:hAnsi="David" w:cs="David"/>
                <w:color w:val="00B0F0"/>
                <w:sz w:val="20"/>
                <w:szCs w:val="20"/>
                <w:lang w:eastAsia="en-US"/>
              </w:rPr>
            </w:pPr>
            <w:r w:rsidRPr="008D29EF">
              <w:rPr>
                <w:rFonts w:ascii="David" w:eastAsia="Calibri" w:hAnsi="David" w:cs="David"/>
                <w:color w:val="00B0F0"/>
                <w:sz w:val="20"/>
                <w:szCs w:val="20"/>
                <w:rtl/>
                <w:lang w:eastAsia="en-US"/>
              </w:rPr>
              <w:t xml:space="preserve">מלחים </w:t>
            </w:r>
            <w:r w:rsidRPr="008D29EF">
              <w:rPr>
                <w:rFonts w:ascii="David" w:eastAsia="Calibri" w:hAnsi="David" w:cs="David" w:hint="cs"/>
                <w:color w:val="00B0F0"/>
                <w:sz w:val="20"/>
                <w:szCs w:val="20"/>
                <w:rtl/>
                <w:lang w:eastAsia="en-US"/>
              </w:rPr>
              <w:t>(רשות)</w:t>
            </w:r>
          </w:p>
          <w:p w14:paraId="6BCF3F4A" w14:textId="77777777" w:rsidR="009C4C05" w:rsidRPr="008D29EF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color w:val="00B0F0"/>
                <w:sz w:val="20"/>
                <w:szCs w:val="20"/>
                <w:rtl/>
                <w:lang w:eastAsia="en-US"/>
              </w:rPr>
            </w:pPr>
            <w:r w:rsidRPr="008D29EF">
              <w:rPr>
                <w:rFonts w:ascii="David" w:eastAsia="Calibri" w:hAnsi="David" w:cs="David"/>
                <w:color w:val="00B0F0"/>
                <w:sz w:val="20"/>
                <w:szCs w:val="20"/>
                <w:rtl/>
                <w:lang w:eastAsia="en-US"/>
              </w:rPr>
              <w:t>מלחים כסוג של חומר</w:t>
            </w:r>
          </w:p>
          <w:p w14:paraId="25D677D0" w14:textId="08BBF691" w:rsidR="009C4C05" w:rsidRPr="008D29EF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8D29EF">
              <w:rPr>
                <w:rFonts w:ascii="David" w:eastAsia="Calibri" w:hAnsi="David" w:cs="David"/>
                <w:color w:val="00B0F0"/>
                <w:sz w:val="20"/>
                <w:szCs w:val="20"/>
                <w:rtl/>
                <w:lang w:eastAsia="en-US"/>
              </w:rPr>
              <w:t>מקורות מלחים בטבע</w:t>
            </w:r>
          </w:p>
        </w:tc>
        <w:tc>
          <w:tcPr>
            <w:tcW w:w="1275" w:type="dxa"/>
          </w:tcPr>
          <w:p w14:paraId="2FBF3683" w14:textId="77777777" w:rsidR="009C4C05" w:rsidRPr="00B132E2" w:rsidRDefault="009C4C05" w:rsidP="00365791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</w:tc>
      </w:tr>
      <w:tr w:rsidR="009C4C05" w:rsidRPr="00282FAF" w14:paraId="4F17189E" w14:textId="77777777" w:rsidTr="003E2AC2">
        <w:tc>
          <w:tcPr>
            <w:tcW w:w="1350" w:type="dxa"/>
          </w:tcPr>
          <w:p w14:paraId="4EA48FE9" w14:textId="4CB9F513" w:rsidR="009C4C05" w:rsidRDefault="009C4C05" w:rsidP="002B0BF7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</w:t>
            </w:r>
            <w:r w:rsidRPr="00407981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Pr="002B0BF7">
              <w:rPr>
                <w:rFonts w:ascii="David" w:hAnsi="David" w:cs="David" w:hint="cs"/>
                <w:sz w:val="20"/>
                <w:szCs w:val="20"/>
                <w:rtl/>
              </w:rPr>
              <w:t xml:space="preserve">במבט חוזר, </w:t>
            </w:r>
            <w:r w:rsidRPr="00407981">
              <w:rPr>
                <w:rFonts w:ascii="David" w:hAnsi="David" w:cs="David" w:hint="cs"/>
                <w:sz w:val="20"/>
                <w:szCs w:val="20"/>
                <w:rtl/>
              </w:rPr>
              <w:t>עמודים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407981">
              <w:rPr>
                <w:rFonts w:ascii="David" w:hAnsi="David" w:cs="David" w:hint="cs"/>
                <w:sz w:val="20"/>
                <w:szCs w:val="20"/>
                <w:rtl/>
              </w:rPr>
              <w:t xml:space="preserve"> 102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407981">
              <w:rPr>
                <w:rFonts w:ascii="David" w:hAnsi="David" w:cs="David" w:hint="cs"/>
                <w:sz w:val="20"/>
                <w:szCs w:val="20"/>
                <w:rtl/>
              </w:rPr>
              <w:t>104</w:t>
            </w:r>
          </w:p>
          <w:p w14:paraId="0321C1A6" w14:textId="77777777" w:rsidR="009C4C05" w:rsidRDefault="009C4C05" w:rsidP="00365791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48B252C2" w14:textId="2F8DF877" w:rsidR="009C4C05" w:rsidRPr="002B0BF7" w:rsidRDefault="009C4C05" w:rsidP="0035027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מדריך למורה</w:t>
            </w:r>
            <w:r w:rsidRPr="002B0BF7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משימת הערכה, </w:t>
            </w:r>
            <w:r w:rsidRPr="002B0BF7">
              <w:rPr>
                <w:rFonts w:ascii="David" w:hAnsi="David" w:cs="David" w:hint="cs"/>
                <w:sz w:val="20"/>
                <w:szCs w:val="20"/>
                <w:rtl/>
              </w:rPr>
              <w:t>עמודים 45-44</w:t>
            </w:r>
          </w:p>
          <w:p w14:paraId="23E49546" w14:textId="47D6B7AA" w:rsidR="009C4C05" w:rsidRPr="00282FAF" w:rsidRDefault="009C4C05" w:rsidP="002B0BF7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2B0BF7">
              <w:rPr>
                <w:rFonts w:ascii="David" w:hAnsi="David" w:cs="David" w:hint="cs"/>
                <w:sz w:val="20"/>
                <w:szCs w:val="20"/>
                <w:rtl/>
              </w:rPr>
              <w:t xml:space="preserve">פתרונות עמוד </w:t>
            </w:r>
            <w:r w:rsidRPr="00407981">
              <w:rPr>
                <w:rFonts w:ascii="David" w:hAnsi="David" w:cs="David" w:hint="cs"/>
                <w:sz w:val="20"/>
                <w:szCs w:val="20"/>
                <w:rtl/>
              </w:rPr>
              <w:t>46</w:t>
            </w:r>
          </w:p>
        </w:tc>
        <w:tc>
          <w:tcPr>
            <w:tcW w:w="1694" w:type="dxa"/>
          </w:tcPr>
          <w:p w14:paraId="133F695C" w14:textId="20A0D74D" w:rsidR="009C4C05" w:rsidRPr="007127C3" w:rsidRDefault="009C4C05" w:rsidP="003657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7127C3">
              <w:rPr>
                <w:rFonts w:ascii="David" w:hAnsi="David" w:cs="David" w:hint="cs"/>
                <w:sz w:val="20"/>
                <w:szCs w:val="20"/>
                <w:rtl/>
              </w:rPr>
              <w:t xml:space="preserve">הפקת האשלג בים המלח (ומוצרים אחרים)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"</w:t>
            </w:r>
            <w:r w:rsidRPr="007127C3">
              <w:rPr>
                <w:rFonts w:ascii="David" w:hAnsi="David" w:cs="David" w:hint="cs"/>
                <w:sz w:val="20"/>
                <w:szCs w:val="20"/>
                <w:rtl/>
              </w:rPr>
              <w:t>תורמת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"</w:t>
            </w:r>
            <w:r w:rsidRPr="007127C3">
              <w:rPr>
                <w:rFonts w:ascii="David" w:hAnsi="David" w:cs="David" w:hint="cs"/>
                <w:sz w:val="20"/>
                <w:szCs w:val="20"/>
                <w:rtl/>
              </w:rPr>
              <w:t xml:space="preserve"> לא רק להתייבשות ים המלח אלא גם לפליטה של פחמן דו-חמצני אל האטמוספרה בשל השימוש בחומרי דלק מחצביים בתהליכי ההפקה וההובלה.</w:t>
            </w:r>
          </w:p>
        </w:tc>
        <w:tc>
          <w:tcPr>
            <w:tcW w:w="1906" w:type="dxa"/>
            <w:shd w:val="clear" w:color="auto" w:fill="E2EFD9" w:themeFill="accent6" w:themeFillTint="33"/>
          </w:tcPr>
          <w:p w14:paraId="0C69B3D0" w14:textId="5A82996A" w:rsidR="009C4C05" w:rsidRDefault="009C4C05" w:rsidP="007646DF">
            <w:pPr>
              <w:shd w:val="clear" w:color="auto" w:fill="E2EFD9" w:themeFill="accent6" w:themeFillTint="33"/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B9145F">
              <w:rPr>
                <w:rFonts w:ascii="David" w:hAnsi="David" w:cs="David"/>
                <w:sz w:val="20"/>
                <w:szCs w:val="20"/>
                <w:rtl/>
              </w:rPr>
              <w:t>מבט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יחידת תוכן (משאבי טבע), משימה: </w:t>
            </w:r>
            <w:r w:rsidRPr="003D5B3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מצילים את ים המלח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453F92EB" w14:textId="77777777" w:rsidR="009C4C05" w:rsidRPr="00B149D3" w:rsidRDefault="009C4C05" w:rsidP="007646DF">
            <w:pPr>
              <w:shd w:val="clear" w:color="auto" w:fill="E2EFD9" w:themeFill="accent6" w:themeFillTint="33"/>
              <w:bidi/>
              <w:contextualSpacing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4809206C" w14:textId="5F44588A" w:rsidR="009C4C05" w:rsidRDefault="009C4C05" w:rsidP="00EB267F">
            <w:pPr>
              <w:jc w:val="right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>
              <w:rPr>
                <w:rFonts w:ascii="David" w:hAnsi="David" w:cs="David" w:hint="cs"/>
                <w:sz w:val="20"/>
                <w:szCs w:val="20"/>
                <w:shd w:val="clear" w:color="auto" w:fill="E2EFD9" w:themeFill="accent6" w:themeFillTint="33"/>
                <w:rtl/>
              </w:rPr>
              <w:t xml:space="preserve">המשימה עוסקת </w:t>
            </w:r>
            <w:r w:rsidRPr="00665BA6">
              <w:rPr>
                <w:rFonts w:ascii="David" w:hAnsi="David" w:cs="David"/>
                <w:sz w:val="20"/>
                <w:szCs w:val="20"/>
                <w:shd w:val="clear" w:color="auto" w:fill="E2EFD9" w:themeFill="accent6" w:themeFillTint="33"/>
                <w:rtl/>
              </w:rPr>
              <w:t>במחיר הסביבתי של התייבשות ים המלח ובהעלאת הצעות מנומקות</w:t>
            </w:r>
            <w:r>
              <w:rPr>
                <w:rFonts w:ascii="David" w:hAnsi="David" w:cs="David" w:hint="cs"/>
                <w:sz w:val="20"/>
                <w:szCs w:val="20"/>
                <w:shd w:val="clear" w:color="auto" w:fill="E2EFD9" w:themeFill="accent6" w:themeFillTint="33"/>
                <w:rtl/>
              </w:rPr>
              <w:t xml:space="preserve"> מכמה בעלי עניין </w:t>
            </w:r>
            <w:r w:rsidRPr="00665BA6">
              <w:rPr>
                <w:rFonts w:ascii="David" w:hAnsi="David" w:cs="David"/>
                <w:sz w:val="20"/>
                <w:szCs w:val="20"/>
                <w:shd w:val="clear" w:color="auto" w:fill="E2EFD9" w:themeFill="accent6" w:themeFillTint="33"/>
                <w:rtl/>
              </w:rPr>
              <w:t>לדרכים שבאמצעותן</w:t>
            </w:r>
            <w:r w:rsidRPr="00665BA6">
              <w:rPr>
                <w:rFonts w:ascii="Arial" w:hAnsi="Arial" w:cs="Arial"/>
                <w:sz w:val="27"/>
                <w:szCs w:val="27"/>
                <w:shd w:val="clear" w:color="auto" w:fill="E2EFD9" w:themeFill="accent6" w:themeFillTint="33"/>
                <w:rtl/>
              </w:rPr>
              <w:t xml:space="preserve"> </w:t>
            </w:r>
            <w:r w:rsidRPr="00665BA6">
              <w:rPr>
                <w:rFonts w:ascii="David" w:hAnsi="David" w:cs="David"/>
                <w:sz w:val="20"/>
                <w:szCs w:val="20"/>
                <w:shd w:val="clear" w:color="auto" w:fill="E2EFD9" w:themeFill="accent6" w:themeFillTint="33"/>
                <w:rtl/>
              </w:rPr>
              <w:t>אפשר להציל את ים המלח</w:t>
            </w:r>
            <w:r>
              <w:rPr>
                <w:rFonts w:ascii="David" w:hAnsi="David" w:cs="David" w:hint="cs"/>
                <w:sz w:val="20"/>
                <w:szCs w:val="20"/>
                <w:shd w:val="clear" w:color="auto" w:fill="E2EFD9" w:themeFill="accent6" w:themeFillTint="33"/>
                <w:rtl/>
              </w:rPr>
              <w:t>. המשימה מוגשת בפורמט של משחק תפקידים</w:t>
            </w:r>
            <w:r>
              <w:rPr>
                <w:rFonts w:ascii="David" w:eastAsia="Calibri" w:hAnsi="David" w:cs="David" w:hint="cs"/>
                <w:sz w:val="20"/>
                <w:szCs w:val="20"/>
                <w:rtl/>
                <w:lang w:eastAsia="en-US"/>
              </w:rPr>
              <w:t xml:space="preserve"> </w:t>
            </w:r>
          </w:p>
          <w:p w14:paraId="530D11AD" w14:textId="77777777" w:rsidR="009C4C05" w:rsidRDefault="009C4C05" w:rsidP="008A7BF1">
            <w:pPr>
              <w:jc w:val="right"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5318CF21" w14:textId="77777777" w:rsidR="009C4C05" w:rsidRDefault="009C4C05" w:rsidP="00B70C62">
            <w:pPr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6B9251ED" w14:textId="0A201323" w:rsidR="009C4C05" w:rsidRDefault="009C4C05" w:rsidP="007646DF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B9145F">
              <w:rPr>
                <w:rFonts w:ascii="David" w:hAnsi="David" w:cs="David"/>
                <w:sz w:val="20"/>
                <w:szCs w:val="20"/>
                <w:rtl/>
              </w:rPr>
              <w:t>ב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אתר ב</w:t>
            </w:r>
            <w:r w:rsidRPr="00B9145F">
              <w:rPr>
                <w:rFonts w:ascii="David" w:hAnsi="David" w:cs="David"/>
                <w:sz w:val="20"/>
                <w:szCs w:val="20"/>
                <w:rtl/>
              </w:rPr>
              <w:t>מבט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יחידת תוכן דיגיטלית (משאבי טבע), המשימה</w:t>
            </w:r>
            <w:r w:rsidRPr="00B9145F">
              <w:rPr>
                <w:rFonts w:ascii="David" w:hAnsi="David" w:cs="David"/>
                <w:sz w:val="20"/>
                <w:szCs w:val="20"/>
                <w:rtl/>
              </w:rPr>
              <w:t>: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B9145F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14:paraId="16EB4C28" w14:textId="77777777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4B1833BD" w14:textId="675DDCC4" w:rsidR="009C4C05" w:rsidRPr="003D5B31" w:rsidRDefault="009C4C05" w:rsidP="003D5B31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proofErr w:type="spellStart"/>
            <w:r w:rsidRPr="003D5B3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בולענים</w:t>
            </w:r>
            <w:proofErr w:type="spellEnd"/>
            <w:r w:rsidRPr="003D5B3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5B3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–</w:t>
            </w:r>
            <w:r w:rsidRPr="003D5B3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נקמתו של ים המלח </w:t>
            </w:r>
          </w:p>
          <w:p w14:paraId="7A85AE2D" w14:textId="77777777" w:rsidR="009C4C05" w:rsidRDefault="009C4C05" w:rsidP="00EB267F">
            <w:pPr>
              <w:bidi/>
              <w:contextualSpacing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02B9BA7A" w14:textId="50256D7D" w:rsidR="009C4C05" w:rsidRPr="008A7BF1" w:rsidRDefault="009C4C05" w:rsidP="00AA57F3">
            <w:pPr>
              <w:bidi/>
              <w:contextualSpacing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>
              <w:rPr>
                <w:rFonts w:ascii="David" w:eastAsia="Calibri" w:hAnsi="David" w:cs="David" w:hint="cs"/>
                <w:sz w:val="20"/>
                <w:szCs w:val="20"/>
                <w:rtl/>
                <w:lang w:eastAsia="en-US"/>
              </w:rPr>
              <w:t xml:space="preserve">במשימה התלמידים חוקרים בעזרת מודלים את תופעת </w:t>
            </w:r>
            <w:proofErr w:type="spellStart"/>
            <w:r>
              <w:rPr>
                <w:rFonts w:ascii="David" w:eastAsia="Calibri" w:hAnsi="David" w:cs="David" w:hint="cs"/>
                <w:sz w:val="20"/>
                <w:szCs w:val="20"/>
                <w:rtl/>
                <w:lang w:eastAsia="en-US"/>
              </w:rPr>
              <w:t>הבולענים</w:t>
            </w:r>
            <w:proofErr w:type="spellEnd"/>
            <w:r>
              <w:rPr>
                <w:rFonts w:ascii="David" w:eastAsia="Calibri" w:hAnsi="David" w:cs="David" w:hint="cs"/>
                <w:sz w:val="20"/>
                <w:szCs w:val="20"/>
                <w:rtl/>
                <w:lang w:eastAsia="en-US"/>
              </w:rPr>
              <w:t xml:space="preserve"> שנוצרים כתוצאה של התייבשות ים המלח.</w:t>
            </w:r>
          </w:p>
        </w:tc>
        <w:tc>
          <w:tcPr>
            <w:tcW w:w="1921" w:type="dxa"/>
            <w:shd w:val="clear" w:color="auto" w:fill="E2EFD9" w:themeFill="accent6" w:themeFillTint="33"/>
          </w:tcPr>
          <w:p w14:paraId="267BA3A2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DF587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לקבל החלטות המתבססות גם על ידע מדעי וליזום פעולות לפתרון של סוגיות מורכבות (לדוגמה חברתיות כלכליות, סביבתיות) המשלבות</w:t>
            </w:r>
            <w:r w:rsidRPr="00DF5873">
              <w:rPr>
                <w:rFonts w:asciiTheme="minorBidi" w:hAnsiTheme="minorBidi"/>
                <w:b/>
                <w:bCs/>
                <w:color w:val="C45911" w:themeColor="accent2" w:themeShade="BF"/>
              </w:rPr>
              <w:t xml:space="preserve"> </w:t>
            </w:r>
            <w:r w:rsidRPr="00DF587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היבטים</w:t>
            </w:r>
            <w:r w:rsidRPr="00AD01B5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  <w:r w:rsidRPr="00DF5873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t>מדעיים</w:t>
            </w:r>
          </w:p>
          <w:p w14:paraId="70413FF0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23EBBF9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BBDF496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15CC9A7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FB0D71F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E3996BB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72584EEF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40D92035" w14:textId="77777777" w:rsidR="009C4C05" w:rsidRDefault="009C4C05" w:rsidP="00C86E87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4D71A3A" w14:textId="77777777" w:rsidR="009C4C05" w:rsidRDefault="009C4C05" w:rsidP="00B70C62">
            <w:pPr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055B852" w14:textId="27B00983" w:rsidR="009C4C05" w:rsidRPr="00EB267F" w:rsidRDefault="009C4C05" w:rsidP="00DF5873">
            <w:pPr>
              <w:bidi/>
              <w:contextualSpacing/>
              <w:rPr>
                <w:rFonts w:ascii="David" w:eastAsia="Calibri" w:hAnsi="David" w:cs="David"/>
                <w:color w:val="C45911" w:themeColor="accent2" w:themeShade="BF"/>
                <w:lang w:eastAsia="en-US"/>
              </w:rPr>
            </w:pPr>
            <w:r w:rsidRPr="00EB267F">
              <w:rPr>
                <w:rFonts w:ascii="David" w:eastAsia="Times New Roman" w:hAnsi="David" w:cs="David"/>
                <w:b/>
                <w:bCs/>
                <w:color w:val="C45911" w:themeColor="accent2" w:themeShade="BF"/>
                <w:rtl/>
                <w:lang w:eastAsia="en-US"/>
              </w:rPr>
              <w:t xml:space="preserve">לפתח מודלים כדי להדגים תופעה ולהסביר כיצד היא מתרחשת באופן שמתיישב עם הראיות הנתונות וכאמצעי לתקשר את הבנת התופעה הנדונה (לדוגמה </w:t>
            </w:r>
            <w:r w:rsidRPr="00DF5873">
              <w:rPr>
                <w:rFonts w:ascii="David" w:eastAsia="Times New Roman" w:hAnsi="David" w:cs="David" w:hint="cs"/>
                <w:b/>
                <w:bCs/>
                <w:color w:val="C45911" w:themeColor="accent2" w:themeShade="BF"/>
                <w:rtl/>
                <w:lang w:eastAsia="en-US"/>
              </w:rPr>
              <w:t>איך נוצר בולען</w:t>
            </w:r>
            <w:r w:rsidRPr="00EB267F">
              <w:rPr>
                <w:rFonts w:ascii="David" w:eastAsia="Times New Roman" w:hAnsi="David" w:cs="David"/>
                <w:color w:val="C45911" w:themeColor="accent2" w:themeShade="BF"/>
                <w:rtl/>
                <w:lang w:eastAsia="en-US"/>
              </w:rPr>
              <w:t>)</w:t>
            </w:r>
          </w:p>
          <w:p w14:paraId="2A339BCF" w14:textId="0BFB172A" w:rsidR="009C4C05" w:rsidRPr="00AD01B5" w:rsidRDefault="009C4C05" w:rsidP="00C86E87">
            <w:pPr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698B59D6" w14:textId="3526F298" w:rsidR="009C4C05" w:rsidRPr="00B9145F" w:rsidRDefault="009C4C05" w:rsidP="008D29EF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9145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 xml:space="preserve">מערכי שיעור באתר </w:t>
            </w:r>
            <w:r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במבט חדש</w:t>
            </w:r>
            <w:r w:rsidRPr="00B9145F">
              <w:rPr>
                <w:rFonts w:ascii="David" w:hAnsi="David" w:cs="David" w:hint="cs"/>
                <w:color w:val="000000"/>
                <w:sz w:val="20"/>
                <w:szCs w:val="20"/>
                <w:rtl/>
              </w:rPr>
              <w:t>:</w:t>
            </w:r>
          </w:p>
          <w:p w14:paraId="0776D4E8" w14:textId="6EF716C9" w:rsidR="009C4C05" w:rsidRPr="00571A8A" w:rsidRDefault="009C4C05" w:rsidP="008D29EF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70C0"/>
                <w:sz w:val="20"/>
                <w:szCs w:val="20"/>
                <w:u w:val="single"/>
              </w:rPr>
            </w:pPr>
            <w:hyperlink r:id="rId19" w:history="1">
              <w:r w:rsidRPr="00571A8A">
                <w:rPr>
                  <w:rFonts w:ascii="David" w:hAnsi="David" w:cs="David"/>
                  <w:color w:val="0070C0"/>
                  <w:sz w:val="20"/>
                  <w:szCs w:val="20"/>
                  <w:u w:val="single"/>
                  <w:rtl/>
                </w:rPr>
                <w:t>תכונות האשלג וסלע הפוספט</w:t>
              </w:r>
            </w:hyperlink>
            <w:r w:rsidRPr="00571A8A">
              <w:rPr>
                <w:rFonts w:ascii="David" w:hAnsi="David" w:cs="David"/>
                <w:color w:val="0070C0"/>
                <w:sz w:val="20"/>
                <w:szCs w:val="20"/>
                <w:u w:val="single"/>
              </w:rPr>
              <w:t xml:space="preserve"> </w:t>
            </w:r>
          </w:p>
          <w:p w14:paraId="0A6746D1" w14:textId="03FD4BC7" w:rsidR="009C4C05" w:rsidRPr="00571A8A" w:rsidRDefault="009C4C05" w:rsidP="003C4278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70C0"/>
                <w:sz w:val="20"/>
                <w:szCs w:val="20"/>
                <w:u w:val="single"/>
              </w:rPr>
            </w:pPr>
            <w:hyperlink r:id="rId20" w:history="1">
              <w:r w:rsidRPr="00571A8A">
                <w:rPr>
                  <w:rFonts w:ascii="David" w:hAnsi="David" w:cs="David"/>
                  <w:color w:val="0070C0"/>
                  <w:sz w:val="20"/>
                  <w:szCs w:val="20"/>
                  <w:u w:val="single"/>
                  <w:rtl/>
                </w:rPr>
                <w:t>מלחים -תהליכי הפקה</w:t>
              </w:r>
              <w:r>
                <w:rPr>
                  <w:rFonts w:ascii="David" w:hAnsi="David" w:cs="David"/>
                  <w:color w:val="0070C0"/>
                  <w:sz w:val="20"/>
                  <w:szCs w:val="20"/>
                  <w:u w:val="single"/>
                  <w:rtl/>
                </w:rPr>
                <w:t xml:space="preserve">   </w:t>
              </w:r>
            </w:hyperlink>
            <w:r w:rsidRPr="00571A8A">
              <w:rPr>
                <w:rFonts w:ascii="David" w:hAnsi="David" w:cs="David"/>
                <w:color w:val="0070C0"/>
                <w:sz w:val="20"/>
                <w:szCs w:val="20"/>
                <w:u w:val="single"/>
              </w:rPr>
              <w:t xml:space="preserve"> </w:t>
            </w:r>
          </w:p>
          <w:p w14:paraId="25F53248" w14:textId="77777777" w:rsidR="009C4C05" w:rsidRPr="00B9145F" w:rsidRDefault="009C4C05" w:rsidP="008D29EF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</w:rPr>
            </w:pPr>
            <w:hyperlink r:id="rId21" w:history="1">
              <w:r w:rsidRPr="00571A8A">
                <w:rPr>
                  <w:rFonts w:ascii="David" w:hAnsi="David" w:cs="David"/>
                  <w:color w:val="0070C0"/>
                  <w:sz w:val="20"/>
                  <w:szCs w:val="20"/>
                  <w:u w:val="single"/>
                  <w:rtl/>
                </w:rPr>
                <w:t>אשלג ופוספט - מחיר סביבתי</w:t>
              </w:r>
              <w:r w:rsidRPr="00571A8A">
                <w:rPr>
                  <w:rFonts w:ascii="David" w:hAnsi="David" w:cs="David"/>
                  <w:color w:val="0070C0"/>
                  <w:sz w:val="20"/>
                  <w:szCs w:val="20"/>
                  <w:u w:val="single"/>
                </w:rPr>
                <w:t xml:space="preserve"> </w:t>
              </w:r>
            </w:hyperlink>
          </w:p>
          <w:p w14:paraId="1B7CB53B" w14:textId="77777777" w:rsidR="009C4C05" w:rsidRDefault="009C4C05" w:rsidP="00B9145F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D387688" w14:textId="77777777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3A280C49" w14:textId="77777777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2D6C0DEF" w14:textId="77777777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255F5342" w14:textId="77777777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5509BEC0" w14:textId="77777777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71E7B94B" w14:textId="77777777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61BC6183" w14:textId="77777777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4EB5075C" w14:textId="0ED169AF" w:rsidR="009C4C05" w:rsidRDefault="009C4C05" w:rsidP="003D5B31">
            <w:pPr>
              <w:bidi/>
              <w:rPr>
                <w:rFonts w:ascii="David" w:hAnsi="David" w:cs="David"/>
                <w:sz w:val="20"/>
                <w:szCs w:val="20"/>
              </w:rPr>
            </w:pPr>
            <w:r w:rsidRPr="00B9145F">
              <w:rPr>
                <w:rFonts w:ascii="David" w:hAnsi="David" w:cs="David"/>
                <w:sz w:val="20"/>
                <w:szCs w:val="20"/>
                <w:rtl/>
              </w:rPr>
              <w:t>במבט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יחידת תוכן </w:t>
            </w:r>
            <w:r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B9145F">
              <w:rPr>
                <w:rFonts w:ascii="David" w:hAnsi="David" w:cs="David"/>
                <w:sz w:val="20"/>
                <w:szCs w:val="20"/>
                <w:rtl/>
              </w:rPr>
              <w:t xml:space="preserve"> דיגיטלית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(משאבי טבע), המשימה:</w:t>
            </w:r>
          </w:p>
          <w:p w14:paraId="5876C0D8" w14:textId="49BF1F09" w:rsidR="009C4C05" w:rsidRPr="00B9145F" w:rsidRDefault="009C4C05" w:rsidP="003D5B31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3D5B3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כרישים שוחים בנגב – האמנם</w:t>
            </w:r>
            <w:r w:rsidRPr="003D5B31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?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</w:t>
            </w:r>
          </w:p>
          <w:p w14:paraId="18ED249A" w14:textId="16001044" w:rsidR="009C4C05" w:rsidRPr="00B9145F" w:rsidRDefault="009C4C05" w:rsidP="00B9145F">
            <w:pPr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4651B1" w14:textId="56B897B8" w:rsidR="009C4C05" w:rsidRPr="008D29EF" w:rsidRDefault="009C4C05" w:rsidP="00C86E87">
            <w:pPr>
              <w:jc w:val="right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  <w:r w:rsidRPr="008D29EF">
              <w:rPr>
                <w:rFonts w:ascii="David" w:hAnsi="David" w:cs="David"/>
                <w:color w:val="00B0F0"/>
                <w:sz w:val="20"/>
                <w:szCs w:val="20"/>
                <w:rtl/>
              </w:rPr>
              <w:t>שימוש במלחים</w:t>
            </w:r>
            <w:r w:rsidRPr="008D29EF">
              <w:rPr>
                <w:rFonts w:ascii="David" w:hAnsi="David" w:cs="David" w:hint="cs"/>
                <w:color w:val="00B0F0"/>
                <w:sz w:val="20"/>
                <w:szCs w:val="20"/>
                <w:rtl/>
              </w:rPr>
              <w:t xml:space="preserve"> (רשות)</w:t>
            </w:r>
          </w:p>
          <w:p w14:paraId="55B8D4DB" w14:textId="77777777" w:rsidR="009C4C05" w:rsidRPr="008D29EF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B0F0"/>
                <w:sz w:val="20"/>
                <w:szCs w:val="20"/>
              </w:rPr>
            </w:pPr>
            <w:r w:rsidRPr="008D29EF">
              <w:rPr>
                <w:rFonts w:ascii="David" w:hAnsi="David" w:cs="David"/>
                <w:color w:val="00B0F0"/>
                <w:sz w:val="20"/>
                <w:szCs w:val="20"/>
                <w:rtl/>
              </w:rPr>
              <w:t xml:space="preserve">בבית בתעשייה: תהליך הכנת מזון, דישון בחקלאות </w:t>
            </w:r>
          </w:p>
          <w:p w14:paraId="2ECAC26E" w14:textId="77777777" w:rsidR="009C4C05" w:rsidRPr="008D29EF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  <w:r w:rsidRPr="008D29EF">
              <w:rPr>
                <w:rFonts w:ascii="David" w:hAnsi="David" w:cs="David"/>
                <w:color w:val="00B0F0"/>
                <w:sz w:val="20"/>
                <w:szCs w:val="20"/>
                <w:rtl/>
              </w:rPr>
              <w:t>תהליך הפקת מלחים מן התמיסה ועד למוצר</w:t>
            </w:r>
          </w:p>
          <w:p w14:paraId="4B4B6ECC" w14:textId="3391CCE1" w:rsidR="009C4C05" w:rsidRPr="008D29EF" w:rsidRDefault="009C4C05" w:rsidP="00C13327">
            <w:pPr>
              <w:numPr>
                <w:ilvl w:val="0"/>
                <w:numId w:val="27"/>
              </w:numPr>
              <w:tabs>
                <w:tab w:val="num" w:pos="510"/>
              </w:tabs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8D29EF">
              <w:rPr>
                <w:rFonts w:ascii="David" w:hAnsi="David" w:cs="David"/>
                <w:color w:val="00B0F0"/>
                <w:sz w:val="20"/>
                <w:szCs w:val="20"/>
                <w:rtl/>
              </w:rPr>
              <w:t>חשיבות משאבי הטבע 'מי ים המלח' והפוספטים למדינת ישראל</w:t>
            </w:r>
          </w:p>
        </w:tc>
        <w:tc>
          <w:tcPr>
            <w:tcW w:w="1275" w:type="dxa"/>
          </w:tcPr>
          <w:p w14:paraId="27E674AF" w14:textId="77777777" w:rsidR="009C4C05" w:rsidRPr="00B132E2" w:rsidRDefault="009C4C05" w:rsidP="00365791">
            <w:pPr>
              <w:bidi/>
              <w:contextualSpacing/>
              <w:jc w:val="both"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</w:tc>
      </w:tr>
    </w:tbl>
    <w:p w14:paraId="7AFCEE58" w14:textId="32F41A89" w:rsidR="00E93262" w:rsidRPr="00282FAF" w:rsidRDefault="00E93262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p w14:paraId="297A887C" w14:textId="77777777" w:rsidR="00B3404D" w:rsidRPr="00282FAF" w:rsidRDefault="00B3404D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sectPr w:rsidR="00B3404D" w:rsidRPr="00282FAF" w:rsidSect="0094187A">
      <w:headerReference w:type="default" r:id="rId22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D5208" w14:textId="77777777" w:rsidR="00DF028D" w:rsidRDefault="00DF028D" w:rsidP="00AC51B3">
      <w:pPr>
        <w:spacing w:after="0" w:line="240" w:lineRule="auto"/>
      </w:pPr>
      <w:r>
        <w:separator/>
      </w:r>
    </w:p>
  </w:endnote>
  <w:endnote w:type="continuationSeparator" w:id="0">
    <w:p w14:paraId="7F20514F" w14:textId="77777777" w:rsidR="00DF028D" w:rsidRDefault="00DF028D" w:rsidP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E85FC" w14:textId="77777777" w:rsidR="00DF028D" w:rsidRDefault="00DF028D" w:rsidP="00AC51B3">
      <w:pPr>
        <w:spacing w:after="0" w:line="240" w:lineRule="auto"/>
      </w:pPr>
      <w:r>
        <w:separator/>
      </w:r>
    </w:p>
  </w:footnote>
  <w:footnote w:type="continuationSeparator" w:id="0">
    <w:p w14:paraId="3648D642" w14:textId="77777777" w:rsidR="00DF028D" w:rsidRDefault="00DF028D" w:rsidP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8ABE" w14:textId="2995FBC0" w:rsidR="00AC51B3" w:rsidRPr="00AC51B3" w:rsidRDefault="00BF610D" w:rsidP="00AC51B3">
    <w:pPr>
      <w:pStyle w:val="ac"/>
      <w:jc w:val="center"/>
    </w:pPr>
    <w:r>
      <w:rPr>
        <w:noProof/>
      </w:rPr>
      <w:drawing>
        <wp:inline distT="0" distB="0" distL="0" distR="0" wp14:anchorId="24C26B79" wp14:editId="4AD4D8B3">
          <wp:extent cx="5408079" cy="892492"/>
          <wp:effectExtent l="0" t="0" r="0" b="0"/>
          <wp:docPr id="69698019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9739" cy="897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7358"/>
    <w:multiLevelType w:val="hybridMultilevel"/>
    <w:tmpl w:val="9600FEA2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B135E"/>
    <w:multiLevelType w:val="hybridMultilevel"/>
    <w:tmpl w:val="16145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12169"/>
    <w:multiLevelType w:val="hybridMultilevel"/>
    <w:tmpl w:val="ACC6C778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F3A35"/>
    <w:multiLevelType w:val="hybridMultilevel"/>
    <w:tmpl w:val="CD4C88F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2A764AA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B41CCE"/>
    <w:multiLevelType w:val="hybridMultilevel"/>
    <w:tmpl w:val="3B047094"/>
    <w:lvl w:ilvl="0" w:tplc="2D7C57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D7C57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26289"/>
    <w:multiLevelType w:val="hybridMultilevel"/>
    <w:tmpl w:val="BC908C2E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E6D8B"/>
    <w:multiLevelType w:val="hybridMultilevel"/>
    <w:tmpl w:val="6428E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91CC1"/>
    <w:multiLevelType w:val="hybridMultilevel"/>
    <w:tmpl w:val="FF78434C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F55E02"/>
    <w:multiLevelType w:val="hybridMultilevel"/>
    <w:tmpl w:val="29F62FB2"/>
    <w:lvl w:ilvl="0" w:tplc="5FD83EF0">
      <w:numFmt w:val="irohaFullWidth"/>
      <w:lvlText w:val="-"/>
      <w:lvlJc w:val="left"/>
      <w:pPr>
        <w:tabs>
          <w:tab w:val="num" w:pos="360"/>
        </w:tabs>
        <w:ind w:left="346" w:hanging="346"/>
      </w:pPr>
      <w:rPr>
        <w:rFonts w:ascii="Times New Roman" w:eastAsia="Times New Roman" w:hAnsi="Times New Roman" w:cs="Times New Roman" w:hint="default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23A43"/>
    <w:multiLevelType w:val="hybridMultilevel"/>
    <w:tmpl w:val="D7823128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27B8C"/>
    <w:multiLevelType w:val="hybridMultilevel"/>
    <w:tmpl w:val="DA3A665C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FC70A5"/>
    <w:multiLevelType w:val="hybridMultilevel"/>
    <w:tmpl w:val="C866A952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03F053D"/>
    <w:multiLevelType w:val="hybridMultilevel"/>
    <w:tmpl w:val="9DD694F0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39B5BB2"/>
    <w:multiLevelType w:val="hybridMultilevel"/>
    <w:tmpl w:val="8870B77C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884380"/>
    <w:multiLevelType w:val="hybridMultilevel"/>
    <w:tmpl w:val="C9346000"/>
    <w:lvl w:ilvl="0" w:tplc="2A764AA0">
      <w:start w:val="3"/>
      <w:numFmt w:val="bullet"/>
      <w:lvlText w:val="-"/>
      <w:lvlJc w:val="left"/>
      <w:pPr>
        <w:tabs>
          <w:tab w:val="num" w:pos="510"/>
        </w:tabs>
        <w:ind w:left="510" w:hanging="283"/>
      </w:pPr>
      <w:rPr>
        <w:rFonts w:ascii="Calibri" w:eastAsiaTheme="minorHAnsi" w:hAnsi="Calibri" w:cs="David" w:hint="default"/>
        <w:b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50A2A70C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6114AC4"/>
    <w:multiLevelType w:val="hybridMultilevel"/>
    <w:tmpl w:val="EA3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84F4B51"/>
    <w:multiLevelType w:val="hybridMultilevel"/>
    <w:tmpl w:val="4CDE4BC4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105D82"/>
    <w:multiLevelType w:val="hybridMultilevel"/>
    <w:tmpl w:val="481858CE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F860E84"/>
    <w:multiLevelType w:val="hybridMultilevel"/>
    <w:tmpl w:val="1578167C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E02F5"/>
    <w:multiLevelType w:val="hybridMultilevel"/>
    <w:tmpl w:val="89C49B36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43F4"/>
    <w:multiLevelType w:val="hybridMultilevel"/>
    <w:tmpl w:val="4DE4B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71523B"/>
    <w:multiLevelType w:val="hybridMultilevel"/>
    <w:tmpl w:val="B9CEB1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2E5C01"/>
    <w:multiLevelType w:val="hybridMultilevel"/>
    <w:tmpl w:val="72269B6C"/>
    <w:lvl w:ilvl="0" w:tplc="44B407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Theme="minorBidi" w:eastAsiaTheme="minorHAnsi" w:hAnsiTheme="minorBidi" w:cstheme="minorBidi" w:hint="default"/>
        <w:bCs w:val="0"/>
        <w:iCs w:val="0"/>
        <w:color w:val="auto"/>
        <w:sz w:val="20"/>
        <w:szCs w:val="20"/>
      </w:rPr>
    </w:lvl>
    <w:lvl w:ilvl="1" w:tplc="519EB0DC">
      <w:start w:val="1"/>
      <w:numFmt w:val="bullet"/>
      <w:lvlText w:val=""/>
      <w:lvlJc w:val="left"/>
      <w:pPr>
        <w:ind w:left="383" w:hanging="383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E0B8B"/>
    <w:multiLevelType w:val="hybridMultilevel"/>
    <w:tmpl w:val="B0E61C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795827"/>
    <w:multiLevelType w:val="hybridMultilevel"/>
    <w:tmpl w:val="1D606486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1D6E74"/>
    <w:multiLevelType w:val="hybridMultilevel"/>
    <w:tmpl w:val="3BF470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9F6C8A"/>
    <w:multiLevelType w:val="hybridMultilevel"/>
    <w:tmpl w:val="6428E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802658"/>
    <w:multiLevelType w:val="hybridMultilevel"/>
    <w:tmpl w:val="6C9C23E2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E109EC"/>
    <w:multiLevelType w:val="hybridMultilevel"/>
    <w:tmpl w:val="A4CA77B4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711D28"/>
    <w:multiLevelType w:val="hybridMultilevel"/>
    <w:tmpl w:val="AF526E8A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2" w15:restartNumberingAfterBreak="0">
    <w:nsid w:val="7A4633FC"/>
    <w:multiLevelType w:val="hybridMultilevel"/>
    <w:tmpl w:val="58BA3014"/>
    <w:lvl w:ilvl="0" w:tplc="E09A3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lang w:bidi="he-IL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lang w:bidi="he-IL"/>
      </w:rPr>
    </w:lvl>
    <w:lvl w:ilvl="2" w:tplc="2A764AA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bidi="he-IL"/>
      </w:rPr>
    </w:lvl>
    <w:lvl w:ilvl="4" w:tplc="2A764AA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lang w:bidi="he-IL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10745"/>
    <w:multiLevelType w:val="hybridMultilevel"/>
    <w:tmpl w:val="7C3A453E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  <w:lang w:bidi="he-I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786B5D"/>
    <w:multiLevelType w:val="hybridMultilevel"/>
    <w:tmpl w:val="3F8642E2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A764AA0">
      <w:start w:val="3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CAB7C05"/>
    <w:multiLevelType w:val="hybridMultilevel"/>
    <w:tmpl w:val="3E5CE2AA"/>
    <w:lvl w:ilvl="0" w:tplc="5BC2A1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val="en-US" w:bidi="he-IL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50A2A70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6A061A"/>
    <w:multiLevelType w:val="hybridMultilevel"/>
    <w:tmpl w:val="73DC191E"/>
    <w:lvl w:ilvl="0" w:tplc="CCE02FBA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bCs w:val="0"/>
        <w:i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5529301">
    <w:abstractNumId w:val="33"/>
  </w:num>
  <w:num w:numId="2" w16cid:durableId="1592741035">
    <w:abstractNumId w:val="14"/>
  </w:num>
  <w:num w:numId="3" w16cid:durableId="1756779210">
    <w:abstractNumId w:val="19"/>
  </w:num>
  <w:num w:numId="4" w16cid:durableId="1339230496">
    <w:abstractNumId w:val="22"/>
  </w:num>
  <w:num w:numId="5" w16cid:durableId="591008310">
    <w:abstractNumId w:val="3"/>
  </w:num>
  <w:num w:numId="6" w16cid:durableId="155343971">
    <w:abstractNumId w:val="4"/>
  </w:num>
  <w:num w:numId="7" w16cid:durableId="1371149470">
    <w:abstractNumId w:val="32"/>
  </w:num>
  <w:num w:numId="8" w16cid:durableId="1420443898">
    <w:abstractNumId w:val="21"/>
  </w:num>
  <w:num w:numId="9" w16cid:durableId="2053577994">
    <w:abstractNumId w:val="1"/>
  </w:num>
  <w:num w:numId="10" w16cid:durableId="1088115903">
    <w:abstractNumId w:val="15"/>
  </w:num>
  <w:num w:numId="11" w16cid:durableId="1835073540">
    <w:abstractNumId w:val="11"/>
  </w:num>
  <w:num w:numId="12" w16cid:durableId="475924534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818089">
    <w:abstractNumId w:val="8"/>
  </w:num>
  <w:num w:numId="14" w16cid:durableId="1354377172">
    <w:abstractNumId w:val="13"/>
  </w:num>
  <w:num w:numId="15" w16cid:durableId="1188369480">
    <w:abstractNumId w:val="30"/>
  </w:num>
  <w:num w:numId="16" w16cid:durableId="515922017">
    <w:abstractNumId w:val="18"/>
  </w:num>
  <w:num w:numId="17" w16cid:durableId="1398095218">
    <w:abstractNumId w:val="12"/>
  </w:num>
  <w:num w:numId="18" w16cid:durableId="1708480915">
    <w:abstractNumId w:val="34"/>
  </w:num>
  <w:num w:numId="19" w16cid:durableId="411850692">
    <w:abstractNumId w:val="10"/>
  </w:num>
  <w:num w:numId="20" w16cid:durableId="1321890848">
    <w:abstractNumId w:val="24"/>
  </w:num>
  <w:num w:numId="21" w16cid:durableId="1400641093">
    <w:abstractNumId w:val="3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5322535">
    <w:abstractNumId w:val="27"/>
  </w:num>
  <w:num w:numId="23" w16cid:durableId="434403884">
    <w:abstractNumId w:val="20"/>
  </w:num>
  <w:num w:numId="24" w16cid:durableId="1605840753">
    <w:abstractNumId w:val="6"/>
  </w:num>
  <w:num w:numId="25" w16cid:durableId="868877296">
    <w:abstractNumId w:val="28"/>
  </w:num>
  <w:num w:numId="26" w16cid:durableId="944726641">
    <w:abstractNumId w:val="16"/>
  </w:num>
  <w:num w:numId="27" w16cid:durableId="29113808">
    <w:abstractNumId w:val="2"/>
  </w:num>
  <w:num w:numId="28" w16cid:durableId="1594702656">
    <w:abstractNumId w:val="31"/>
  </w:num>
  <w:num w:numId="29" w16cid:durableId="1321235445">
    <w:abstractNumId w:val="25"/>
  </w:num>
  <w:num w:numId="30" w16cid:durableId="1344867495">
    <w:abstractNumId w:val="23"/>
  </w:num>
  <w:num w:numId="31" w16cid:durableId="1779256517">
    <w:abstractNumId w:val="26"/>
  </w:num>
  <w:num w:numId="32" w16cid:durableId="711345454">
    <w:abstractNumId w:val="7"/>
  </w:num>
  <w:num w:numId="33" w16cid:durableId="368992613">
    <w:abstractNumId w:val="0"/>
  </w:num>
  <w:num w:numId="34" w16cid:durableId="534393929">
    <w:abstractNumId w:val="17"/>
  </w:num>
  <w:num w:numId="35" w16cid:durableId="1002585595">
    <w:abstractNumId w:val="36"/>
  </w:num>
  <w:num w:numId="36" w16cid:durableId="2005206284">
    <w:abstractNumId w:val="29"/>
  </w:num>
  <w:num w:numId="37" w16cid:durableId="593394697">
    <w:abstractNumId w:val="9"/>
  </w:num>
  <w:num w:numId="38" w16cid:durableId="835653818">
    <w:abstractNumId w:val="5"/>
  </w:num>
  <w:num w:numId="39" w16cid:durableId="11734547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A"/>
    <w:rsid w:val="000073F5"/>
    <w:rsid w:val="000151D9"/>
    <w:rsid w:val="00016B13"/>
    <w:rsid w:val="0002213E"/>
    <w:rsid w:val="00030756"/>
    <w:rsid w:val="000445BA"/>
    <w:rsid w:val="00045F16"/>
    <w:rsid w:val="00060302"/>
    <w:rsid w:val="00064C37"/>
    <w:rsid w:val="0008165D"/>
    <w:rsid w:val="000878BC"/>
    <w:rsid w:val="000929AC"/>
    <w:rsid w:val="00094DF4"/>
    <w:rsid w:val="00097619"/>
    <w:rsid w:val="000A3B69"/>
    <w:rsid w:val="000B08F5"/>
    <w:rsid w:val="000B3368"/>
    <w:rsid w:val="000B4F4A"/>
    <w:rsid w:val="000C0503"/>
    <w:rsid w:val="000D2E1E"/>
    <w:rsid w:val="000D5B27"/>
    <w:rsid w:val="000D64CC"/>
    <w:rsid w:val="000D68CC"/>
    <w:rsid w:val="000E6E57"/>
    <w:rsid w:val="000F69FB"/>
    <w:rsid w:val="000F7C22"/>
    <w:rsid w:val="00103E6E"/>
    <w:rsid w:val="00111430"/>
    <w:rsid w:val="00113DBA"/>
    <w:rsid w:val="0012598F"/>
    <w:rsid w:val="00132896"/>
    <w:rsid w:val="0013384B"/>
    <w:rsid w:val="001403D0"/>
    <w:rsid w:val="001604D7"/>
    <w:rsid w:val="00166884"/>
    <w:rsid w:val="001934B5"/>
    <w:rsid w:val="001A7012"/>
    <w:rsid w:val="001A7062"/>
    <w:rsid w:val="001B30EC"/>
    <w:rsid w:val="001B70AC"/>
    <w:rsid w:val="001C1379"/>
    <w:rsid w:val="001C7F98"/>
    <w:rsid w:val="001E0D90"/>
    <w:rsid w:val="001E31C3"/>
    <w:rsid w:val="001E767B"/>
    <w:rsid w:val="001F2B11"/>
    <w:rsid w:val="001F550C"/>
    <w:rsid w:val="00200938"/>
    <w:rsid w:val="0020292A"/>
    <w:rsid w:val="002031DC"/>
    <w:rsid w:val="002148CB"/>
    <w:rsid w:val="00214E62"/>
    <w:rsid w:val="002260BC"/>
    <w:rsid w:val="002305E7"/>
    <w:rsid w:val="0023114E"/>
    <w:rsid w:val="00261D66"/>
    <w:rsid w:val="002711CD"/>
    <w:rsid w:val="002778D9"/>
    <w:rsid w:val="00282FAF"/>
    <w:rsid w:val="00284C7B"/>
    <w:rsid w:val="002A29C3"/>
    <w:rsid w:val="002B0BF7"/>
    <w:rsid w:val="002B4675"/>
    <w:rsid w:val="002B5E83"/>
    <w:rsid w:val="002C1A2C"/>
    <w:rsid w:val="002D0181"/>
    <w:rsid w:val="002E3FE7"/>
    <w:rsid w:val="002E4C4D"/>
    <w:rsid w:val="002F4567"/>
    <w:rsid w:val="003028C7"/>
    <w:rsid w:val="0030382D"/>
    <w:rsid w:val="0030561B"/>
    <w:rsid w:val="003104FF"/>
    <w:rsid w:val="00312926"/>
    <w:rsid w:val="00317177"/>
    <w:rsid w:val="00317DA8"/>
    <w:rsid w:val="00323777"/>
    <w:rsid w:val="0033430C"/>
    <w:rsid w:val="00341E01"/>
    <w:rsid w:val="0035027D"/>
    <w:rsid w:val="00365791"/>
    <w:rsid w:val="00370751"/>
    <w:rsid w:val="003711E1"/>
    <w:rsid w:val="0037406E"/>
    <w:rsid w:val="00395413"/>
    <w:rsid w:val="003A40BF"/>
    <w:rsid w:val="003C3963"/>
    <w:rsid w:val="003C4278"/>
    <w:rsid w:val="003D497A"/>
    <w:rsid w:val="003D5B31"/>
    <w:rsid w:val="003E18DF"/>
    <w:rsid w:val="003E2AC2"/>
    <w:rsid w:val="003E31EC"/>
    <w:rsid w:val="003E7A9F"/>
    <w:rsid w:val="003F0D69"/>
    <w:rsid w:val="003F2887"/>
    <w:rsid w:val="0040499B"/>
    <w:rsid w:val="00407981"/>
    <w:rsid w:val="00407A47"/>
    <w:rsid w:val="00412C9A"/>
    <w:rsid w:val="0042245D"/>
    <w:rsid w:val="00423F85"/>
    <w:rsid w:val="0042543A"/>
    <w:rsid w:val="00437BCA"/>
    <w:rsid w:val="00442F7E"/>
    <w:rsid w:val="00467B95"/>
    <w:rsid w:val="00467C55"/>
    <w:rsid w:val="00474B64"/>
    <w:rsid w:val="00484208"/>
    <w:rsid w:val="00497B86"/>
    <w:rsid w:val="004A3A24"/>
    <w:rsid w:val="004B6850"/>
    <w:rsid w:val="004C7943"/>
    <w:rsid w:val="004D1B1F"/>
    <w:rsid w:val="004D2377"/>
    <w:rsid w:val="004E7B88"/>
    <w:rsid w:val="004F7917"/>
    <w:rsid w:val="00505201"/>
    <w:rsid w:val="00511262"/>
    <w:rsid w:val="00512ACE"/>
    <w:rsid w:val="00525758"/>
    <w:rsid w:val="00526516"/>
    <w:rsid w:val="005412CE"/>
    <w:rsid w:val="005556F1"/>
    <w:rsid w:val="0055734B"/>
    <w:rsid w:val="00557923"/>
    <w:rsid w:val="005663D9"/>
    <w:rsid w:val="005717D1"/>
    <w:rsid w:val="00571A8A"/>
    <w:rsid w:val="0057640B"/>
    <w:rsid w:val="00591D02"/>
    <w:rsid w:val="005B5A9D"/>
    <w:rsid w:val="005C1FDE"/>
    <w:rsid w:val="005D32DD"/>
    <w:rsid w:val="005D5472"/>
    <w:rsid w:val="005E111E"/>
    <w:rsid w:val="005E65A8"/>
    <w:rsid w:val="005F36A1"/>
    <w:rsid w:val="00607379"/>
    <w:rsid w:val="00617DFA"/>
    <w:rsid w:val="00620680"/>
    <w:rsid w:val="0062248B"/>
    <w:rsid w:val="0063208C"/>
    <w:rsid w:val="00647C50"/>
    <w:rsid w:val="00650D8A"/>
    <w:rsid w:val="006514C5"/>
    <w:rsid w:val="00664E8E"/>
    <w:rsid w:val="006655DC"/>
    <w:rsid w:val="00665BA6"/>
    <w:rsid w:val="0068769B"/>
    <w:rsid w:val="006A0DAA"/>
    <w:rsid w:val="006B377E"/>
    <w:rsid w:val="006B440C"/>
    <w:rsid w:val="006C7044"/>
    <w:rsid w:val="006E0E87"/>
    <w:rsid w:val="006E4017"/>
    <w:rsid w:val="006E75A6"/>
    <w:rsid w:val="006F1107"/>
    <w:rsid w:val="006F33B1"/>
    <w:rsid w:val="006F5E30"/>
    <w:rsid w:val="006F793A"/>
    <w:rsid w:val="00710079"/>
    <w:rsid w:val="007127C3"/>
    <w:rsid w:val="00721523"/>
    <w:rsid w:val="007215FB"/>
    <w:rsid w:val="0073561A"/>
    <w:rsid w:val="00742F48"/>
    <w:rsid w:val="00751E8B"/>
    <w:rsid w:val="00753026"/>
    <w:rsid w:val="007536C8"/>
    <w:rsid w:val="00756499"/>
    <w:rsid w:val="0076292A"/>
    <w:rsid w:val="00763227"/>
    <w:rsid w:val="007646DF"/>
    <w:rsid w:val="0077573E"/>
    <w:rsid w:val="0078375A"/>
    <w:rsid w:val="0079153E"/>
    <w:rsid w:val="007920E9"/>
    <w:rsid w:val="0079263B"/>
    <w:rsid w:val="007A3C84"/>
    <w:rsid w:val="007B2C0C"/>
    <w:rsid w:val="007B4EF6"/>
    <w:rsid w:val="007D417E"/>
    <w:rsid w:val="007D70E3"/>
    <w:rsid w:val="007E1156"/>
    <w:rsid w:val="007E3E7D"/>
    <w:rsid w:val="007E6FD7"/>
    <w:rsid w:val="007F37DA"/>
    <w:rsid w:val="00813C4F"/>
    <w:rsid w:val="00824CCF"/>
    <w:rsid w:val="00827B92"/>
    <w:rsid w:val="00846C7E"/>
    <w:rsid w:val="00847C48"/>
    <w:rsid w:val="00850998"/>
    <w:rsid w:val="008546EE"/>
    <w:rsid w:val="00867233"/>
    <w:rsid w:val="008914ED"/>
    <w:rsid w:val="008A7BF1"/>
    <w:rsid w:val="008B1763"/>
    <w:rsid w:val="008B603A"/>
    <w:rsid w:val="008C3EEF"/>
    <w:rsid w:val="008C7E4F"/>
    <w:rsid w:val="008D29EF"/>
    <w:rsid w:val="008D5CA6"/>
    <w:rsid w:val="008E2FF7"/>
    <w:rsid w:val="00902152"/>
    <w:rsid w:val="009162B9"/>
    <w:rsid w:val="00925CBF"/>
    <w:rsid w:val="0094187A"/>
    <w:rsid w:val="009520B9"/>
    <w:rsid w:val="0096256A"/>
    <w:rsid w:val="00971174"/>
    <w:rsid w:val="00975746"/>
    <w:rsid w:val="00987FA5"/>
    <w:rsid w:val="0099232D"/>
    <w:rsid w:val="00996C31"/>
    <w:rsid w:val="00997C7D"/>
    <w:rsid w:val="009A610A"/>
    <w:rsid w:val="009B4BD0"/>
    <w:rsid w:val="009C4C05"/>
    <w:rsid w:val="009C5696"/>
    <w:rsid w:val="009D65D7"/>
    <w:rsid w:val="009E4B32"/>
    <w:rsid w:val="009E77A8"/>
    <w:rsid w:val="009F230D"/>
    <w:rsid w:val="00A015AE"/>
    <w:rsid w:val="00A01C4A"/>
    <w:rsid w:val="00A02C8E"/>
    <w:rsid w:val="00A03037"/>
    <w:rsid w:val="00A116DC"/>
    <w:rsid w:val="00A16DB1"/>
    <w:rsid w:val="00A32967"/>
    <w:rsid w:val="00A35EF5"/>
    <w:rsid w:val="00A51999"/>
    <w:rsid w:val="00A642A9"/>
    <w:rsid w:val="00A64AAF"/>
    <w:rsid w:val="00A9498B"/>
    <w:rsid w:val="00AA57F3"/>
    <w:rsid w:val="00AA62CE"/>
    <w:rsid w:val="00AB7649"/>
    <w:rsid w:val="00AB78E6"/>
    <w:rsid w:val="00AC4B38"/>
    <w:rsid w:val="00AC51B3"/>
    <w:rsid w:val="00AD01B5"/>
    <w:rsid w:val="00AD2E99"/>
    <w:rsid w:val="00AD3A77"/>
    <w:rsid w:val="00AD6C0A"/>
    <w:rsid w:val="00AE0F39"/>
    <w:rsid w:val="00AE6E57"/>
    <w:rsid w:val="00AF41E3"/>
    <w:rsid w:val="00AF6631"/>
    <w:rsid w:val="00B0752D"/>
    <w:rsid w:val="00B149D3"/>
    <w:rsid w:val="00B20E3D"/>
    <w:rsid w:val="00B2572A"/>
    <w:rsid w:val="00B31C09"/>
    <w:rsid w:val="00B3404D"/>
    <w:rsid w:val="00B348FA"/>
    <w:rsid w:val="00B42211"/>
    <w:rsid w:val="00B43DA1"/>
    <w:rsid w:val="00B4606D"/>
    <w:rsid w:val="00B5388D"/>
    <w:rsid w:val="00B636A3"/>
    <w:rsid w:val="00B70C62"/>
    <w:rsid w:val="00B8056D"/>
    <w:rsid w:val="00B9145F"/>
    <w:rsid w:val="00B9335E"/>
    <w:rsid w:val="00B93595"/>
    <w:rsid w:val="00B93719"/>
    <w:rsid w:val="00B9418B"/>
    <w:rsid w:val="00BA0B55"/>
    <w:rsid w:val="00BA6CC2"/>
    <w:rsid w:val="00BB2F8A"/>
    <w:rsid w:val="00BB529E"/>
    <w:rsid w:val="00BB64D4"/>
    <w:rsid w:val="00BC0C07"/>
    <w:rsid w:val="00BC78A4"/>
    <w:rsid w:val="00BD2FB3"/>
    <w:rsid w:val="00BD7AAC"/>
    <w:rsid w:val="00BF073A"/>
    <w:rsid w:val="00BF610D"/>
    <w:rsid w:val="00C06E0F"/>
    <w:rsid w:val="00C13327"/>
    <w:rsid w:val="00C137B0"/>
    <w:rsid w:val="00C228B6"/>
    <w:rsid w:val="00C37F5B"/>
    <w:rsid w:val="00C614D5"/>
    <w:rsid w:val="00C6206E"/>
    <w:rsid w:val="00C64C2E"/>
    <w:rsid w:val="00C849D6"/>
    <w:rsid w:val="00C86E87"/>
    <w:rsid w:val="00C90AFA"/>
    <w:rsid w:val="00C9610D"/>
    <w:rsid w:val="00CB247B"/>
    <w:rsid w:val="00CB2DE3"/>
    <w:rsid w:val="00CB50AB"/>
    <w:rsid w:val="00CB64DD"/>
    <w:rsid w:val="00CF266D"/>
    <w:rsid w:val="00D16652"/>
    <w:rsid w:val="00D16F1B"/>
    <w:rsid w:val="00D23117"/>
    <w:rsid w:val="00D304F6"/>
    <w:rsid w:val="00D32FD5"/>
    <w:rsid w:val="00D45374"/>
    <w:rsid w:val="00D615F1"/>
    <w:rsid w:val="00D805AA"/>
    <w:rsid w:val="00D83BEA"/>
    <w:rsid w:val="00D86ED1"/>
    <w:rsid w:val="00D95384"/>
    <w:rsid w:val="00D96EA5"/>
    <w:rsid w:val="00DB0A2B"/>
    <w:rsid w:val="00DB488F"/>
    <w:rsid w:val="00DC11A8"/>
    <w:rsid w:val="00DD2274"/>
    <w:rsid w:val="00DD63E4"/>
    <w:rsid w:val="00DE2B8C"/>
    <w:rsid w:val="00DE5810"/>
    <w:rsid w:val="00DF028D"/>
    <w:rsid w:val="00DF5873"/>
    <w:rsid w:val="00DF5F07"/>
    <w:rsid w:val="00E04FDC"/>
    <w:rsid w:val="00E30E00"/>
    <w:rsid w:val="00E47B11"/>
    <w:rsid w:val="00E524A7"/>
    <w:rsid w:val="00E5530F"/>
    <w:rsid w:val="00E62140"/>
    <w:rsid w:val="00E65A75"/>
    <w:rsid w:val="00E67033"/>
    <w:rsid w:val="00E769A6"/>
    <w:rsid w:val="00E921CD"/>
    <w:rsid w:val="00E93262"/>
    <w:rsid w:val="00EA0D69"/>
    <w:rsid w:val="00EB01E2"/>
    <w:rsid w:val="00EB267F"/>
    <w:rsid w:val="00EB4578"/>
    <w:rsid w:val="00EB49D6"/>
    <w:rsid w:val="00EC6DBA"/>
    <w:rsid w:val="00ED058E"/>
    <w:rsid w:val="00ED6CEA"/>
    <w:rsid w:val="00ED7F2F"/>
    <w:rsid w:val="00EE0BBE"/>
    <w:rsid w:val="00EE0CB1"/>
    <w:rsid w:val="00EE3CBA"/>
    <w:rsid w:val="00EF7E04"/>
    <w:rsid w:val="00F00F82"/>
    <w:rsid w:val="00F07A95"/>
    <w:rsid w:val="00F13FD6"/>
    <w:rsid w:val="00F145A7"/>
    <w:rsid w:val="00F32AC8"/>
    <w:rsid w:val="00F348F8"/>
    <w:rsid w:val="00F5564C"/>
    <w:rsid w:val="00FA3CA1"/>
    <w:rsid w:val="00FA55C4"/>
    <w:rsid w:val="00FA6958"/>
    <w:rsid w:val="00FC4C44"/>
    <w:rsid w:val="00FC6F75"/>
    <w:rsid w:val="00FE1126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4E8"/>
  <w15:docId w15:val="{D72E5561-CD45-45E5-AD0C-D36695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4C44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C4C4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C4C44"/>
    <w:rPr>
      <w:color w:val="954F72" w:themeColor="followedHyperlink"/>
      <w:u w:val="single"/>
    </w:rPr>
  </w:style>
  <w:style w:type="numbering" w:customStyle="1" w:styleId="46">
    <w:name w:val="סגנון רשימה46"/>
    <w:basedOn w:val="a2"/>
    <w:rsid w:val="003D497A"/>
    <w:pPr>
      <w:numPr>
        <w:numId w:val="16"/>
      </w:numPr>
    </w:pPr>
  </w:style>
  <w:style w:type="table" w:customStyle="1" w:styleId="5">
    <w:name w:val="רשת טבלה5"/>
    <w:basedOn w:val="a1"/>
    <w:next w:val="a3"/>
    <w:uiPriority w:val="39"/>
    <w:rsid w:val="002C1A2C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5E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5EF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35E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5EF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35E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5E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35EF5"/>
    <w:rPr>
      <w:rFonts w:ascii="Tahoma" w:hAnsi="Tahoma" w:cs="Tahoma"/>
      <w:sz w:val="18"/>
      <w:szCs w:val="18"/>
    </w:rPr>
  </w:style>
  <w:style w:type="character" w:customStyle="1" w:styleId="2">
    <w:name w:val="אזכור לא מזוהה2"/>
    <w:basedOn w:val="a0"/>
    <w:uiPriority w:val="99"/>
    <w:semiHidden/>
    <w:unhideWhenUsed/>
    <w:rsid w:val="00DD227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C51B3"/>
  </w:style>
  <w:style w:type="paragraph" w:styleId="ae">
    <w:name w:val="footer"/>
    <w:basedOn w:val="a"/>
    <w:link w:val="af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C51B3"/>
  </w:style>
  <w:style w:type="character" w:customStyle="1" w:styleId="3">
    <w:name w:val="אזכור לא מזוהה3"/>
    <w:basedOn w:val="a0"/>
    <w:uiPriority w:val="99"/>
    <w:semiHidden/>
    <w:unhideWhenUsed/>
    <w:rsid w:val="00365791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7D417E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8A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">
    <w:name w:val="אזכור לא מזוהה4"/>
    <w:basedOn w:val="a0"/>
    <w:uiPriority w:val="99"/>
    <w:semiHidden/>
    <w:unhideWhenUsed/>
    <w:rsid w:val="00B149D3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F5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batmekuvan.ramot.org/ramot-heb" TargetMode="External"/><Relationship Id="rId13" Type="http://schemas.openxmlformats.org/officeDocument/2006/relationships/hyperlink" Target="https://view.officeapps.live.com/op/view.aspx?src=https%3A%2F%2Fmabat.tau.ac.il%2Fwp-content%2Fuploads%2F2022%2F10%2F05-%25D7%25A9%25D7%2599%25D7%259E%25D7%2595%25D7%25A9-%25D7%2591%25D7%25A1%25D7%259C%25D7%25A2%25D7%2599%25D7%259D-%25D7%2595%25D7%2591%25D7%25A7%25D7%25A8%25D7%25A7%25D7%25A2%25D7%2595%25D7%25AA-%25D7%25A0%25D7%2596%25D7%25A7%25D7%2599%25D7%259D-%25D7%2595%25D7%25A4%25D7%25AA%25D7%25A8%25D7%2595%25D7%25A0%25D7%2595%25D7%25AA.docx&amp;wdOrigin=BROWSELINK" TargetMode="External"/><Relationship Id="rId18" Type="http://schemas.openxmlformats.org/officeDocument/2006/relationships/hyperlink" Target="https://view.officeapps.live.com/op/view.aspx?src=https%3A%2F%2Fmabat.tau.ac.il%2Fwp-content%2Fuploads%2F2022%2F10%2F010-%25D7%259E%25D7%259C%25D7%2597%25D7%2599%25D7%259D-%25D7%25AA%25D7%259B%25D7%2595%25D7%25A0%25D7%2595%25D7%25AA-%25D7%2595%25D7%25A9%25D7%2599%25D7%259E%25D7%2595%25D7%25A9%25D7%2599%25D7%259D.docx&amp;wdOrigin=BROWSELI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ew.officeapps.live.com/op/view.aspx?src=https%3A%2F%2Fmabat.tau.ac.il%2Fwp-content%2Fuploads%2F2022%2F10%2F013-%25D7%2590%25D7%25A9%25D7%259C%25D7%2592-%25D7%2595%25D7%25A4%25D7%2595%25D7%25A1%25D7%25A4%25D7%2598-%25D7%259E%25D7%2597%25D7%2599%25D7%25A8-%25D7%25A1%25D7%2591%25D7%2599%25D7%2591%25D7%25AA%25D7%2599.docx&amp;wdOrigin=BROWSELI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mabat.tau.ac.il%2Fwp-content%2Fuploads%2F2022%2F10%2F04-%25D7%25AA%25D7%259B%25D7%2595%25D7%25A0%25D7%2595%25D7%25AA-%25D7%2594%25D7%25A7%25D7%25A8%25D7%25A7%25D7%25A2%25D7%2595%25D7%25AA.docx&amp;wdOrigin=BROWSELINK" TargetMode="External"/><Relationship Id="rId17" Type="http://schemas.openxmlformats.org/officeDocument/2006/relationships/hyperlink" Target="https://view.officeapps.live.com/op/view.aspx?src=https%3A%2F%2Fmabat.tau.ac.il%2Fwp-content%2Fuploads%2F2022%2F10%2F09-%25D7%25A6%25D7%25A8%25D7%2599%25D7%259B%25D7%25AA-%25D7%259E%25D7%25AA%25D7%259B%25D7%2595%25D7%25AA.docx&amp;wdOrigin=BROWSE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ew.officeapps.live.com/op/view.aspx?src=https%3A%2F%2Fmabat.tau.ac.il%2Fwp-content%2Fuploads%2F2022%2F10%2F08-%25D7%259E%25D7%259F-%25D7%2594%25D7%259E%25D7%25AA%25D7%259B%25D7%25AA-%25D7%259C%25D7%259E%25D7%2595%25D7%25A6%25D7%25A8.docx&amp;wdOrigin=BROWSELINK" TargetMode="External"/><Relationship Id="rId20" Type="http://schemas.openxmlformats.org/officeDocument/2006/relationships/hyperlink" Target="https://view.officeapps.live.com/op/view.aspx?src=https%3A%2F%2Fmabat.tau.ac.il%2Fwp-content%2Fuploads%2F2022%2F10%2F012-%25D7%259E%25D7%259C%25D7%2597%25D7%2599%25D7%259D-%25D7%25AA%25D7%2594%25D7%259C%25D7%2599%25D7%259B%25D7%2599-%25D7%2594%25D7%25A4%25D7%25A7%25D7%2594.docx&amp;wdOrigin=BROWSE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mabat.tau.ac.il%2Fwp-content%2Fuploads%2F2022%2F10%2F03-%25D7%25A1%25D7%2595%25D7%2592%25D7%2599-%25D7%25A7%25D7%25A8%25D7%25A7%25D7%25A2%25D7%2595%25D7%25AA.docx&amp;wdOrigin=BROWSELIN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ew.officeapps.live.com/op/view.aspx?src=https%3A%2F%2Fmabat.tau.ac.il%2Fwp-content%2Fuploads%2F2022%2F10%2F07-%25D7%25A2%25D7%25A4%25D7%25A8%25D7%2595%25D7%25AA-%25D7%259E%25D7%25AA%25D7%259B%25D7%2595%25D7%25AA.docx&amp;wdOrigin=BROWSELIN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ew.officeapps.live.com/op/view.aspx?src=https%3A%2F%2Fmabat.tau.ac.il%2Fwp-content%2Fuploads%2F2022%2F10%2F02-%25D7%25AA%25D7%259B%25D7%2595%25D7%25A0%25D7%2595%25D7%25AA-%25D7%25A1%25D7%259C%25D7%25A2%25D7%2599%25D7%259D.docx&amp;wdOrigin=BROWSELINK" TargetMode="External"/><Relationship Id="rId19" Type="http://schemas.openxmlformats.org/officeDocument/2006/relationships/hyperlink" Target="https://view.officeapps.live.com/op/view.aspx?src=https%3A%2F%2Fmabat.tau.ac.il%2Fwp-content%2Fuploads%2F2022%2F10%2F011-%25D7%25AA%25D7%259B%25D7%2595%25D7%25A0%25D7%2595%25D7%25AA-%25D7%2594%25D7%2590%25D7%25A9%25D7%259C%25D7%2592-%25D7%2595%25D7%25A1%25D7%259C%25D7%25A2-%25D7%2594%25D7%25A4%25D7%2595%25D7%25A1%25D7%25A4%25D7%2598.docx&amp;wdOrigin=BROWS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mabat.tau.ac.il%2Fwp-content%2Fuploads%2F2022%2F10%2F01-%25D7%259E%25D7%25A9%25D7%2590%25D7%2591%25D7%2599-%25D7%2598%25D7%2591%25D7%25A2.docx&amp;wdOrigin=BROWSELINK" TargetMode="External"/><Relationship Id="rId14" Type="http://schemas.openxmlformats.org/officeDocument/2006/relationships/hyperlink" Target="https://view.officeapps.live.com/op/view.aspx?src=https%3A%2F%2Fmabat.tau.ac.il%2Fwp-content%2Fuploads%2F2022%2F10%2F06-%25D7%25AA%25D7%259B%25D7%2595%25D7%25A0%25D7%2595%25D7%25AA-%25D7%259E%25D7%25AA%25D7%259B%25D7%2595%25D7%25AA.docx&amp;wdOrigin=BROWSELINK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6525A-8D39-472D-98B1-C17D2194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2610</Words>
  <Characters>13053</Characters>
  <Application>Microsoft Office Word</Application>
  <DocSecurity>0</DocSecurity>
  <Lines>108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noga mishan</cp:lastModifiedBy>
  <cp:revision>2</cp:revision>
  <dcterms:created xsi:type="dcterms:W3CDTF">2025-08-26T04:04:00Z</dcterms:created>
  <dcterms:modified xsi:type="dcterms:W3CDTF">2025-08-26T04:04:00Z</dcterms:modified>
</cp:coreProperties>
</file>