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3E626" w14:textId="77777777" w:rsidR="00967B6A" w:rsidRPr="00032345" w:rsidRDefault="00967B6A" w:rsidP="00967B6A">
      <w:pPr>
        <w:spacing w:line="360" w:lineRule="auto"/>
        <w:jc w:val="both"/>
        <w:rPr>
          <w:rFonts w:eastAsia="Times New Roman" w:cs="David"/>
          <w:b/>
          <w:bCs/>
          <w:sz w:val="36"/>
          <w:szCs w:val="36"/>
          <w:rtl/>
          <w:lang w:eastAsia="en-US"/>
        </w:rPr>
      </w:pPr>
      <w:r w:rsidRPr="00032345">
        <w:rPr>
          <w:rFonts w:eastAsia="Times New Roman" w:cs="David" w:hint="cs"/>
          <w:b/>
          <w:bCs/>
          <w:sz w:val="36"/>
          <w:szCs w:val="36"/>
          <w:rtl/>
          <w:lang w:eastAsia="en-US"/>
        </w:rPr>
        <w:t>תזונה נבונה</w:t>
      </w:r>
    </w:p>
    <w:p w14:paraId="64111FC9" w14:textId="77777777" w:rsidR="00967B6A" w:rsidRPr="00032345" w:rsidRDefault="00967B6A" w:rsidP="00967B6A">
      <w:pPr>
        <w:spacing w:line="360" w:lineRule="auto"/>
        <w:jc w:val="both"/>
        <w:rPr>
          <w:rFonts w:eastAsia="Times New Roman" w:cs="David"/>
          <w:b/>
          <w:bCs/>
          <w:sz w:val="32"/>
          <w:szCs w:val="32"/>
          <w:rtl/>
          <w:lang w:eastAsia="en-US"/>
        </w:rPr>
      </w:pPr>
      <w:r w:rsidRPr="00032345">
        <w:rPr>
          <w:rFonts w:eastAsia="Times New Roman" w:cs="David" w:hint="cs"/>
          <w:b/>
          <w:bCs/>
          <w:sz w:val="32"/>
          <w:szCs w:val="32"/>
          <w:rtl/>
          <w:lang w:eastAsia="en-US"/>
        </w:rPr>
        <w:t>רכיבי המזון (אבות המזון)</w:t>
      </w:r>
      <w:r w:rsidRPr="00032345">
        <w:rPr>
          <w:rFonts w:eastAsia="Times New Roman" w:cs="David"/>
          <w:b/>
          <w:bCs/>
          <w:sz w:val="32"/>
          <w:szCs w:val="32"/>
          <w:vertAlign w:val="superscript"/>
          <w:rtl/>
          <w:lang w:eastAsia="en-US"/>
        </w:rPr>
        <w:t xml:space="preserve"> </w:t>
      </w:r>
    </w:p>
    <w:p w14:paraId="7FFD5601"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hint="cs"/>
          <w:rtl/>
          <w:lang w:eastAsia="en-US"/>
        </w:rPr>
        <w:t xml:space="preserve">המרכיבים הבסיסיים הנחוצים לבריאות תקינה של אדם נקראים רכיבי המזון או רכיבי התזונה ובעבר נקראו </w:t>
      </w:r>
      <w:hyperlink r:id="rId8" w:tooltip="אבות המזון" w:history="1">
        <w:r w:rsidRPr="00967B6A">
          <w:rPr>
            <w:rFonts w:eastAsia="Times New Roman" w:cs="David" w:hint="cs"/>
            <w:b/>
            <w:bCs/>
            <w:color w:val="000000"/>
            <w:rtl/>
            <w:lang w:eastAsia="en-US"/>
          </w:rPr>
          <w:t>אבות המזון</w:t>
        </w:r>
      </w:hyperlink>
      <w:r w:rsidRPr="00967B6A">
        <w:rPr>
          <w:rFonts w:eastAsia="Times New Roman" w:cs="David" w:hint="cs"/>
          <w:b/>
          <w:bCs/>
          <w:color w:val="000000"/>
          <w:rtl/>
          <w:lang w:eastAsia="en-US"/>
        </w:rPr>
        <w:t>.</w:t>
      </w:r>
      <w:r w:rsidRPr="00967B6A">
        <w:rPr>
          <w:rFonts w:eastAsia="Times New Roman" w:cs="David" w:hint="cs"/>
          <w:color w:val="000000"/>
          <w:rtl/>
          <w:lang w:eastAsia="en-US"/>
        </w:rPr>
        <w:t xml:space="preserve"> הם כוללים: </w:t>
      </w:r>
      <w:hyperlink r:id="rId9" w:tooltip="פחמימות" w:history="1">
        <w:r w:rsidRPr="00967B6A">
          <w:rPr>
            <w:rFonts w:eastAsia="Times New Roman" w:cs="David" w:hint="cs"/>
            <w:b/>
            <w:bCs/>
            <w:color w:val="000000"/>
            <w:rtl/>
            <w:lang w:eastAsia="en-US"/>
          </w:rPr>
          <w:t>פחמימות</w:t>
        </w:r>
      </w:hyperlink>
      <w:r w:rsidRPr="00967B6A">
        <w:rPr>
          <w:rFonts w:eastAsia="Times New Roman" w:cs="David" w:hint="cs"/>
          <w:color w:val="000000"/>
          <w:rtl/>
          <w:lang w:eastAsia="en-US"/>
        </w:rPr>
        <w:t xml:space="preserve">, </w:t>
      </w:r>
      <w:hyperlink r:id="rId10" w:tooltip="חלבונים" w:history="1">
        <w:r w:rsidRPr="00967B6A">
          <w:rPr>
            <w:rFonts w:eastAsia="Times New Roman" w:cs="David" w:hint="cs"/>
            <w:b/>
            <w:bCs/>
            <w:color w:val="000000"/>
            <w:rtl/>
            <w:lang w:eastAsia="en-US"/>
          </w:rPr>
          <w:t>חלבונים</w:t>
        </w:r>
      </w:hyperlink>
      <w:r w:rsidRPr="00967B6A">
        <w:rPr>
          <w:rFonts w:eastAsia="Times New Roman" w:cs="David" w:hint="cs"/>
          <w:color w:val="000000"/>
          <w:rtl/>
          <w:lang w:eastAsia="en-US"/>
        </w:rPr>
        <w:t xml:space="preserve">, </w:t>
      </w:r>
      <w:hyperlink r:id="rId11" w:tooltip="שומנים" w:history="1">
        <w:r w:rsidRPr="00967B6A">
          <w:rPr>
            <w:rFonts w:eastAsia="Times New Roman" w:cs="David" w:hint="cs"/>
            <w:b/>
            <w:bCs/>
            <w:color w:val="000000"/>
            <w:rtl/>
            <w:lang w:eastAsia="en-US"/>
          </w:rPr>
          <w:t>שומנים</w:t>
        </w:r>
      </w:hyperlink>
      <w:r w:rsidRPr="00967B6A">
        <w:rPr>
          <w:rFonts w:eastAsia="Times New Roman" w:cs="David" w:hint="cs"/>
          <w:color w:val="000000"/>
          <w:rtl/>
          <w:lang w:eastAsia="en-US"/>
        </w:rPr>
        <w:t xml:space="preserve">, </w:t>
      </w:r>
      <w:hyperlink r:id="rId12" w:tooltip="מינרלים" w:history="1">
        <w:r w:rsidRPr="00967B6A">
          <w:rPr>
            <w:rFonts w:eastAsia="Times New Roman" w:cs="David" w:hint="cs"/>
            <w:b/>
            <w:bCs/>
            <w:color w:val="000000"/>
            <w:rtl/>
            <w:lang w:eastAsia="en-US"/>
          </w:rPr>
          <w:t>מינרלים</w:t>
        </w:r>
      </w:hyperlink>
      <w:r w:rsidRPr="00967B6A">
        <w:rPr>
          <w:rFonts w:eastAsia="Times New Roman" w:cs="David" w:hint="cs"/>
          <w:color w:val="000000"/>
          <w:rtl/>
          <w:lang w:eastAsia="en-US"/>
        </w:rPr>
        <w:t xml:space="preserve">, </w:t>
      </w:r>
      <w:hyperlink r:id="rId13" w:tooltip="ויטמין" w:history="1">
        <w:r w:rsidRPr="00967B6A">
          <w:rPr>
            <w:rFonts w:eastAsia="Times New Roman" w:cs="David" w:hint="cs"/>
            <w:b/>
            <w:bCs/>
            <w:color w:val="000000"/>
            <w:rtl/>
            <w:lang w:eastAsia="en-US"/>
          </w:rPr>
          <w:t>ויטמינים</w:t>
        </w:r>
      </w:hyperlink>
      <w:r w:rsidRPr="00967B6A">
        <w:rPr>
          <w:rFonts w:eastAsia="Times New Roman" w:cs="David" w:hint="cs"/>
          <w:color w:val="000000"/>
          <w:rtl/>
          <w:lang w:eastAsia="en-US"/>
        </w:rPr>
        <w:t xml:space="preserve"> ו</w:t>
      </w:r>
      <w:hyperlink r:id="rId14" w:tooltip="מים" w:history="1">
        <w:r w:rsidRPr="00967B6A">
          <w:rPr>
            <w:rFonts w:eastAsia="Times New Roman" w:cs="David" w:hint="cs"/>
            <w:b/>
            <w:bCs/>
            <w:color w:val="000000"/>
            <w:rtl/>
            <w:lang w:eastAsia="en-US"/>
          </w:rPr>
          <w:t>מים</w:t>
        </w:r>
      </w:hyperlink>
      <w:r w:rsidRPr="00967B6A">
        <w:rPr>
          <w:rFonts w:eastAsia="Times New Roman" w:cs="David" w:hint="cs"/>
          <w:color w:val="000000"/>
          <w:rtl/>
          <w:lang w:eastAsia="en-US"/>
        </w:rPr>
        <w:t>. פחמימות,</w:t>
      </w:r>
      <w:r w:rsidRPr="00967B6A">
        <w:rPr>
          <w:rFonts w:eastAsia="Times New Roman" w:cs="David" w:hint="cs"/>
          <w:rtl/>
          <w:lang w:eastAsia="en-US"/>
        </w:rPr>
        <w:t xml:space="preserve"> שומנים, חלבונים ומים דרושים לגוף בכמויות של עשרות ומאות גרמים ביממה. ויטמינים ומינרלים דרושים בכמויות זעירות בלבד של גרמים בודדים עד מיליונית הגרם ליממה. רכיבי המזון משמשים בגופנו, בנוסף להפקת אנרגיה, גם לבניית הגוף עצמו. הגוף מפרק את רכיבי התזונה לאבני הבניין שלהם, סופג אותם ומייצר מהם את מרכיבי גופו.</w:t>
      </w:r>
    </w:p>
    <w:p w14:paraId="34D96B76" w14:textId="77777777" w:rsidR="00967B6A" w:rsidRPr="00967B6A" w:rsidRDefault="00967B6A" w:rsidP="00967B6A">
      <w:pPr>
        <w:spacing w:line="360" w:lineRule="auto"/>
        <w:jc w:val="both"/>
        <w:rPr>
          <w:rFonts w:eastAsia="Times New Roman" w:cs="David"/>
          <w:b/>
          <w:bCs/>
          <w:sz w:val="28"/>
          <w:szCs w:val="28"/>
          <w:rtl/>
          <w:lang w:eastAsia="en-US"/>
        </w:rPr>
      </w:pPr>
    </w:p>
    <w:p w14:paraId="13FC5487" w14:textId="77777777" w:rsidR="00967B6A" w:rsidRPr="00967B6A" w:rsidRDefault="00967B6A" w:rsidP="00967B6A">
      <w:pPr>
        <w:spacing w:line="360" w:lineRule="auto"/>
        <w:jc w:val="both"/>
        <w:rPr>
          <w:rFonts w:eastAsia="Times New Roman" w:cs="David"/>
          <w:b/>
          <w:bCs/>
          <w:sz w:val="28"/>
          <w:szCs w:val="28"/>
          <w:rtl/>
          <w:lang w:eastAsia="en-US"/>
        </w:rPr>
      </w:pPr>
      <w:r w:rsidRPr="00967B6A">
        <w:rPr>
          <w:rFonts w:eastAsia="Times New Roman" w:cs="David" w:hint="cs"/>
          <w:b/>
          <w:bCs/>
          <w:sz w:val="28"/>
          <w:szCs w:val="28"/>
          <w:rtl/>
          <w:lang w:eastAsia="en-US"/>
        </w:rPr>
        <w:t>פחמימות</w:t>
      </w:r>
    </w:p>
    <w:p w14:paraId="52437D88"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hint="cs"/>
          <w:rtl/>
          <w:lang w:eastAsia="en-US"/>
        </w:rPr>
        <w:t xml:space="preserve">פחמימות נקראות גם </w:t>
      </w:r>
      <w:r w:rsidRPr="00967B6A">
        <w:rPr>
          <w:rFonts w:eastAsia="Times New Roman" w:cs="David" w:hint="cs"/>
          <w:b/>
          <w:bCs/>
          <w:rtl/>
          <w:lang w:eastAsia="en-US"/>
        </w:rPr>
        <w:t>סוכרים</w:t>
      </w:r>
      <w:r w:rsidRPr="00967B6A">
        <w:rPr>
          <w:rFonts w:eastAsia="Times New Roman" w:cs="David" w:hint="cs"/>
          <w:rtl/>
          <w:lang w:eastAsia="en-US"/>
        </w:rPr>
        <w:t xml:space="preserve"> והן משמשות מקור מזון עיקרי לאדם. הפחמימות מצויות בשפע בזרעי דגנים למיניהם (חיטה, תירס) וגם בירקות ובפֵּרות. הן זמינות לאדם, עלותם נמוכה והן ניתנות לאחסון לאורך זמן, בעיקר בצורת זרעים יבשים. הפחמימות הן התרכובות האורגניות הנפוצות בעולם, הן נוצרות בתהליך הפוטוסינתזה והן בונות את גופם של הצמחים. הפחמימות מתחלקות </w:t>
      </w:r>
      <w:r w:rsidRPr="00967B6A">
        <w:rPr>
          <w:rFonts w:eastAsia="Times New Roman" w:cs="David" w:hint="cs"/>
          <w:b/>
          <w:bCs/>
          <w:rtl/>
          <w:lang w:eastAsia="en-US"/>
        </w:rPr>
        <w:t>לחד-סוכרים</w:t>
      </w:r>
      <w:r w:rsidRPr="00967B6A">
        <w:rPr>
          <w:rFonts w:eastAsia="Times New Roman" w:cs="David" w:hint="cs"/>
          <w:rtl/>
          <w:lang w:eastAsia="en-US"/>
        </w:rPr>
        <w:t xml:space="preserve"> (למשל: גלוקוז), </w:t>
      </w:r>
      <w:r w:rsidRPr="00967B6A">
        <w:rPr>
          <w:rFonts w:eastAsia="Times New Roman" w:cs="David" w:hint="cs"/>
          <w:b/>
          <w:bCs/>
          <w:rtl/>
          <w:lang w:eastAsia="en-US"/>
        </w:rPr>
        <w:t>דו סוכרים</w:t>
      </w:r>
      <w:r w:rsidRPr="00967B6A">
        <w:rPr>
          <w:rFonts w:eastAsia="Times New Roman" w:cs="David" w:hint="cs"/>
          <w:rtl/>
          <w:lang w:eastAsia="en-US"/>
        </w:rPr>
        <w:t xml:space="preserve"> (למשל: סוכרוז, שאנו משתמשים בו בדרך כלל בשימוש הביתי) </w:t>
      </w:r>
      <w:r w:rsidRPr="00967B6A">
        <w:rPr>
          <w:rFonts w:eastAsia="Times New Roman" w:cs="David" w:hint="cs"/>
          <w:b/>
          <w:bCs/>
          <w:rtl/>
          <w:lang w:eastAsia="en-US"/>
        </w:rPr>
        <w:t>ורב סוכרים</w:t>
      </w:r>
      <w:r w:rsidRPr="00967B6A">
        <w:rPr>
          <w:rFonts w:eastAsia="Times New Roman" w:cs="David" w:hint="cs"/>
          <w:rtl/>
          <w:lang w:eastAsia="en-US"/>
        </w:rPr>
        <w:t xml:space="preserve"> (למשל: עמילן). רב סוכר הוא מולקולת ענק שבנויה מיחידות רבות של חד סוכר ואילו דו סוכר בנוי ממולקולות קטנות יותר, כל אחת מורכבת משתי יחידות של חד סוכר. בגוף מתפרקים הרב סוכרים לאבני הבניין וכך הם נספגים במעי. תפקידן העיקרי של הפחמימות בגוף הוא לספק </w:t>
      </w:r>
      <w:r w:rsidRPr="00967B6A">
        <w:rPr>
          <w:rFonts w:eastAsia="Times New Roman" w:cs="David" w:hint="cs"/>
          <w:b/>
          <w:bCs/>
          <w:rtl/>
          <w:lang w:eastAsia="en-US"/>
        </w:rPr>
        <w:t>אנרגיה</w:t>
      </w:r>
      <w:r w:rsidRPr="00967B6A">
        <w:rPr>
          <w:rFonts w:eastAsia="Times New Roman" w:cs="David" w:hint="cs"/>
          <w:rtl/>
          <w:lang w:eastAsia="en-US"/>
        </w:rPr>
        <w:t>. רוב הפחמימות שהאדם צורך הופכות בגופו לגלוקוז המתפרק בסופו של דבר בעזרת החמצן שנקלט מהאוויר ל</w:t>
      </w:r>
      <w:r w:rsidRPr="00967B6A">
        <w:rPr>
          <w:rFonts w:ascii="Book Antiqua" w:eastAsia="Times New Roman" w:hAnsi="Book Antiqua" w:cs="David"/>
          <w:sz w:val="20"/>
          <w:szCs w:val="20"/>
          <w:lang w:eastAsia="en-US"/>
        </w:rPr>
        <w:t>CO2</w:t>
      </w:r>
      <w:r w:rsidRPr="00967B6A">
        <w:rPr>
          <w:rFonts w:eastAsia="Times New Roman" w:cs="David"/>
          <w:lang w:eastAsia="en-US"/>
        </w:rPr>
        <w:t>-</w:t>
      </w:r>
      <w:r w:rsidRPr="00967B6A">
        <w:rPr>
          <w:rFonts w:eastAsia="Times New Roman" w:cs="David" w:hint="cs"/>
          <w:rtl/>
          <w:lang w:eastAsia="en-US"/>
        </w:rPr>
        <w:t xml:space="preserve"> ומים. בתהליך זה נפלטת מהגלוקוז האנרגיה הכימית האצורה בו והופכת לאנרגיה זמינה לגוף. האנרגיה המתקבלת מפירוק הגלוקוז משמשת לבניית תאי הגוף, לפעולת השרירים, לשמירה על חום הגוף ועוד.</w:t>
      </w:r>
    </w:p>
    <w:p w14:paraId="0233B6FB" w14:textId="77777777" w:rsidR="00967B6A" w:rsidRPr="00967B6A" w:rsidRDefault="00967B6A" w:rsidP="00967B6A">
      <w:pPr>
        <w:spacing w:line="360" w:lineRule="auto"/>
        <w:jc w:val="both"/>
        <w:rPr>
          <w:rFonts w:eastAsia="Times New Roman" w:cs="David"/>
          <w:b/>
          <w:bCs/>
          <w:sz w:val="28"/>
          <w:szCs w:val="28"/>
          <w:rtl/>
          <w:lang w:eastAsia="en-US"/>
        </w:rPr>
      </w:pPr>
      <w:r w:rsidRPr="00967B6A">
        <w:rPr>
          <w:rFonts w:eastAsia="Times New Roman" w:cs="David" w:hint="cs"/>
          <w:b/>
          <w:bCs/>
          <w:sz w:val="28"/>
          <w:szCs w:val="28"/>
          <w:rtl/>
          <w:lang w:eastAsia="en-US"/>
        </w:rPr>
        <w:t>שומנים</w:t>
      </w:r>
    </w:p>
    <w:p w14:paraId="14FF763B"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hint="cs"/>
          <w:rtl/>
          <w:lang w:eastAsia="en-US"/>
        </w:rPr>
        <w:t xml:space="preserve">שומנים נקראים בלועזית </w:t>
      </w:r>
      <w:r w:rsidRPr="00967B6A">
        <w:rPr>
          <w:rFonts w:eastAsia="Times New Roman" w:cs="David" w:hint="cs"/>
          <w:b/>
          <w:bCs/>
          <w:rtl/>
          <w:lang w:eastAsia="en-US"/>
        </w:rPr>
        <w:t>ליפידים</w:t>
      </w:r>
      <w:r w:rsidRPr="00967B6A">
        <w:rPr>
          <w:rFonts w:eastAsia="Times New Roman" w:cs="David" w:hint="cs"/>
          <w:rtl/>
          <w:lang w:eastAsia="en-US"/>
        </w:rPr>
        <w:t>. זו קבוצה מגוונת מאוד של חומרים. בניגוד לפחמימות או לחלבונים, אין לשומנים אבני יסוד בעלי מבנה דומה, אלה הם חומרים ששונים זה מזה במבנה שלהם. התכונה המשותפת לכל חברי הקבוצה היא אי-מסיסותם במים. הם מתמוססים בחומרים כגון בנזין או אצטון הנקראים ממיסים אורגניים. השומנים עשירים יותר באנרגיה מפחמימות או מחלבונים. הם משמשים לבניין קרומי התאים, הם משמשים שכבת הגנה לאברי הגוף מפגיעה מכאני</w:t>
      </w:r>
      <w:r w:rsidRPr="00967B6A">
        <w:rPr>
          <w:rFonts w:eastAsia="Times New Roman" w:cs="David" w:hint="eastAsia"/>
          <w:rtl/>
          <w:lang w:eastAsia="en-US"/>
        </w:rPr>
        <w:t>ת</w:t>
      </w:r>
      <w:r w:rsidRPr="00967B6A">
        <w:rPr>
          <w:rFonts w:eastAsia="Times New Roman" w:cs="David" w:hint="cs"/>
          <w:rtl/>
          <w:lang w:eastAsia="en-US"/>
        </w:rPr>
        <w:t xml:space="preserve"> ושכבת בידוד להגנה מקור, כמו כן הם משמשים חומרי מוצא ליצירת חומרים שונים בגוף כגון הורמונים. סוגי שומנים מקבוצת ה</w:t>
      </w:r>
      <w:r w:rsidRPr="00967B6A">
        <w:rPr>
          <w:rFonts w:eastAsia="Times New Roman" w:cs="David" w:hint="cs"/>
          <w:b/>
          <w:bCs/>
          <w:rtl/>
          <w:lang w:eastAsia="en-US"/>
        </w:rPr>
        <w:t>טריגליצרידים</w:t>
      </w:r>
      <w:r w:rsidRPr="00967B6A">
        <w:rPr>
          <w:rFonts w:eastAsia="Times New Roman" w:cs="David" w:hint="cs"/>
          <w:rtl/>
          <w:lang w:eastAsia="en-US"/>
        </w:rPr>
        <w:t xml:space="preserve"> הם קבוצה נפוצה מאוד של שומנים. הם מורכבים מ-3 שרשרות של חומצות שומניות וממולקולה אחת המאגדת אותם שנקראת </w:t>
      </w:r>
      <w:r w:rsidRPr="00967B6A">
        <w:rPr>
          <w:rFonts w:eastAsia="Times New Roman" w:cs="David" w:hint="cs"/>
          <w:b/>
          <w:bCs/>
          <w:rtl/>
          <w:lang w:eastAsia="en-US"/>
        </w:rPr>
        <w:t>גליצרול</w:t>
      </w:r>
      <w:r w:rsidRPr="00967B6A">
        <w:rPr>
          <w:rFonts w:eastAsia="Times New Roman" w:cs="David" w:hint="cs"/>
          <w:rtl/>
          <w:lang w:eastAsia="en-US"/>
        </w:rPr>
        <w:t xml:space="preserve">. </w:t>
      </w:r>
      <w:r w:rsidRPr="00967B6A">
        <w:rPr>
          <w:rFonts w:eastAsia="Times New Roman" w:cs="David" w:hint="cs"/>
          <w:b/>
          <w:bCs/>
          <w:rtl/>
          <w:lang w:eastAsia="en-US"/>
        </w:rPr>
        <w:t>חומצות השומן</w:t>
      </w:r>
      <w:r w:rsidRPr="00967B6A">
        <w:rPr>
          <w:rFonts w:eastAsia="Times New Roman" w:cs="David" w:hint="cs"/>
          <w:rtl/>
          <w:lang w:eastAsia="en-US"/>
        </w:rPr>
        <w:t xml:space="preserve"> המרכיבות את </w:t>
      </w:r>
      <w:proofErr w:type="spellStart"/>
      <w:r w:rsidRPr="00967B6A">
        <w:rPr>
          <w:rFonts w:eastAsia="Times New Roman" w:cs="David" w:hint="cs"/>
          <w:rtl/>
          <w:lang w:eastAsia="en-US"/>
        </w:rPr>
        <w:t>הטריגליצרול</w:t>
      </w:r>
      <w:proofErr w:type="spellEnd"/>
      <w:r w:rsidRPr="00967B6A">
        <w:rPr>
          <w:rFonts w:eastAsia="Times New Roman" w:cs="David" w:hint="cs"/>
          <w:rtl/>
          <w:lang w:eastAsia="en-US"/>
        </w:rPr>
        <w:t xml:space="preserve"> קובעות עד כמה בריא לצרוך משומן זה. חלק מחומצות השומן הגוף אינו מייצר ולכן עלינו לקבל אותם במזון, הן נקראות </w:t>
      </w:r>
      <w:r w:rsidRPr="00967B6A">
        <w:rPr>
          <w:rFonts w:eastAsia="Times New Roman" w:cs="David" w:hint="cs"/>
          <w:b/>
          <w:bCs/>
          <w:rtl/>
          <w:lang w:eastAsia="en-US"/>
        </w:rPr>
        <w:t>חומצות שומן הכרחיות</w:t>
      </w:r>
      <w:r w:rsidRPr="00967B6A">
        <w:rPr>
          <w:rFonts w:eastAsia="Times New Roman" w:cs="David" w:hint="cs"/>
          <w:rtl/>
          <w:lang w:eastAsia="en-US"/>
        </w:rPr>
        <w:t xml:space="preserve">. </w:t>
      </w:r>
      <w:r w:rsidRPr="00967B6A">
        <w:rPr>
          <w:rFonts w:eastAsia="Times New Roman" w:cs="David" w:hint="cs"/>
          <w:b/>
          <w:bCs/>
          <w:rtl/>
          <w:lang w:eastAsia="en-US"/>
        </w:rPr>
        <w:t xml:space="preserve">הכולסטרול </w:t>
      </w:r>
      <w:r w:rsidRPr="00967B6A">
        <w:rPr>
          <w:rFonts w:eastAsia="Times New Roman" w:cs="David" w:hint="cs"/>
          <w:rtl/>
          <w:lang w:eastAsia="en-US"/>
        </w:rPr>
        <w:t xml:space="preserve">מיוצר בכל תאי הגוף אך בעיקר בכבד. כולסטרול אינו מיוצר בצמחים ולכן אין לחשוש ממנו במוצרים צמחיים כגון שמנים למיניהם. הוא מיוצר בבעלי חיים בלבד. שומנים אחרים הם קבוצות של </w:t>
      </w:r>
      <w:r w:rsidRPr="00967B6A">
        <w:rPr>
          <w:rFonts w:eastAsia="Times New Roman" w:cs="David" w:hint="cs"/>
          <w:b/>
          <w:bCs/>
          <w:rtl/>
          <w:lang w:eastAsia="en-US"/>
        </w:rPr>
        <w:t>שומנים מורכבים</w:t>
      </w:r>
      <w:r w:rsidRPr="00967B6A">
        <w:rPr>
          <w:rFonts w:eastAsia="Times New Roman" w:cs="David" w:hint="cs"/>
          <w:rtl/>
          <w:lang w:eastAsia="en-US"/>
        </w:rPr>
        <w:t xml:space="preserve"> המכילים רכיבי מזון אחרים כגון סוכר או חלבון. </w:t>
      </w:r>
    </w:p>
    <w:p w14:paraId="27676E02" w14:textId="77777777" w:rsidR="00967B6A" w:rsidRPr="00967B6A" w:rsidRDefault="00967B6A" w:rsidP="00967B6A">
      <w:pPr>
        <w:spacing w:before="240" w:line="360" w:lineRule="auto"/>
        <w:jc w:val="both"/>
        <w:rPr>
          <w:rFonts w:eastAsia="Times New Roman" w:cs="David"/>
          <w:rtl/>
          <w:lang w:eastAsia="en-US"/>
        </w:rPr>
      </w:pPr>
    </w:p>
    <w:p w14:paraId="45F41286" w14:textId="77777777" w:rsidR="00967B6A" w:rsidRPr="00967B6A" w:rsidRDefault="00967B6A" w:rsidP="00967B6A">
      <w:pPr>
        <w:spacing w:line="360" w:lineRule="auto"/>
        <w:jc w:val="both"/>
        <w:rPr>
          <w:rFonts w:eastAsia="Times New Roman" w:cs="David"/>
          <w:b/>
          <w:bCs/>
          <w:sz w:val="28"/>
          <w:szCs w:val="28"/>
          <w:rtl/>
          <w:lang w:eastAsia="en-US"/>
        </w:rPr>
      </w:pPr>
      <w:r w:rsidRPr="00967B6A">
        <w:rPr>
          <w:rFonts w:eastAsia="Times New Roman" w:cs="David" w:hint="cs"/>
          <w:b/>
          <w:bCs/>
          <w:sz w:val="28"/>
          <w:szCs w:val="28"/>
          <w:rtl/>
          <w:lang w:eastAsia="en-US"/>
        </w:rPr>
        <w:t>חלבונים</w:t>
      </w:r>
    </w:p>
    <w:p w14:paraId="3F7789AD"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hint="cs"/>
          <w:rtl/>
          <w:lang w:eastAsia="en-US"/>
        </w:rPr>
        <w:lastRenderedPageBreak/>
        <w:t xml:space="preserve">לחלבונים תפקידים רבים: הם מהווים חומר בניין בגוף, הם משתתפים בזירוז ובוויסות תגובות ותהליכים בגוף ומשמשים גם להפקת אנרגיה בעת הצורך. החלבונים בנויים מאבני בניין הנקראות </w:t>
      </w:r>
      <w:r w:rsidRPr="00967B6A">
        <w:rPr>
          <w:rFonts w:eastAsia="Times New Roman" w:cs="David" w:hint="cs"/>
          <w:b/>
          <w:bCs/>
          <w:rtl/>
          <w:lang w:eastAsia="en-US"/>
        </w:rPr>
        <w:t>חומצות אמיניות</w:t>
      </w:r>
      <w:r w:rsidRPr="00967B6A">
        <w:rPr>
          <w:rFonts w:eastAsia="Times New Roman" w:cs="David" w:hint="cs"/>
          <w:rtl/>
          <w:lang w:eastAsia="en-US"/>
        </w:rPr>
        <w:t xml:space="preserve">. יש 20 חומצות אמיניות והן מרכיבות מספר עצום של חלבונים בזכות הסוג, הרצף או המספר השונה שלהן. חלק מחומצות האמיניות ניתן לייצר בגוף אך קבוצה של 8 חומצות עלינו לקבל מבחוץ, עם המזון. חומצות אמיניות אלה נקראות </w:t>
      </w:r>
      <w:r w:rsidRPr="00967B6A">
        <w:rPr>
          <w:rFonts w:eastAsia="Times New Roman" w:cs="David" w:hint="cs"/>
          <w:b/>
          <w:bCs/>
          <w:rtl/>
          <w:lang w:eastAsia="en-US"/>
        </w:rPr>
        <w:t>חומצות אמיניות הכרחיות</w:t>
      </w:r>
      <w:r w:rsidRPr="00967B6A">
        <w:rPr>
          <w:rFonts w:eastAsia="Times New Roman" w:cs="David" w:hint="cs"/>
          <w:rtl/>
          <w:lang w:eastAsia="en-US"/>
        </w:rPr>
        <w:t xml:space="preserve">. מספר סוגי החלבונים שניתן ליצור מ-20 אבני בניין הוא עצום ולכן יש מגוון אין סופי (כמעט) של חלבונים שונים בעולם. רוב החלבונים שבגופנו בונים את הרקמות </w:t>
      </w:r>
      <w:r w:rsidRPr="00967B6A">
        <w:rPr>
          <w:rFonts w:eastAsia="Times New Roman" w:cs="David"/>
          <w:rtl/>
          <w:lang w:eastAsia="en-US"/>
        </w:rPr>
        <w:t>–</w:t>
      </w:r>
      <w:r w:rsidRPr="00967B6A">
        <w:rPr>
          <w:rFonts w:eastAsia="Times New Roman" w:cs="David" w:hint="cs"/>
          <w:rtl/>
          <w:lang w:eastAsia="en-US"/>
        </w:rPr>
        <w:t xml:space="preserve"> את השרירים, את העצמות ועוד. שאר החלבונים הם חלבונים תפקודיים </w:t>
      </w:r>
      <w:r w:rsidRPr="00967B6A">
        <w:rPr>
          <w:rFonts w:eastAsia="Times New Roman" w:cs="David"/>
          <w:rtl/>
          <w:lang w:eastAsia="en-US"/>
        </w:rPr>
        <w:t>–</w:t>
      </w:r>
      <w:r w:rsidRPr="00967B6A">
        <w:rPr>
          <w:rFonts w:eastAsia="Times New Roman" w:cs="David" w:hint="cs"/>
          <w:rtl/>
          <w:lang w:eastAsia="en-US"/>
        </w:rPr>
        <w:t xml:space="preserve"> הם פועלים כ</w:t>
      </w:r>
      <w:r w:rsidRPr="00967B6A">
        <w:rPr>
          <w:rFonts w:eastAsia="Times New Roman" w:cs="David" w:hint="cs"/>
          <w:b/>
          <w:bCs/>
          <w:rtl/>
          <w:lang w:eastAsia="en-US"/>
        </w:rPr>
        <w:t>אנזימים</w:t>
      </w:r>
      <w:r w:rsidRPr="00967B6A">
        <w:rPr>
          <w:rFonts w:eastAsia="Times New Roman" w:cs="David" w:hint="cs"/>
          <w:rtl/>
          <w:lang w:eastAsia="en-US"/>
        </w:rPr>
        <w:t xml:space="preserve"> ומזרזים תהליכים בגוף, חלבונים גם פועלים כ</w:t>
      </w:r>
      <w:r w:rsidRPr="00967B6A">
        <w:rPr>
          <w:rFonts w:eastAsia="Times New Roman" w:cs="David" w:hint="cs"/>
          <w:b/>
          <w:bCs/>
          <w:rtl/>
          <w:lang w:eastAsia="en-US"/>
        </w:rPr>
        <w:t>הורמונים</w:t>
      </w:r>
      <w:r w:rsidRPr="00967B6A">
        <w:rPr>
          <w:rFonts w:eastAsia="Times New Roman" w:cs="David" w:hint="cs"/>
          <w:rtl/>
          <w:lang w:eastAsia="en-US"/>
        </w:rPr>
        <w:t xml:space="preserve"> ומעבירים מידע ממקום למקום בגוף. הם פועלים כ</w:t>
      </w:r>
      <w:r w:rsidRPr="00967B6A">
        <w:rPr>
          <w:rFonts w:eastAsia="Times New Roman" w:cs="David" w:hint="cs"/>
          <w:b/>
          <w:bCs/>
          <w:rtl/>
          <w:lang w:eastAsia="en-US"/>
        </w:rPr>
        <w:t>נוגדנים</w:t>
      </w:r>
      <w:r w:rsidRPr="00967B6A">
        <w:rPr>
          <w:rFonts w:eastAsia="Times New Roman" w:cs="David" w:hint="cs"/>
          <w:rtl/>
          <w:lang w:eastAsia="en-US"/>
        </w:rPr>
        <w:t xml:space="preserve"> ומגנים על הגוף מפני מחלות זיהומיות. חלבונים אנו מקבלים בעיקר מאכילת בשר, דגים, ביצים ומוצרי חלב. צמחוניים יכולים לקבל את החלבונים הדרושים להם מקטניות כגון פולי סויה או חומוס.</w:t>
      </w:r>
    </w:p>
    <w:p w14:paraId="67E99A5F" w14:textId="77777777" w:rsidR="00967B6A" w:rsidRPr="00967B6A" w:rsidRDefault="00967B6A" w:rsidP="00967B6A">
      <w:pPr>
        <w:spacing w:line="360" w:lineRule="auto"/>
        <w:jc w:val="both"/>
        <w:rPr>
          <w:rFonts w:eastAsia="Times New Roman" w:cs="David"/>
          <w:rtl/>
          <w:lang w:eastAsia="en-US"/>
        </w:rPr>
      </w:pPr>
    </w:p>
    <w:p w14:paraId="07D41744" w14:textId="77777777" w:rsidR="00967B6A" w:rsidRPr="00967B6A" w:rsidRDefault="00967B6A" w:rsidP="00967B6A">
      <w:pPr>
        <w:spacing w:line="360" w:lineRule="auto"/>
        <w:jc w:val="both"/>
        <w:rPr>
          <w:rFonts w:eastAsia="Times New Roman" w:cs="David"/>
          <w:b/>
          <w:bCs/>
          <w:sz w:val="28"/>
          <w:szCs w:val="28"/>
          <w:rtl/>
          <w:lang w:eastAsia="en-US"/>
        </w:rPr>
      </w:pPr>
      <w:r w:rsidRPr="00967B6A">
        <w:rPr>
          <w:rFonts w:eastAsia="Times New Roman" w:cs="David" w:hint="cs"/>
          <w:b/>
          <w:bCs/>
          <w:sz w:val="28"/>
          <w:szCs w:val="28"/>
          <w:rtl/>
          <w:lang w:eastAsia="en-US"/>
        </w:rPr>
        <w:t>ויטמינים</w:t>
      </w:r>
    </w:p>
    <w:p w14:paraId="6E8D3CA1"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hint="cs"/>
          <w:b/>
          <w:bCs/>
          <w:rtl/>
          <w:lang w:eastAsia="en-US"/>
        </w:rPr>
        <w:t xml:space="preserve"> </w:t>
      </w:r>
      <w:r w:rsidRPr="00967B6A">
        <w:rPr>
          <w:rFonts w:eastAsia="Times New Roman" w:cs="David" w:hint="cs"/>
          <w:rtl/>
          <w:lang w:eastAsia="en-US"/>
        </w:rPr>
        <w:t>ויטמינים הם קבוצה מעורבת של חומרים הנחוצים לתפקוד תקין של הגוף. הם נחוצים בכמויות מזעריות של אלפית עד מיליונית הגרם ליום אך בהיעדרם מתפתחות מחלות חמורות מאוד. כיום מוכרים 13 ויטמינים שנהוג לחלקם למסיסים במים (9) ולמסיסים בשומן (4) יש לכך חשיבות לגבי תפוצת הוויטמינים והדרך שבה הם מאוחסנים בגוף.</w:t>
      </w:r>
    </w:p>
    <w:p w14:paraId="3B5BDDC8"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hint="cs"/>
          <w:rtl/>
          <w:lang w:eastAsia="en-US"/>
        </w:rPr>
        <w:t xml:space="preserve">ויטמינים מסיסים בשומן: ויטמין </w:t>
      </w:r>
      <w:r w:rsidRPr="00967B6A">
        <w:rPr>
          <w:rFonts w:eastAsia="Times New Roman" w:cs="David" w:hint="cs"/>
          <w:sz w:val="20"/>
          <w:szCs w:val="20"/>
          <w:lang w:eastAsia="en-US"/>
        </w:rPr>
        <w:t>D</w:t>
      </w:r>
      <w:r w:rsidRPr="00967B6A">
        <w:rPr>
          <w:rFonts w:eastAsia="Times New Roman" w:cs="David" w:hint="cs"/>
          <w:rtl/>
          <w:lang w:eastAsia="en-US"/>
        </w:rPr>
        <w:t xml:space="preserve"> </w:t>
      </w:r>
      <w:r w:rsidRPr="00967B6A">
        <w:rPr>
          <w:rFonts w:eastAsia="Times New Roman" w:cs="David"/>
          <w:rtl/>
          <w:lang w:eastAsia="en-US"/>
        </w:rPr>
        <w:t>–</w:t>
      </w:r>
      <w:r w:rsidRPr="00967B6A">
        <w:rPr>
          <w:rFonts w:eastAsia="Times New Roman" w:cs="David" w:hint="cs"/>
          <w:rtl/>
          <w:lang w:eastAsia="en-US"/>
        </w:rPr>
        <w:t xml:space="preserve"> מצוי בכבד, דגים ושמן דגים אך גם בחלב ובביצים. אינו קיים בצמחים אך כן קיים בשמרים. תפקידו </w:t>
      </w:r>
      <w:r w:rsidRPr="00967B6A">
        <w:rPr>
          <w:rFonts w:eastAsia="Times New Roman" w:cs="David" w:hint="cs"/>
          <w:sz w:val="20"/>
          <w:szCs w:val="20"/>
          <w:rtl/>
          <w:lang w:eastAsia="en-US"/>
        </w:rPr>
        <w:t>העיקרי</w:t>
      </w:r>
      <w:r w:rsidRPr="00967B6A">
        <w:rPr>
          <w:rFonts w:eastAsia="Times New Roman" w:cs="David" w:hint="cs"/>
          <w:rtl/>
          <w:lang w:eastAsia="en-US"/>
        </w:rPr>
        <w:t xml:space="preserve"> של ויטמין </w:t>
      </w:r>
      <w:r w:rsidRPr="00967B6A">
        <w:rPr>
          <w:rFonts w:eastAsia="Times New Roman" w:cs="David" w:hint="cs"/>
          <w:sz w:val="20"/>
          <w:szCs w:val="20"/>
          <w:lang w:eastAsia="en-US"/>
        </w:rPr>
        <w:t>D</w:t>
      </w:r>
      <w:r w:rsidRPr="00967B6A">
        <w:rPr>
          <w:rFonts w:eastAsia="Times New Roman" w:cs="David" w:hint="cs"/>
          <w:rtl/>
          <w:lang w:eastAsia="en-US"/>
        </w:rPr>
        <w:t xml:space="preserve"> להגביר את ספיגת הסידן מהמזון במעי אך הוא משפיע גם על הוצאת סידן מהעצמות וספיגת סידן מהכליות. הוא מסייע בשמירה על רמת סידן קבועה בדם. חוסר בוויטמין </w:t>
      </w:r>
      <w:r w:rsidRPr="00967B6A">
        <w:rPr>
          <w:rFonts w:eastAsia="Times New Roman" w:cs="David" w:hint="cs"/>
          <w:sz w:val="20"/>
          <w:szCs w:val="20"/>
          <w:lang w:eastAsia="en-US"/>
        </w:rPr>
        <w:t>D</w:t>
      </w:r>
      <w:r w:rsidRPr="00967B6A">
        <w:rPr>
          <w:rFonts w:eastAsia="Times New Roman" w:cs="David" w:hint="cs"/>
          <w:rtl/>
          <w:lang w:eastAsia="en-US"/>
        </w:rPr>
        <w:t xml:space="preserve"> אצל ילדים גורם למחלת הרככת המתבטאת בהתפתחות לא תקינה של העצמות. גם אצל מבוגרים מתבטא חוסר בוויטמין </w:t>
      </w:r>
      <w:r w:rsidRPr="00967B6A">
        <w:rPr>
          <w:rFonts w:eastAsia="Times New Roman" w:cs="David" w:hint="cs"/>
          <w:sz w:val="20"/>
          <w:szCs w:val="20"/>
          <w:lang w:eastAsia="en-US"/>
        </w:rPr>
        <w:t>D</w:t>
      </w:r>
      <w:r w:rsidRPr="00967B6A">
        <w:rPr>
          <w:rFonts w:eastAsia="Times New Roman" w:cs="David" w:hint="cs"/>
          <w:sz w:val="20"/>
          <w:szCs w:val="20"/>
          <w:rtl/>
          <w:lang w:eastAsia="en-US"/>
        </w:rPr>
        <w:t xml:space="preserve"> </w:t>
      </w:r>
      <w:r w:rsidRPr="00967B6A">
        <w:rPr>
          <w:rFonts w:eastAsia="Times New Roman" w:cs="David" w:hint="cs"/>
          <w:rtl/>
          <w:lang w:eastAsia="en-US"/>
        </w:rPr>
        <w:t xml:space="preserve">במחלת עצמות. ויטמין </w:t>
      </w:r>
      <w:r w:rsidRPr="00967B6A">
        <w:rPr>
          <w:rFonts w:eastAsia="Times New Roman" w:cs="David" w:hint="cs"/>
          <w:sz w:val="20"/>
          <w:szCs w:val="20"/>
          <w:lang w:eastAsia="en-US"/>
        </w:rPr>
        <w:t>E</w:t>
      </w:r>
      <w:r w:rsidRPr="00967B6A">
        <w:rPr>
          <w:rFonts w:eastAsia="Times New Roman" w:cs="David" w:hint="cs"/>
          <w:rtl/>
          <w:lang w:eastAsia="en-US"/>
        </w:rPr>
        <w:t xml:space="preserve"> </w:t>
      </w:r>
      <w:r w:rsidRPr="00967B6A">
        <w:rPr>
          <w:rFonts w:eastAsia="Times New Roman" w:cs="David"/>
          <w:rtl/>
          <w:lang w:eastAsia="en-US"/>
        </w:rPr>
        <w:t>–</w:t>
      </w:r>
      <w:r w:rsidRPr="00967B6A">
        <w:rPr>
          <w:rFonts w:eastAsia="Times New Roman" w:cs="David" w:hint="cs"/>
          <w:rtl/>
          <w:lang w:eastAsia="en-US"/>
        </w:rPr>
        <w:t xml:space="preserve"> מצוי בעיקר בצמחים ובשמנים ממקורות צמחיים (חמניות, חריע, תירס...). בולם תהליכי חמצון ומשמש חלק ממערכת החיסון ויש אומרים שהוא מגן גם מפני הזדקנות. חוסר בוויטמין </w:t>
      </w:r>
      <w:r w:rsidRPr="00967B6A">
        <w:rPr>
          <w:rFonts w:eastAsia="Times New Roman" w:cs="David" w:hint="cs"/>
          <w:sz w:val="20"/>
          <w:szCs w:val="20"/>
          <w:lang w:eastAsia="en-US"/>
        </w:rPr>
        <w:t>E</w:t>
      </w:r>
      <w:r w:rsidRPr="00967B6A">
        <w:rPr>
          <w:rFonts w:eastAsia="Times New Roman" w:cs="David" w:hint="cs"/>
          <w:sz w:val="20"/>
          <w:szCs w:val="20"/>
          <w:rtl/>
          <w:lang w:eastAsia="en-US"/>
        </w:rPr>
        <w:t xml:space="preserve"> </w:t>
      </w:r>
      <w:r w:rsidRPr="00967B6A">
        <w:rPr>
          <w:rFonts w:eastAsia="Times New Roman" w:cs="David" w:hint="cs"/>
          <w:rtl/>
          <w:lang w:eastAsia="en-US"/>
        </w:rPr>
        <w:t xml:space="preserve">יכול לגרום בעיות בתאי הדם האדומים של תינוקות ובעיות במערכת העצבים. ויטמין </w:t>
      </w:r>
      <w:r w:rsidRPr="00967B6A">
        <w:rPr>
          <w:rFonts w:eastAsia="Times New Roman" w:cs="David" w:hint="cs"/>
          <w:sz w:val="20"/>
          <w:szCs w:val="20"/>
          <w:lang w:eastAsia="en-US"/>
        </w:rPr>
        <w:t>K</w:t>
      </w:r>
      <w:r w:rsidRPr="00967B6A">
        <w:rPr>
          <w:rFonts w:eastAsia="Times New Roman" w:cs="David" w:hint="cs"/>
          <w:rtl/>
          <w:lang w:eastAsia="en-US"/>
        </w:rPr>
        <w:t xml:space="preserve"> </w:t>
      </w:r>
      <w:r w:rsidRPr="00967B6A">
        <w:rPr>
          <w:rFonts w:eastAsia="Times New Roman" w:cs="David"/>
          <w:rtl/>
          <w:lang w:eastAsia="en-US"/>
        </w:rPr>
        <w:t>–</w:t>
      </w:r>
      <w:r w:rsidRPr="00967B6A">
        <w:rPr>
          <w:rFonts w:eastAsia="Times New Roman" w:cs="David" w:hint="cs"/>
          <w:rtl/>
          <w:lang w:eastAsia="en-US"/>
        </w:rPr>
        <w:t xml:space="preserve"> מקורו בירקות כגון כרוב, תרד וברוקולי אך הוא נוצר גם בגוף על ידי חיידקי המעיים. הוא חשוב לתהליך קרישת הדם וחוסר בו מתבטא בהפרעה בקרישת הדם.</w:t>
      </w:r>
    </w:p>
    <w:p w14:paraId="4E580DB5"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hint="cs"/>
          <w:rtl/>
          <w:lang w:eastAsia="en-US"/>
        </w:rPr>
        <w:t xml:space="preserve">ויטמין </w:t>
      </w:r>
      <w:r w:rsidRPr="00967B6A">
        <w:rPr>
          <w:rFonts w:eastAsia="Times New Roman" w:cs="David" w:hint="cs"/>
          <w:sz w:val="20"/>
          <w:szCs w:val="20"/>
          <w:lang w:eastAsia="en-US"/>
        </w:rPr>
        <w:t>A</w:t>
      </w:r>
      <w:r w:rsidRPr="00967B6A">
        <w:rPr>
          <w:rFonts w:eastAsia="Times New Roman" w:cs="David" w:hint="cs"/>
          <w:rtl/>
          <w:lang w:eastAsia="en-US"/>
        </w:rPr>
        <w:t xml:space="preserve"> </w:t>
      </w:r>
      <w:r w:rsidRPr="00967B6A">
        <w:rPr>
          <w:rFonts w:eastAsia="Times New Roman" w:cs="David"/>
          <w:rtl/>
          <w:lang w:eastAsia="en-US"/>
        </w:rPr>
        <w:t>–</w:t>
      </w:r>
      <w:r w:rsidRPr="00967B6A">
        <w:rPr>
          <w:rFonts w:eastAsia="Times New Roman" w:cs="David" w:hint="cs"/>
          <w:rtl/>
          <w:lang w:eastAsia="en-US"/>
        </w:rPr>
        <w:t xml:space="preserve"> מצוי בסוגי מזון מבעלי חיים כגון כבד וחלמון ביצה ובסוגי מזון מצמחים שצבעם כתום או ירוק כהה. הוא נחוץ לראייה תקינה בלילה ומעורב בהתפתחות תאים ובתהליך הגדילה. חוסר בוויטמין </w:t>
      </w:r>
      <w:r w:rsidRPr="00967B6A">
        <w:rPr>
          <w:rFonts w:eastAsia="Times New Roman" w:cs="David" w:hint="cs"/>
          <w:sz w:val="20"/>
          <w:szCs w:val="20"/>
          <w:lang w:eastAsia="en-US"/>
        </w:rPr>
        <w:t>A</w:t>
      </w:r>
      <w:r w:rsidRPr="00967B6A">
        <w:rPr>
          <w:rFonts w:eastAsia="Times New Roman" w:cs="David" w:hint="cs"/>
          <w:rtl/>
          <w:lang w:eastAsia="en-US"/>
        </w:rPr>
        <w:t xml:space="preserve"> גורם עיוורון לילה והתייבשות של הריריות.</w:t>
      </w:r>
    </w:p>
    <w:p w14:paraId="2312C09B" w14:textId="77777777" w:rsidR="00967B6A" w:rsidRPr="00967B6A" w:rsidRDefault="00967B6A" w:rsidP="00967B6A">
      <w:pPr>
        <w:spacing w:line="360" w:lineRule="auto"/>
        <w:jc w:val="both"/>
        <w:rPr>
          <w:rFonts w:eastAsia="Times New Roman" w:cs="David"/>
          <w:i/>
          <w:iCs/>
          <w:rtl/>
          <w:lang w:eastAsia="en-US"/>
        </w:rPr>
      </w:pPr>
    </w:p>
    <w:p w14:paraId="2173CAB5"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hint="cs"/>
          <w:i/>
          <w:iCs/>
          <w:rtl/>
          <w:lang w:eastAsia="en-US"/>
        </w:rPr>
        <w:t xml:space="preserve">ויטמינים מסיסים במים: </w:t>
      </w:r>
      <w:r w:rsidRPr="00967B6A">
        <w:rPr>
          <w:rFonts w:eastAsia="Times New Roman" w:cs="David" w:hint="cs"/>
          <w:rtl/>
          <w:lang w:eastAsia="en-US"/>
        </w:rPr>
        <w:t>ויטמין</w:t>
      </w:r>
      <w:r w:rsidRPr="00967B6A">
        <w:rPr>
          <w:rFonts w:eastAsia="Times New Roman" w:cs="David" w:hint="cs"/>
          <w:sz w:val="20"/>
          <w:szCs w:val="20"/>
          <w:rtl/>
          <w:lang w:eastAsia="en-US"/>
        </w:rPr>
        <w:t xml:space="preserve"> </w:t>
      </w:r>
      <w:r w:rsidRPr="00967B6A">
        <w:rPr>
          <w:rFonts w:eastAsia="Times New Roman" w:cs="David" w:hint="cs"/>
          <w:sz w:val="20"/>
          <w:szCs w:val="20"/>
          <w:lang w:eastAsia="en-US"/>
        </w:rPr>
        <w:t>C</w:t>
      </w:r>
      <w:r w:rsidRPr="00967B6A">
        <w:rPr>
          <w:rFonts w:eastAsia="Times New Roman" w:cs="David" w:hint="cs"/>
          <w:sz w:val="20"/>
          <w:szCs w:val="20"/>
          <w:rtl/>
          <w:lang w:eastAsia="en-US"/>
        </w:rPr>
        <w:t xml:space="preserve"> </w:t>
      </w:r>
      <w:r w:rsidRPr="00967B6A">
        <w:rPr>
          <w:rFonts w:eastAsia="Times New Roman" w:cs="David" w:hint="cs"/>
          <w:rtl/>
          <w:lang w:eastAsia="en-US"/>
        </w:rPr>
        <w:t xml:space="preserve">נמצא בכל סוג של מזון כי כל היצורים החיים מייצרים אותו למעט האדם וקרוביו, קופי האדם. כמויות גדולות של ויטמין </w:t>
      </w:r>
      <w:r w:rsidRPr="00967B6A">
        <w:rPr>
          <w:rFonts w:eastAsia="Times New Roman" w:cs="David" w:hint="cs"/>
          <w:sz w:val="20"/>
          <w:szCs w:val="20"/>
          <w:lang w:eastAsia="en-US"/>
        </w:rPr>
        <w:t>C</w:t>
      </w:r>
      <w:r w:rsidRPr="00967B6A">
        <w:rPr>
          <w:rFonts w:eastAsia="Times New Roman" w:cs="David" w:hint="cs"/>
          <w:rtl/>
          <w:lang w:eastAsia="en-US"/>
        </w:rPr>
        <w:t xml:space="preserve"> יש בפֵּרות הדר, בפֵּרות יער, בתות שדה, בפלפל, בעגבנייה ועוד. ויטמין </w:t>
      </w:r>
      <w:r w:rsidRPr="00967B6A">
        <w:rPr>
          <w:rFonts w:eastAsia="Times New Roman" w:cs="David" w:hint="cs"/>
          <w:sz w:val="20"/>
          <w:szCs w:val="20"/>
          <w:lang w:eastAsia="en-US"/>
        </w:rPr>
        <w:t>C</w:t>
      </w:r>
      <w:r w:rsidRPr="00967B6A">
        <w:rPr>
          <w:rFonts w:eastAsia="Times New Roman" w:cs="David" w:hint="cs"/>
          <w:rtl/>
          <w:lang w:eastAsia="en-US"/>
        </w:rPr>
        <w:t xml:space="preserve"> שומר על שלמותן של רקמות חיבור. בהיעדרו מופיעים דימומים במקומות שונים. חוסר בוויטמין </w:t>
      </w:r>
      <w:r w:rsidRPr="00967B6A">
        <w:rPr>
          <w:rFonts w:eastAsia="Times New Roman" w:cs="David" w:hint="cs"/>
          <w:lang w:eastAsia="en-US"/>
        </w:rPr>
        <w:t>C</w:t>
      </w:r>
      <w:r w:rsidRPr="00967B6A">
        <w:rPr>
          <w:rFonts w:eastAsia="Times New Roman" w:cs="David" w:hint="cs"/>
          <w:rtl/>
          <w:lang w:eastAsia="en-US"/>
        </w:rPr>
        <w:t xml:space="preserve"> נקרא צפדינה ובמחלה זו, בנוסף לעייפות ולחולשה מופיעים דימומים תת עוריים ודימומים במפרקים. ויטמין 1</w:t>
      </w:r>
      <w:r w:rsidRPr="00967B6A">
        <w:rPr>
          <w:rFonts w:eastAsia="Times New Roman" w:cs="David" w:hint="cs"/>
          <w:sz w:val="20"/>
          <w:szCs w:val="20"/>
          <w:lang w:eastAsia="en-US"/>
        </w:rPr>
        <w:t>B</w:t>
      </w:r>
      <w:r w:rsidRPr="00967B6A">
        <w:rPr>
          <w:rFonts w:eastAsia="Times New Roman" w:cs="David" w:hint="cs"/>
          <w:rtl/>
          <w:lang w:eastAsia="en-US"/>
        </w:rPr>
        <w:t xml:space="preserve"> (תיאמין) מקורו באורז מלא, קמח מלא (בקליפות), קטניות וגם איברים פנימיים כגון כבד, כליות ולב. משמש להפקת אנרגיה בגוף ולפעולה תקינה של מערכת העצבים. חסר בוויטמין 1</w:t>
      </w:r>
      <w:r w:rsidRPr="00967B6A">
        <w:rPr>
          <w:rFonts w:eastAsia="Times New Roman" w:cs="David" w:hint="cs"/>
          <w:sz w:val="20"/>
          <w:szCs w:val="20"/>
          <w:lang w:eastAsia="en-US"/>
        </w:rPr>
        <w:t>B</w:t>
      </w:r>
      <w:r w:rsidRPr="00967B6A">
        <w:rPr>
          <w:rFonts w:eastAsia="Times New Roman" w:cs="David" w:hint="cs"/>
          <w:rtl/>
          <w:lang w:eastAsia="en-US"/>
        </w:rPr>
        <w:t xml:space="preserve"> גורם בֶּרִי-בֶּרִי (מחלה) ומתבטא בחוסר תיאבון, הפרעה בעיכול, ניוון שרירים (כולל שריר הלב) ובלבול. ויטמין 2</w:t>
      </w:r>
      <w:r w:rsidRPr="00967B6A">
        <w:rPr>
          <w:rFonts w:eastAsia="Times New Roman" w:cs="David" w:hint="cs"/>
          <w:sz w:val="20"/>
          <w:szCs w:val="20"/>
          <w:lang w:eastAsia="en-US"/>
        </w:rPr>
        <w:t>B</w:t>
      </w:r>
      <w:r w:rsidRPr="00967B6A">
        <w:rPr>
          <w:rFonts w:eastAsia="Times New Roman" w:cs="David" w:hint="cs"/>
          <w:rtl/>
          <w:lang w:eastAsia="en-US"/>
        </w:rPr>
        <w:t xml:space="preserve"> (</w:t>
      </w:r>
      <w:proofErr w:type="spellStart"/>
      <w:r w:rsidRPr="00967B6A">
        <w:rPr>
          <w:rFonts w:eastAsia="Times New Roman" w:cs="David" w:hint="cs"/>
          <w:rtl/>
          <w:lang w:eastAsia="en-US"/>
        </w:rPr>
        <w:t>ריבופלאבין</w:t>
      </w:r>
      <w:proofErr w:type="spellEnd"/>
      <w:r w:rsidRPr="00967B6A">
        <w:rPr>
          <w:rFonts w:eastAsia="Times New Roman" w:cs="David" w:hint="cs"/>
          <w:rtl/>
          <w:lang w:eastAsia="en-US"/>
        </w:rPr>
        <w:t>) וויטמין 6</w:t>
      </w:r>
      <w:r w:rsidRPr="00967B6A">
        <w:rPr>
          <w:rFonts w:eastAsia="Times New Roman" w:cs="David" w:hint="cs"/>
          <w:sz w:val="20"/>
          <w:szCs w:val="20"/>
          <w:lang w:eastAsia="en-US"/>
        </w:rPr>
        <w:t>B</w:t>
      </w:r>
      <w:r w:rsidRPr="00967B6A">
        <w:rPr>
          <w:rFonts w:eastAsia="Times New Roman" w:cs="David" w:hint="cs"/>
          <w:rtl/>
          <w:lang w:eastAsia="en-US"/>
        </w:rPr>
        <w:t xml:space="preserve"> (</w:t>
      </w:r>
      <w:proofErr w:type="spellStart"/>
      <w:r w:rsidRPr="00967B6A">
        <w:rPr>
          <w:rFonts w:eastAsia="Times New Roman" w:cs="David" w:hint="cs"/>
          <w:rtl/>
          <w:lang w:eastAsia="en-US"/>
        </w:rPr>
        <w:t>פירידוקסין</w:t>
      </w:r>
      <w:proofErr w:type="spellEnd"/>
      <w:r w:rsidRPr="00967B6A">
        <w:rPr>
          <w:rFonts w:eastAsia="Times New Roman" w:cs="David" w:hint="cs"/>
          <w:rtl/>
          <w:lang w:eastAsia="en-US"/>
        </w:rPr>
        <w:t xml:space="preserve">) ניתן לקבל מקמח ומוצריו, חלב ומוצריו ואיברים פנימיים. ויטמינים אלה משתתפים בתהליכים להפקת אנרגיה. חוסר בהם מתבטא בדלקות עור ופצעים בזוויות הפה. </w:t>
      </w:r>
      <w:proofErr w:type="spellStart"/>
      <w:r w:rsidRPr="00967B6A">
        <w:rPr>
          <w:rFonts w:eastAsia="Times New Roman" w:cs="David" w:hint="cs"/>
          <w:rtl/>
          <w:lang w:eastAsia="en-US"/>
        </w:rPr>
        <w:t>ניאצין</w:t>
      </w:r>
      <w:proofErr w:type="spellEnd"/>
      <w:r w:rsidRPr="00967B6A">
        <w:rPr>
          <w:rFonts w:eastAsia="Times New Roman" w:cs="David" w:hint="cs"/>
          <w:rtl/>
          <w:lang w:eastAsia="en-US"/>
        </w:rPr>
        <w:t xml:space="preserve"> נמצא </w:t>
      </w:r>
      <w:r w:rsidRPr="00967B6A">
        <w:rPr>
          <w:rFonts w:eastAsia="Times New Roman" w:cs="David" w:hint="cs"/>
          <w:rtl/>
          <w:lang w:eastAsia="en-US"/>
        </w:rPr>
        <w:lastRenderedPageBreak/>
        <w:t xml:space="preserve">בבוטנים ובשומשום, בגרעינים ובקפה וגם באיברים פנימיים. גם הוא משתתף בתהליכי הפקת האנרגיה בגוף. חוסר </w:t>
      </w:r>
      <w:proofErr w:type="spellStart"/>
      <w:r w:rsidRPr="00967B6A">
        <w:rPr>
          <w:rFonts w:eastAsia="Times New Roman" w:cs="David" w:hint="cs"/>
          <w:rtl/>
          <w:lang w:eastAsia="en-US"/>
        </w:rPr>
        <w:t>בניאצין</w:t>
      </w:r>
      <w:proofErr w:type="spellEnd"/>
      <w:r w:rsidRPr="00967B6A">
        <w:rPr>
          <w:rFonts w:eastAsia="Times New Roman" w:cs="David" w:hint="cs"/>
          <w:rtl/>
          <w:lang w:eastAsia="en-US"/>
        </w:rPr>
        <w:t xml:space="preserve"> גורם </w:t>
      </w:r>
      <w:proofErr w:type="spellStart"/>
      <w:r w:rsidRPr="00967B6A">
        <w:rPr>
          <w:rFonts w:eastAsia="Times New Roman" w:cs="David" w:hint="cs"/>
          <w:rtl/>
          <w:lang w:eastAsia="en-US"/>
        </w:rPr>
        <w:t>לפלאגרה</w:t>
      </w:r>
      <w:proofErr w:type="spellEnd"/>
      <w:r w:rsidRPr="00967B6A">
        <w:rPr>
          <w:rFonts w:eastAsia="Times New Roman" w:cs="David" w:hint="cs"/>
          <w:rtl/>
          <w:lang w:eastAsia="en-US"/>
        </w:rPr>
        <w:t xml:space="preserve"> (מחלה) המתבטאת בעייפות, בבעיות בעיכול ובבלבול עד אובדן שפיות. חומצה פולית נמצאת בירקות עליים, בקטניות, באגוזים ובכבד. משתתפת בייצור חומרים בגוף כגון חומצות אמינו. חוסר בחומצה פולית מתבטא באנמיה, חוסר בתאי דם לבנים ובטסיות. ויטמין </w:t>
      </w:r>
      <w:r w:rsidRPr="00967B6A">
        <w:rPr>
          <w:rFonts w:eastAsia="Times New Roman" w:cs="David" w:hint="cs"/>
          <w:sz w:val="20"/>
          <w:szCs w:val="20"/>
          <w:rtl/>
          <w:lang w:eastAsia="en-US"/>
        </w:rPr>
        <w:t>12</w:t>
      </w:r>
      <w:r w:rsidRPr="00967B6A">
        <w:rPr>
          <w:rFonts w:eastAsia="Times New Roman" w:cs="David" w:hint="cs"/>
          <w:sz w:val="20"/>
          <w:szCs w:val="20"/>
          <w:lang w:eastAsia="en-US"/>
        </w:rPr>
        <w:t>B</w:t>
      </w:r>
      <w:r w:rsidRPr="00967B6A">
        <w:rPr>
          <w:rFonts w:eastAsia="Times New Roman" w:cs="David" w:hint="cs"/>
          <w:rtl/>
          <w:lang w:eastAsia="en-US"/>
        </w:rPr>
        <w:t xml:space="preserve"> (</w:t>
      </w:r>
      <w:proofErr w:type="spellStart"/>
      <w:r w:rsidRPr="00967B6A">
        <w:rPr>
          <w:rFonts w:eastAsia="Times New Roman" w:cs="David" w:hint="cs"/>
          <w:rtl/>
          <w:lang w:eastAsia="en-US"/>
        </w:rPr>
        <w:t>קובאלאמין</w:t>
      </w:r>
      <w:proofErr w:type="spellEnd"/>
      <w:r w:rsidRPr="00967B6A">
        <w:rPr>
          <w:rFonts w:eastAsia="Times New Roman" w:cs="David" w:hint="cs"/>
          <w:rtl/>
          <w:lang w:eastAsia="en-US"/>
        </w:rPr>
        <w:t xml:space="preserve">) מקורו במוצרי מזון מבעלי חיים בלבד. תפקידו דומה לזה של החומצה הפולית והיעדרו פוגע גם במעטפת העצב. חוסר בוויטמין </w:t>
      </w:r>
      <w:r w:rsidRPr="00967B6A">
        <w:rPr>
          <w:rFonts w:ascii="David" w:eastAsia="Times New Roman" w:hAnsi="David" w:cs="David"/>
          <w:sz w:val="20"/>
          <w:szCs w:val="20"/>
          <w:rtl/>
          <w:lang w:eastAsia="en-US"/>
        </w:rPr>
        <w:t>12</w:t>
      </w:r>
      <w:r w:rsidRPr="00967B6A">
        <w:rPr>
          <w:rFonts w:ascii="David" w:eastAsia="Times New Roman" w:hAnsi="David" w:cs="David"/>
          <w:sz w:val="20"/>
          <w:szCs w:val="20"/>
          <w:lang w:eastAsia="en-US"/>
        </w:rPr>
        <w:t>B</w:t>
      </w:r>
      <w:r w:rsidRPr="00967B6A">
        <w:rPr>
          <w:rFonts w:eastAsia="Times New Roman" w:cs="David" w:hint="cs"/>
          <w:rtl/>
          <w:lang w:eastAsia="en-US"/>
        </w:rPr>
        <w:t xml:space="preserve"> גורם אנמיה, הפרעות נוירולוגיות ובלבול עד טירוף. שני ויטמינים נוספים הם </w:t>
      </w:r>
      <w:proofErr w:type="spellStart"/>
      <w:r w:rsidRPr="00967B6A">
        <w:rPr>
          <w:rFonts w:eastAsia="Times New Roman" w:cs="David" w:hint="cs"/>
          <w:rtl/>
          <w:lang w:eastAsia="en-US"/>
        </w:rPr>
        <w:t>ביוטין</w:t>
      </w:r>
      <w:proofErr w:type="spellEnd"/>
      <w:r w:rsidRPr="00967B6A">
        <w:rPr>
          <w:rFonts w:eastAsia="Times New Roman" w:cs="David" w:hint="cs"/>
          <w:rtl/>
          <w:lang w:eastAsia="en-US"/>
        </w:rPr>
        <w:t xml:space="preserve"> וחומצה </w:t>
      </w:r>
      <w:proofErr w:type="spellStart"/>
      <w:r w:rsidRPr="00967B6A">
        <w:rPr>
          <w:rFonts w:eastAsia="Times New Roman" w:cs="David" w:hint="cs"/>
          <w:rtl/>
          <w:lang w:eastAsia="en-US"/>
        </w:rPr>
        <w:t>פאנטותנית</w:t>
      </w:r>
      <w:proofErr w:type="spellEnd"/>
      <w:r w:rsidRPr="00967B6A">
        <w:rPr>
          <w:rFonts w:eastAsia="Times New Roman" w:cs="David" w:hint="cs"/>
          <w:rtl/>
          <w:lang w:eastAsia="en-US"/>
        </w:rPr>
        <w:t xml:space="preserve"> אך חשיבותם פחותה כיוון שחוסר בהם נדיר ביותר.</w:t>
      </w:r>
    </w:p>
    <w:p w14:paraId="723457C5" w14:textId="77777777" w:rsidR="00967B6A" w:rsidRPr="00967B6A" w:rsidRDefault="00967B6A" w:rsidP="00967B6A">
      <w:pPr>
        <w:spacing w:line="360" w:lineRule="auto"/>
        <w:jc w:val="both"/>
        <w:rPr>
          <w:rFonts w:eastAsia="Times New Roman" w:cs="David"/>
          <w:rtl/>
          <w:lang w:eastAsia="en-US"/>
        </w:rPr>
      </w:pPr>
    </w:p>
    <w:p w14:paraId="5D180E7C" w14:textId="77777777" w:rsidR="00967B6A" w:rsidRPr="00967B6A" w:rsidRDefault="00967B6A" w:rsidP="00967B6A">
      <w:pPr>
        <w:spacing w:line="360" w:lineRule="auto"/>
        <w:jc w:val="both"/>
        <w:rPr>
          <w:rFonts w:eastAsia="Times New Roman" w:cs="David"/>
          <w:b/>
          <w:bCs/>
          <w:sz w:val="28"/>
          <w:szCs w:val="28"/>
          <w:rtl/>
          <w:lang w:eastAsia="en-US"/>
        </w:rPr>
      </w:pPr>
      <w:r w:rsidRPr="00967B6A">
        <w:rPr>
          <w:rFonts w:eastAsia="Times New Roman" w:cs="David" w:hint="cs"/>
          <w:b/>
          <w:bCs/>
          <w:sz w:val="28"/>
          <w:szCs w:val="28"/>
          <w:rtl/>
          <w:lang w:eastAsia="en-US"/>
        </w:rPr>
        <w:t>מינרלים</w:t>
      </w:r>
    </w:p>
    <w:p w14:paraId="7EF096DD"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hint="cs"/>
          <w:rtl/>
          <w:lang w:eastAsia="en-US"/>
        </w:rPr>
        <w:t xml:space="preserve"> המינרלים הם חומרים </w:t>
      </w:r>
      <w:proofErr w:type="spellStart"/>
      <w:r w:rsidRPr="00967B6A">
        <w:rPr>
          <w:rFonts w:eastAsia="Times New Roman" w:cs="David" w:hint="cs"/>
          <w:rtl/>
          <w:lang w:eastAsia="en-US"/>
        </w:rPr>
        <w:t>אנ</w:t>
      </w:r>
      <w:proofErr w:type="spellEnd"/>
      <w:r w:rsidRPr="00967B6A">
        <w:rPr>
          <w:rFonts w:eastAsia="Times New Roman" w:cs="David" w:hint="cs"/>
          <w:rtl/>
          <w:lang w:eastAsia="en-US"/>
        </w:rPr>
        <w:t xml:space="preserve">-אורגנים, חומרים הנמצאים בשפע בסלעים ובסוגי קרקע והם נחוצים לפעילותו התקינה של הגוף. מחלקים את המינרלים לקבוצות על פי הכמות הנחוצה ליום: מינרלים שעלינו לצרוך מהם יותר מ-100 מ"ג ליום </w:t>
      </w:r>
      <w:r w:rsidRPr="00967B6A">
        <w:rPr>
          <w:rFonts w:eastAsia="Times New Roman" w:cs="David"/>
          <w:rtl/>
          <w:lang w:eastAsia="en-US"/>
        </w:rPr>
        <w:t>–</w:t>
      </w:r>
      <w:r w:rsidRPr="00967B6A">
        <w:rPr>
          <w:rFonts w:eastAsia="Times New Roman" w:cs="David" w:hint="cs"/>
          <w:rtl/>
          <w:lang w:eastAsia="en-US"/>
        </w:rPr>
        <w:t xml:space="preserve"> אשלגן, </w:t>
      </w:r>
      <w:proofErr w:type="spellStart"/>
      <w:r w:rsidRPr="00967B6A">
        <w:rPr>
          <w:rFonts w:eastAsia="Times New Roman" w:cs="David" w:hint="cs"/>
          <w:rtl/>
          <w:lang w:eastAsia="en-US"/>
        </w:rPr>
        <w:t>גפרית</w:t>
      </w:r>
      <w:proofErr w:type="spellEnd"/>
      <w:r w:rsidRPr="00967B6A">
        <w:rPr>
          <w:rFonts w:eastAsia="Times New Roman" w:cs="David" w:hint="cs"/>
          <w:rtl/>
          <w:lang w:eastAsia="en-US"/>
        </w:rPr>
        <w:t xml:space="preserve">, זרחן, כלור, מגנזיום, נתקן, סידן וכן יסודות קורט </w:t>
      </w:r>
      <w:r w:rsidRPr="00967B6A">
        <w:rPr>
          <w:rFonts w:eastAsia="Times New Roman" w:cs="David"/>
          <w:rtl/>
          <w:lang w:eastAsia="en-US"/>
        </w:rPr>
        <w:t>–</w:t>
      </w:r>
      <w:r w:rsidRPr="00967B6A">
        <w:rPr>
          <w:rFonts w:eastAsia="Times New Roman" w:cs="David" w:hint="cs"/>
          <w:rtl/>
          <w:lang w:eastAsia="en-US"/>
        </w:rPr>
        <w:t xml:space="preserve"> מינרלים שהצריכה המומלצת מהם היא בין 1 ל 100 מ"ג ליום </w:t>
      </w:r>
      <w:r w:rsidRPr="00967B6A">
        <w:rPr>
          <w:rFonts w:eastAsia="Times New Roman" w:cs="David"/>
          <w:rtl/>
          <w:lang w:eastAsia="en-US"/>
        </w:rPr>
        <w:t>–</w:t>
      </w:r>
      <w:r w:rsidRPr="00967B6A">
        <w:rPr>
          <w:rFonts w:eastAsia="Times New Roman" w:cs="David" w:hint="cs"/>
          <w:rtl/>
          <w:lang w:eastAsia="en-US"/>
        </w:rPr>
        <w:t xml:space="preserve"> אבץ, ברזל, מנגן, נחושת, פלואור. יסודות אולטרה-קורט </w:t>
      </w:r>
      <w:r w:rsidRPr="00967B6A">
        <w:rPr>
          <w:rFonts w:eastAsia="Times New Roman" w:cs="David"/>
          <w:rtl/>
          <w:lang w:eastAsia="en-US"/>
        </w:rPr>
        <w:t>–</w:t>
      </w:r>
      <w:r w:rsidRPr="00967B6A">
        <w:rPr>
          <w:rFonts w:eastAsia="Times New Roman" w:cs="David" w:hint="cs"/>
          <w:rtl/>
          <w:lang w:eastAsia="en-US"/>
        </w:rPr>
        <w:t xml:space="preserve"> נחוץ לצרוך מהם פחות מ-1 מ"ג ליום </w:t>
      </w:r>
      <w:r w:rsidRPr="00967B6A">
        <w:rPr>
          <w:rFonts w:eastAsia="Times New Roman" w:cs="David"/>
          <w:rtl/>
          <w:lang w:eastAsia="en-US"/>
        </w:rPr>
        <w:t>–</w:t>
      </w:r>
      <w:r w:rsidRPr="00967B6A">
        <w:rPr>
          <w:rFonts w:eastAsia="Times New Roman" w:cs="David" w:hint="cs"/>
          <w:rtl/>
          <w:lang w:eastAsia="en-US"/>
        </w:rPr>
        <w:t xml:space="preserve"> ארסן, בדיל, בור, </w:t>
      </w:r>
      <w:proofErr w:type="spellStart"/>
      <w:r w:rsidRPr="00967B6A">
        <w:rPr>
          <w:rFonts w:eastAsia="Times New Roman" w:cs="David" w:hint="cs"/>
          <w:rtl/>
          <w:lang w:eastAsia="en-US"/>
        </w:rPr>
        <w:t>ואנדיום</w:t>
      </w:r>
      <w:proofErr w:type="spellEnd"/>
      <w:r w:rsidRPr="00967B6A">
        <w:rPr>
          <w:rFonts w:eastAsia="Times New Roman" w:cs="David" w:hint="cs"/>
          <w:rtl/>
          <w:lang w:eastAsia="en-US"/>
        </w:rPr>
        <w:t>, יוד, כרום, ליתיום, מוליבדן, ניקל, סלניום, צורן.</w:t>
      </w:r>
    </w:p>
    <w:p w14:paraId="6ED8AB19"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hint="cs"/>
          <w:rtl/>
          <w:lang w:eastAsia="en-US"/>
        </w:rPr>
        <w:t xml:space="preserve">להלן פירוט חשיבותם של המינרלים הבאים: סידן </w:t>
      </w:r>
      <w:r w:rsidRPr="00967B6A">
        <w:rPr>
          <w:rFonts w:eastAsia="Times New Roman" w:cs="David"/>
          <w:rtl/>
          <w:lang w:eastAsia="en-US"/>
        </w:rPr>
        <w:t>–</w:t>
      </w:r>
      <w:r w:rsidRPr="00967B6A">
        <w:rPr>
          <w:rFonts w:eastAsia="Times New Roman" w:cs="David" w:hint="cs"/>
          <w:rtl/>
          <w:lang w:eastAsia="en-US"/>
        </w:rPr>
        <w:t xml:space="preserve"> המינרל הנפוץ ביותר בגוף, נמצא בשלד ובשיניים אך גם בכל הרקמות האחרות. מצוי בעיקר במוצרי חלב אך גם בסרדינים, בירקות עליים ובאגוזים. הסידן חשוב מאוד לתהליכים שונים בגוף כגון העברת הגירויים העצביים, התכווצות השרירים וקרישת הדם. חוסר בסידן מתבטא בדלדול העצם; חוסר סידן בדם גורם התכווצויות בלתי רצוניות, חולשה והזיות. ברזל </w:t>
      </w:r>
      <w:r w:rsidRPr="00967B6A">
        <w:rPr>
          <w:rFonts w:eastAsia="Times New Roman" w:cs="David"/>
          <w:rtl/>
          <w:lang w:eastAsia="en-US"/>
        </w:rPr>
        <w:t>–</w:t>
      </w:r>
      <w:r w:rsidRPr="00967B6A">
        <w:rPr>
          <w:rFonts w:eastAsia="Times New Roman" w:cs="David" w:hint="cs"/>
          <w:rtl/>
          <w:lang w:eastAsia="en-US"/>
        </w:rPr>
        <w:t xml:space="preserve"> מקורו באיברים פנימיים כמו כבד, בקטניות, בירקות עליים ובאגוזים. תפקידו העיקרי של הברזל לשאת חמצן בתאי הדם האדומים, מהרֵאות שם הוא נקלט אל התאים השונים בגוף. חוסר בברזל גורם אנמיה (ירידה בכמות תאי הדם האדומים ובהמוגלובין) המתבטאת בחולשה, בכאבי ראש, בעייפות ובהתעלפויות. </w:t>
      </w:r>
      <w:r w:rsidRPr="00967B6A">
        <w:rPr>
          <w:rFonts w:eastAsia="Times New Roman" w:cs="David" w:hint="cs"/>
          <w:b/>
          <w:bCs/>
          <w:rtl/>
          <w:lang w:eastAsia="en-US"/>
        </w:rPr>
        <w:t>יוד</w:t>
      </w:r>
      <w:r w:rsidRPr="00967B6A">
        <w:rPr>
          <w:rFonts w:eastAsia="Times New Roman" w:cs="David" w:hint="cs"/>
          <w:rtl/>
          <w:lang w:eastAsia="en-US"/>
        </w:rPr>
        <w:t xml:space="preserve"> </w:t>
      </w:r>
      <w:r w:rsidRPr="00967B6A">
        <w:rPr>
          <w:rFonts w:eastAsia="Times New Roman" w:cs="David"/>
          <w:rtl/>
          <w:lang w:eastAsia="en-US"/>
        </w:rPr>
        <w:t>–</w:t>
      </w:r>
      <w:r w:rsidRPr="00967B6A">
        <w:rPr>
          <w:rFonts w:eastAsia="Times New Roman" w:cs="David" w:hint="cs"/>
          <w:rtl/>
          <w:lang w:eastAsia="en-US"/>
        </w:rPr>
        <w:t xml:space="preserve"> מקורו בדגי ים, באצות ובפֵּרות ים.</w:t>
      </w:r>
      <w:r w:rsidRPr="00967B6A">
        <w:rPr>
          <w:rFonts w:eastAsia="Times New Roman" w:cs="David" w:hint="cs"/>
          <w:lang w:eastAsia="en-US"/>
        </w:rPr>
        <w:t xml:space="preserve"> </w:t>
      </w:r>
      <w:r w:rsidRPr="00967B6A">
        <w:rPr>
          <w:rFonts w:eastAsia="Times New Roman" w:cs="David" w:hint="cs"/>
          <w:rtl/>
          <w:lang w:eastAsia="en-US"/>
        </w:rPr>
        <w:t xml:space="preserve">הוא אחד ממרכיבי ההורמון </w:t>
      </w:r>
      <w:proofErr w:type="spellStart"/>
      <w:r w:rsidRPr="00967B6A">
        <w:rPr>
          <w:rFonts w:eastAsia="Times New Roman" w:cs="David" w:hint="cs"/>
          <w:rtl/>
          <w:lang w:eastAsia="en-US"/>
        </w:rPr>
        <w:t>תירוקסין</w:t>
      </w:r>
      <w:proofErr w:type="spellEnd"/>
      <w:r w:rsidRPr="00967B6A">
        <w:rPr>
          <w:rFonts w:eastAsia="Times New Roman" w:cs="David" w:hint="cs"/>
          <w:rtl/>
          <w:lang w:eastAsia="en-US"/>
        </w:rPr>
        <w:t xml:space="preserve"> שמייצרת בלוטת התריס (</w:t>
      </w:r>
      <w:proofErr w:type="spellStart"/>
      <w:r w:rsidRPr="00967B6A">
        <w:rPr>
          <w:rFonts w:eastAsia="Times New Roman" w:cs="David" w:hint="cs"/>
          <w:rtl/>
          <w:lang w:eastAsia="en-US"/>
        </w:rPr>
        <w:t>הטיירואיד</w:t>
      </w:r>
      <w:proofErr w:type="spellEnd"/>
      <w:r w:rsidRPr="00967B6A">
        <w:rPr>
          <w:rFonts w:eastAsia="Times New Roman" w:cs="David" w:hint="cs"/>
          <w:rtl/>
          <w:lang w:eastAsia="en-US"/>
        </w:rPr>
        <w:t xml:space="preserve">). חוסר ביוד יכול לגרום הגדלה ניכרת של בלוטת התריס. חוסר ביוד גורם לחוסר </w:t>
      </w:r>
      <w:proofErr w:type="spellStart"/>
      <w:r w:rsidRPr="00967B6A">
        <w:rPr>
          <w:rFonts w:eastAsia="Times New Roman" w:cs="David" w:hint="cs"/>
          <w:rtl/>
          <w:lang w:eastAsia="en-US"/>
        </w:rPr>
        <w:t>בתירוקסין</w:t>
      </w:r>
      <w:proofErr w:type="spellEnd"/>
      <w:r w:rsidRPr="00967B6A">
        <w:rPr>
          <w:rFonts w:eastAsia="Times New Roman" w:cs="David" w:hint="cs"/>
          <w:rtl/>
          <w:lang w:eastAsia="en-US"/>
        </w:rPr>
        <w:t xml:space="preserve"> ועלול לגרום התפתחות בלתי תקינה בילדים ואף פיגור.</w:t>
      </w:r>
    </w:p>
    <w:p w14:paraId="0928C004" w14:textId="77777777" w:rsidR="00967B6A" w:rsidRPr="00967B6A" w:rsidRDefault="00967B6A" w:rsidP="00967B6A">
      <w:pPr>
        <w:spacing w:line="360" w:lineRule="auto"/>
        <w:jc w:val="both"/>
        <w:rPr>
          <w:rFonts w:eastAsia="Times New Roman" w:cs="David"/>
          <w:rtl/>
          <w:lang w:eastAsia="en-US"/>
        </w:rPr>
      </w:pPr>
    </w:p>
    <w:p w14:paraId="7B5B1C83" w14:textId="77777777" w:rsidR="00967B6A" w:rsidRPr="00967B6A" w:rsidRDefault="00967B6A" w:rsidP="00967B6A">
      <w:pPr>
        <w:spacing w:line="360" w:lineRule="auto"/>
        <w:jc w:val="both"/>
        <w:rPr>
          <w:rFonts w:eastAsia="Times New Roman" w:cs="David"/>
          <w:b/>
          <w:bCs/>
          <w:sz w:val="32"/>
          <w:szCs w:val="32"/>
          <w:rtl/>
          <w:lang w:eastAsia="en-US"/>
        </w:rPr>
      </w:pPr>
      <w:r w:rsidRPr="00967B6A">
        <w:rPr>
          <w:rFonts w:eastAsia="Times New Roman" w:cs="David"/>
          <w:b/>
          <w:bCs/>
          <w:sz w:val="32"/>
          <w:szCs w:val="32"/>
          <w:rtl/>
          <w:lang w:eastAsia="en-US"/>
        </w:rPr>
        <w:br w:type="page"/>
      </w:r>
    </w:p>
    <w:p w14:paraId="7161BD3B" w14:textId="77777777" w:rsidR="00967B6A" w:rsidRPr="00967B6A" w:rsidRDefault="00967B6A" w:rsidP="00967B6A">
      <w:pPr>
        <w:spacing w:line="360" w:lineRule="auto"/>
        <w:jc w:val="both"/>
        <w:rPr>
          <w:rFonts w:eastAsia="Times New Roman" w:cs="David"/>
          <w:b/>
          <w:bCs/>
          <w:sz w:val="28"/>
          <w:szCs w:val="28"/>
          <w:rtl/>
          <w:lang w:eastAsia="en-US"/>
        </w:rPr>
      </w:pPr>
      <w:r w:rsidRPr="00967B6A">
        <w:rPr>
          <w:rFonts w:eastAsia="Times New Roman" w:cs="David" w:hint="cs"/>
          <w:b/>
          <w:bCs/>
          <w:sz w:val="28"/>
          <w:szCs w:val="28"/>
          <w:rtl/>
          <w:lang w:eastAsia="en-US"/>
        </w:rPr>
        <w:lastRenderedPageBreak/>
        <w:t>מים</w:t>
      </w:r>
    </w:p>
    <w:p w14:paraId="4DA57326"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rtl/>
          <w:lang w:eastAsia="en-US"/>
        </w:rPr>
        <w:t>המים חיוניים לכל יצור חי: הם המרכיב העיקרי במערכות הגוף, והם החומר העיקרי שמתרחשים בו תהליכי החיים. המים למשל, ממיסים חומרים רבים, מובילים חומרים, משתתפים בתהליכי פירוק והרכבה של חומרים, משתתפים בוויסות טמפרטורת הגוף ועוד.</w:t>
      </w:r>
    </w:p>
    <w:p w14:paraId="5F3F563D"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rtl/>
          <w:lang w:eastAsia="en-US"/>
        </w:rPr>
        <w:t>כל היצורים החיים קולטים ופולטים מים. רוב הצמחים קולטים מים באמצעות השורשים ופולטים אדי מים דרך הפיוניות – פתחים הנמצאים בעלים. בעלי חיים קולטים מים בשתייה או באכילה. ישנם בעלי חיים הקולטים מים דרך שטח פני גופם למשל, דו</w:t>
      </w:r>
      <w:r w:rsidRPr="00967B6A">
        <w:rPr>
          <w:rFonts w:eastAsia="Times New Roman" w:cs="David" w:hint="cs"/>
          <w:rtl/>
          <w:lang w:eastAsia="en-US"/>
        </w:rPr>
        <w:t xml:space="preserve"> </w:t>
      </w:r>
      <w:r w:rsidRPr="00967B6A">
        <w:rPr>
          <w:rFonts w:eastAsia="Times New Roman" w:cs="David"/>
          <w:rtl/>
          <w:lang w:eastAsia="en-US"/>
        </w:rPr>
        <w:t>חיים.</w:t>
      </w:r>
    </w:p>
    <w:p w14:paraId="1BDC4F68"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rtl/>
          <w:lang w:eastAsia="en-US"/>
        </w:rPr>
        <w:t>בעלי חיים פולטים מים בכמה דרכים: הפרשות – שתן וצואה; דרך הבל הפה נפלטים אדי מים רבים; תהליך ההזעה או הלחתה אצל בעלי חיים המווסתים את טמפרטורת גופם באמצעות אידוי מים מחלקי גוף חשופים. היחס בין כמות המים שנקלטת ונוצרת בגוף החי לכמות הנפלטת מגופו קובעת את מאזן המים בגוף. שמירה על מאזן מים תקין, דהיינו, שוויון בין כמות המים הנקלטת לכמות הנפלטת, חיוני לתפקודם התקין של כל היצורים החיים.</w:t>
      </w:r>
    </w:p>
    <w:p w14:paraId="6DDF1C2D" w14:textId="77777777" w:rsidR="00967B6A" w:rsidRPr="00967B6A" w:rsidRDefault="00967B6A" w:rsidP="00967B6A">
      <w:pPr>
        <w:spacing w:line="360" w:lineRule="auto"/>
        <w:jc w:val="both"/>
        <w:rPr>
          <w:rFonts w:eastAsia="Times New Roman" w:cs="David"/>
          <w:b/>
          <w:bCs/>
          <w:rtl/>
          <w:lang w:eastAsia="en-US"/>
        </w:rPr>
      </w:pPr>
      <w:r w:rsidRPr="00967B6A">
        <w:rPr>
          <w:rFonts w:eastAsia="Times New Roman" w:cs="David"/>
          <w:b/>
          <w:bCs/>
          <w:rtl/>
          <w:lang w:eastAsia="en-US"/>
        </w:rPr>
        <w:t xml:space="preserve">הרגלי שתייה בריאים </w:t>
      </w:r>
      <w:r w:rsidRPr="00967B6A">
        <w:rPr>
          <w:rFonts w:eastAsia="Times New Roman" w:cs="David" w:hint="cs"/>
          <w:b/>
          <w:bCs/>
          <w:rtl/>
          <w:lang w:eastAsia="en-US"/>
        </w:rPr>
        <w:t xml:space="preserve"> </w:t>
      </w:r>
    </w:p>
    <w:p w14:paraId="2348CA8F"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rtl/>
          <w:lang w:eastAsia="en-US"/>
        </w:rPr>
        <w:t>אצל האדם מאזן מים תקין מושפע מהרגלי השתייה (קליטת המים) ומגורמים שבגללם אנו מאבדים מים, למשל גורמים סביבתיים (טמפרטורה ולחות באוויר) גורמים התנהגותיים (פעילות גופנית, מסתור בצל) גורמים פיזיולוגיים (סינון בכליה). כיוון שתהליכי הפליטה מתרחשים ללא הפסקה, חשוב ביותר להשיב לגוף מים באופן רציף. בתנאים ממוצעים – פעילות גופנית בינונית וטמפרטורה נוחה – שתייה של 10 - 12 כוסות מים מאפשרת שמירה על מאזן מים תקין. בעת מאמץ גופני ובתנאי טמפרטורה ולחות גבוהים במיוחד (עומס חום) עלול להיווצר מצב של קירור לא יעיל של הגוף (הזיעה הנפלטת אינה מתאדה והחום אינו נפלט). במצב כזה אין די בשתייה, ויש לצמצם את הפעילות הגופנית כדי להפחית את ייצור החום ואת איבוד המים ולסייע לשמור על מאזן חום ומים תקינים. פגיעה במאזן המים עלולה להתבטא בהרגשה כללית גרועה, בתפקוד לקוי ולעתים אף להגיע למצבים קיצוניים ומסוכנים. פגיעה במאזן המים (כמו התייבשות של 5% ממסת הגוף) עלולה לגרום צמא, כאבי ראש, עור סמוק, דופק מואץ, סחרחורת, שתן מרוכז וכהה ותחושה כללית רעה שאינה מאפשרת פעילות תקינה. פגיעה חמורה במאזן המים (התייבשות של 10% - 12% ממסת הגוף) עלולה לגרום עלייה בטמפרטורת הגוף, הזיות, עצירת שתן, עור מצומק ובמקרים קיצוניים אף מוות. אפשר להתייבש גם בתנאי טמפרטורה נוחים כשהגוף במנוחה והמים מצויים בשפע. הדבר נובע מאי רצון או מאי יכולת לשתות די מים. תחושת הצמא אינה מפותחת דייה אצל האדם, ובפרט אצל נשים. אנשים רבים סבורים שצמא הוא מדד טוב לצורך במים. סברה זו שגויה ויש לנהוג באחריות ובמודעות לשתייה, ובמצבים חריפים יותר להיעזר גם בסימנים גופניים נוספים המצביעים על מאזן מים לא תקין למשל, צבע השתן. כאשר מאזן המים תקין, השתן בהיר, צהבהב ושקוף. כאשר מאזן המים אינו תקין, השתן מרוכז וכהה יותר. היעדר שתן בכלל מעיד על התייבשות חמורה המחייבת התערבות רפואית מ</w:t>
      </w:r>
      <w:r w:rsidRPr="00967B6A">
        <w:rPr>
          <w:rFonts w:eastAsia="Times New Roman" w:cs="David" w:hint="cs"/>
          <w:rtl/>
          <w:lang w:eastAsia="en-US"/>
        </w:rPr>
        <w:t>י</w:t>
      </w:r>
      <w:r w:rsidRPr="00967B6A">
        <w:rPr>
          <w:rFonts w:eastAsia="Times New Roman" w:cs="David"/>
          <w:rtl/>
          <w:lang w:eastAsia="en-US"/>
        </w:rPr>
        <w:t>דית. יש לציין שהמים הם אחד המרכיבים העיקריים במזוננו. לפיכך, גם כשאנו אוכלים אנו קולטים מים. עם זאת, כמות המים הנקלטת מן המזון אינה מספקת ואיננה תחליף לשתייה.</w:t>
      </w:r>
    </w:p>
    <w:p w14:paraId="3A8F8C1E" w14:textId="77777777" w:rsidR="00967B6A" w:rsidRPr="00967B6A" w:rsidRDefault="00967B6A" w:rsidP="00967B6A">
      <w:pPr>
        <w:spacing w:line="360" w:lineRule="auto"/>
        <w:jc w:val="both"/>
        <w:rPr>
          <w:rFonts w:eastAsia="Times New Roman" w:cs="David"/>
          <w:b/>
          <w:bCs/>
          <w:sz w:val="28"/>
          <w:szCs w:val="28"/>
          <w:rtl/>
          <w:lang w:eastAsia="en-US"/>
        </w:rPr>
      </w:pPr>
    </w:p>
    <w:p w14:paraId="2FFF2F45" w14:textId="77777777" w:rsidR="00967B6A" w:rsidRPr="00967B6A" w:rsidRDefault="00967B6A" w:rsidP="00967B6A">
      <w:pPr>
        <w:spacing w:before="120" w:line="360" w:lineRule="auto"/>
        <w:jc w:val="both"/>
        <w:rPr>
          <w:rFonts w:eastAsia="Times New Roman" w:cs="David"/>
          <w:rtl/>
          <w:lang w:eastAsia="en-US"/>
        </w:rPr>
      </w:pPr>
    </w:p>
    <w:p w14:paraId="6BC531C5" w14:textId="77777777" w:rsidR="00967B6A" w:rsidRPr="00967B6A" w:rsidRDefault="00967B6A" w:rsidP="00967B6A">
      <w:pPr>
        <w:spacing w:before="120" w:line="360" w:lineRule="auto"/>
        <w:jc w:val="both"/>
        <w:rPr>
          <w:rFonts w:eastAsia="Times New Roman" w:cs="David"/>
          <w:b/>
          <w:bCs/>
          <w:sz w:val="36"/>
          <w:szCs w:val="36"/>
          <w:rtl/>
          <w:lang w:eastAsia="en-US"/>
        </w:rPr>
      </w:pPr>
      <w:r w:rsidRPr="00967B6A">
        <w:rPr>
          <w:rFonts w:eastAsia="Times New Roman" w:cs="David" w:hint="cs"/>
          <w:b/>
          <w:bCs/>
          <w:sz w:val="36"/>
          <w:szCs w:val="36"/>
          <w:rtl/>
          <w:lang w:eastAsia="en-US"/>
        </w:rPr>
        <w:t xml:space="preserve">קבוצות המזון </w:t>
      </w:r>
    </w:p>
    <w:p w14:paraId="07134C41"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hint="cs"/>
          <w:b/>
          <w:bCs/>
          <w:rtl/>
          <w:lang w:eastAsia="en-US"/>
        </w:rPr>
        <w:t>קבוצת הלחם ותחליפיו</w:t>
      </w:r>
      <w:r w:rsidRPr="00967B6A">
        <w:rPr>
          <w:rFonts w:eastAsia="Times New Roman" w:cs="David" w:hint="cs"/>
          <w:rtl/>
          <w:lang w:eastAsia="en-US"/>
        </w:rPr>
        <w:t xml:space="preserve">. קבוצה זו מכילה את כל הדגנים כגון דגני הבוקר; מוצרי קמח כגון פסטה, בייגלה, מאפים; אורז; ירקות עמילניים כגון תפוח אדמה, תירס ואפונה. בימינו נהוג לחלק את קבוצת המזון הזו </w:t>
      </w:r>
      <w:r w:rsidRPr="00967B6A">
        <w:rPr>
          <w:rFonts w:eastAsia="Times New Roman" w:cs="David" w:hint="cs"/>
          <w:rtl/>
          <w:lang w:eastAsia="en-US"/>
        </w:rPr>
        <w:lastRenderedPageBreak/>
        <w:t>לשתיים כשבאחת דגנים מלאים (מוצרים מקמח מלא, אורז מלא) ובשנייה קמח לבן, אורז לבן, סולת, ירקות עמילניים. הקבוצה הראשונה נחשבת בריאה ומומלץ לאכול ממנה את מספר המנות הגדול ביותר במשך היום, מהקבוצה השנייה מומלץ להימנע, תרומתה הבריאותית משתווה לזו של סוכר פשוט. מרכיב המזון העיקרי בקבוצת הלחם ותחליפיו הן פחמימות אך יש לזכור שבכל פרוסת לחם יש גם רכיבי מזון אחרים.</w:t>
      </w:r>
    </w:p>
    <w:p w14:paraId="0A610C7E" w14:textId="77777777" w:rsidR="00967B6A" w:rsidRPr="00967B6A" w:rsidRDefault="00967B6A" w:rsidP="00967B6A">
      <w:pPr>
        <w:spacing w:line="360" w:lineRule="auto"/>
        <w:jc w:val="both"/>
        <w:rPr>
          <w:rFonts w:eastAsia="Times New Roman" w:cs="David"/>
          <w:i/>
          <w:iCs/>
          <w:rtl/>
          <w:lang w:eastAsia="en-US"/>
        </w:rPr>
      </w:pPr>
      <w:r w:rsidRPr="00967B6A">
        <w:rPr>
          <w:rFonts w:eastAsia="Times New Roman" w:cs="David" w:hint="cs"/>
          <w:i/>
          <w:iCs/>
          <w:rtl/>
          <w:lang w:eastAsia="en-US"/>
        </w:rPr>
        <w:t xml:space="preserve"> </w:t>
      </w:r>
    </w:p>
    <w:p w14:paraId="4828FE10"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hint="cs"/>
          <w:b/>
          <w:bCs/>
          <w:rtl/>
          <w:lang w:eastAsia="en-US"/>
        </w:rPr>
        <w:t>קבוצת הפֵּרות והירקות</w:t>
      </w:r>
      <w:r w:rsidRPr="00967B6A">
        <w:rPr>
          <w:rFonts w:eastAsia="Times New Roman" w:cs="David" w:hint="cs"/>
          <w:rtl/>
          <w:lang w:eastAsia="en-US"/>
        </w:rPr>
        <w:t>. יש להרבות באכילת ירקות, הם בריאים, הם דלים בקלוריות והם עשירים בוויטמינים. יש לזכור שתפוח אדמה, תירס ואפונה אינם כלולים בקבוצת הירקות (למרות שהם ירקות/פֵּרות מבחינה ביולוגית) אלא בקבוצת הלחם ותחליפיו ואין להרבות באכילתם. פירות מומלצים לאכילה במתינות (2-3 פירות ליום) עקב תכולת הסוכר הגבוהה שלהם.</w:t>
      </w:r>
    </w:p>
    <w:p w14:paraId="67A77FCE" w14:textId="77777777" w:rsidR="00967B6A" w:rsidRPr="00967B6A" w:rsidRDefault="00967B6A" w:rsidP="00967B6A">
      <w:pPr>
        <w:spacing w:line="360" w:lineRule="auto"/>
        <w:jc w:val="both"/>
        <w:rPr>
          <w:rFonts w:eastAsia="Times New Roman" w:cs="David"/>
          <w:i/>
          <w:iCs/>
          <w:rtl/>
          <w:lang w:eastAsia="en-US"/>
        </w:rPr>
      </w:pPr>
    </w:p>
    <w:p w14:paraId="1FDEF36E"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hint="cs"/>
          <w:b/>
          <w:bCs/>
          <w:rtl/>
          <w:lang w:eastAsia="en-US"/>
        </w:rPr>
        <w:t>קבוצת הבשר ותחליפיו</w:t>
      </w:r>
      <w:r w:rsidRPr="00967B6A">
        <w:rPr>
          <w:rFonts w:eastAsia="Times New Roman" w:cs="David" w:hint="cs"/>
          <w:rtl/>
          <w:lang w:eastAsia="en-US"/>
        </w:rPr>
        <w:t>. המזון בקבוצה זו עשיר בחלבונים. נכללים בקבוצה זו גם ביצים ומוצרי חלב. סוגי מזון אלה חשובים ביותר לבריאות, בנוסף להיותם מקור לחלבונים הם מכילים גם מינרלים כגון ברזל וסידן. צמחוניים משלימים את החסר באכילת קטניות (שעועית, סויה, חומוס) וירקות ירוקים. יש לזכור שבשר בקר או בשר כבש אינם מומלצים והשומן שלהם תורם לעליית כמות השומן בדם והגברת הסיכון למחלות לב.</w:t>
      </w:r>
    </w:p>
    <w:p w14:paraId="472D8486" w14:textId="77777777" w:rsidR="00967B6A" w:rsidRPr="00967B6A" w:rsidRDefault="00967B6A" w:rsidP="00967B6A">
      <w:pPr>
        <w:spacing w:line="360" w:lineRule="auto"/>
        <w:jc w:val="both"/>
        <w:rPr>
          <w:rFonts w:eastAsia="Times New Roman" w:cs="David"/>
          <w:i/>
          <w:iCs/>
          <w:rtl/>
          <w:lang w:eastAsia="en-US"/>
        </w:rPr>
      </w:pPr>
    </w:p>
    <w:p w14:paraId="3841E00C"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hint="cs"/>
          <w:b/>
          <w:bCs/>
          <w:rtl/>
          <w:lang w:eastAsia="en-US"/>
        </w:rPr>
        <w:t>קבוצת השומנים והשמנים.</w:t>
      </w:r>
      <w:r w:rsidRPr="00967B6A">
        <w:rPr>
          <w:rFonts w:eastAsia="Times New Roman" w:cs="David" w:hint="cs"/>
          <w:rtl/>
          <w:lang w:eastAsia="en-US"/>
        </w:rPr>
        <w:t xml:space="preserve"> אין לוותר על אכילה של מוצרים מקבוצה זו, כמות מסוימת של שמן חיונית ביותר לבריאותנו אך יש תמיד להעדיף שמן נוזלי ממקור צמחי כגון שמן זית או שמן קנולה על פני חמאה או מרגרינה או סוגי מזון כגון אבוקדו וטחינה על פני גבינות שמנות ובשרים שמנים. המרכיב העיקרי של קבוצה זו הוא כשמה </w:t>
      </w:r>
      <w:r w:rsidRPr="00967B6A">
        <w:rPr>
          <w:rFonts w:eastAsia="Times New Roman" w:cs="David"/>
          <w:rtl/>
          <w:lang w:eastAsia="en-US"/>
        </w:rPr>
        <w:t>–</w:t>
      </w:r>
      <w:r w:rsidRPr="00967B6A">
        <w:rPr>
          <w:rFonts w:eastAsia="Times New Roman" w:cs="David" w:hint="cs"/>
          <w:rtl/>
          <w:lang w:eastAsia="en-US"/>
        </w:rPr>
        <w:t xml:space="preserve"> שומנים. יש לזכור שהערך הקלורי של סוגי מזון מקבוצה זו גבוה פי שניים מסוגי מזון שעיקרם פחמימות או חלבונים ולכן אין לאכול מהם בכמות גדולה.</w:t>
      </w:r>
    </w:p>
    <w:p w14:paraId="523CFE41" w14:textId="77777777" w:rsidR="00967B6A" w:rsidRPr="00967B6A" w:rsidRDefault="00967B6A" w:rsidP="00967B6A">
      <w:pPr>
        <w:spacing w:line="360" w:lineRule="auto"/>
        <w:jc w:val="both"/>
        <w:rPr>
          <w:rFonts w:eastAsia="Times New Roman" w:cs="David"/>
          <w:i/>
          <w:iCs/>
          <w:rtl/>
          <w:lang w:eastAsia="en-US"/>
        </w:rPr>
      </w:pPr>
    </w:p>
    <w:p w14:paraId="08F2F1E9" w14:textId="77777777" w:rsidR="00967B6A" w:rsidRPr="00967B6A" w:rsidRDefault="00967B6A" w:rsidP="00967B6A">
      <w:pPr>
        <w:spacing w:line="360" w:lineRule="auto"/>
        <w:jc w:val="both"/>
        <w:rPr>
          <w:rFonts w:eastAsia="Times New Roman" w:cs="David"/>
          <w:rtl/>
          <w:lang w:eastAsia="en-US"/>
        </w:rPr>
      </w:pPr>
      <w:r w:rsidRPr="00967B6A">
        <w:rPr>
          <w:rFonts w:eastAsia="Times New Roman" w:cs="David" w:hint="cs"/>
          <w:b/>
          <w:bCs/>
          <w:rtl/>
          <w:lang w:eastAsia="en-US"/>
        </w:rPr>
        <w:t>קבוצת הממתקים</w:t>
      </w:r>
      <w:r w:rsidRPr="00967B6A">
        <w:rPr>
          <w:rFonts w:eastAsia="Times New Roman" w:cs="David" w:hint="cs"/>
          <w:i/>
          <w:iCs/>
          <w:rtl/>
          <w:lang w:eastAsia="en-US"/>
        </w:rPr>
        <w:t>.</w:t>
      </w:r>
      <w:r w:rsidRPr="00967B6A">
        <w:rPr>
          <w:rFonts w:eastAsia="Times New Roman" w:cs="David" w:hint="cs"/>
          <w:rtl/>
          <w:lang w:eastAsia="en-US"/>
        </w:rPr>
        <w:t xml:space="preserve"> קבוצה זו כוללת שתייה ממותקת, סוגי מזון מתוקים וכדאי להימנע מהם ככל האפשר. גם כאן המרכיב העיקרי הוא פחמימות אך אין בהם ערכים תזונתיים נוספים כגון סיבים, ויטמינים או מינרלים.</w:t>
      </w:r>
    </w:p>
    <w:p w14:paraId="6B373981" w14:textId="110899EA" w:rsidR="00EE6069" w:rsidRPr="006D398C" w:rsidRDefault="00967B6A" w:rsidP="00EE6069">
      <w:pPr>
        <w:spacing w:line="360" w:lineRule="auto"/>
        <w:jc w:val="both"/>
        <w:rPr>
          <w:rFonts w:ascii="David" w:eastAsia="Calibri" w:hAnsi="David" w:cs="David"/>
          <w:lang w:eastAsia="en-US"/>
        </w:rPr>
      </w:pPr>
      <w:r w:rsidRPr="00967B6A">
        <w:rPr>
          <w:rFonts w:ascii="Arial" w:eastAsia="Times New Roman" w:hAnsi="Arial" w:cs="David"/>
          <w:b/>
          <w:bCs/>
          <w:rtl/>
          <w:lang w:eastAsia="en-US"/>
        </w:rPr>
        <w:br w:type="page"/>
      </w:r>
    </w:p>
    <w:p w14:paraId="58533E96" w14:textId="77777777" w:rsidR="0027191D" w:rsidRDefault="006D398C" w:rsidP="0027191D">
      <w:pPr>
        <w:spacing w:line="360" w:lineRule="auto"/>
        <w:rPr>
          <w:rFonts w:ascii="David" w:eastAsia="Calibri" w:hAnsi="David" w:cs="David"/>
          <w:b/>
          <w:bCs/>
          <w:rtl/>
          <w:lang w:eastAsia="en-US"/>
        </w:rPr>
      </w:pPr>
      <w:r w:rsidRPr="006D398C">
        <w:rPr>
          <w:rFonts w:ascii="David" w:eastAsia="Calibri" w:hAnsi="David" w:cs="David"/>
          <w:lang w:eastAsia="en-US"/>
        </w:rPr>
        <w:lastRenderedPageBreak/>
        <w:t> </w:t>
      </w:r>
      <w:r w:rsidR="002E678F" w:rsidRPr="002E678F">
        <w:rPr>
          <w:rFonts w:ascii="David" w:eastAsia="Calibri" w:hAnsi="David" w:cs="David" w:hint="cs"/>
          <w:b/>
          <w:bCs/>
          <w:sz w:val="32"/>
          <w:szCs w:val="32"/>
          <w:rtl/>
          <w:lang w:eastAsia="en-US"/>
        </w:rPr>
        <w:t>קשת המזון החדשה</w:t>
      </w:r>
    </w:p>
    <w:p w14:paraId="7F942523" w14:textId="50B4313A" w:rsidR="00B436E2" w:rsidRDefault="00B436E2" w:rsidP="0027191D">
      <w:pPr>
        <w:spacing w:line="360" w:lineRule="auto"/>
        <w:rPr>
          <w:rFonts w:ascii="David" w:eastAsia="Calibri" w:hAnsi="David" w:cs="David"/>
          <w:b/>
          <w:bCs/>
          <w:rtl/>
          <w:lang w:eastAsia="en-US"/>
        </w:rPr>
      </w:pPr>
      <w:r>
        <w:rPr>
          <w:noProof/>
        </w:rPr>
        <w:drawing>
          <wp:inline distT="0" distB="0" distL="0" distR="0" wp14:anchorId="16B952F8" wp14:editId="584EBE6A">
            <wp:extent cx="5886450" cy="3544570"/>
            <wp:effectExtent l="0" t="0" r="0" b="0"/>
            <wp:docPr id="1527779382" name="תמונה 5" descr="קשת המז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קשת המזון"/>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0" cy="3544570"/>
                    </a:xfrm>
                    <a:prstGeom prst="rect">
                      <a:avLst/>
                    </a:prstGeom>
                    <a:noFill/>
                    <a:ln>
                      <a:noFill/>
                    </a:ln>
                  </pic:spPr>
                </pic:pic>
              </a:graphicData>
            </a:graphic>
          </wp:inline>
        </w:drawing>
      </w:r>
    </w:p>
    <w:p w14:paraId="6B9E718E" w14:textId="70D21E9A" w:rsidR="001B7D74" w:rsidRDefault="0027191D" w:rsidP="0027191D">
      <w:pPr>
        <w:spacing w:line="360" w:lineRule="auto"/>
        <w:rPr>
          <w:rFonts w:ascii="David" w:eastAsia="Calibri" w:hAnsi="David" w:cs="David"/>
          <w:b/>
          <w:bCs/>
          <w:rtl/>
          <w:lang w:eastAsia="en-US"/>
        </w:rPr>
      </w:pPr>
      <w:r>
        <w:rPr>
          <w:rFonts w:ascii="David" w:eastAsia="Calibri" w:hAnsi="David" w:cs="David" w:hint="cs"/>
          <w:b/>
          <w:bCs/>
          <w:rtl/>
          <w:lang w:eastAsia="en-US"/>
        </w:rPr>
        <w:t>מתוך אתר</w:t>
      </w:r>
      <w:r w:rsidR="001B7D74">
        <w:rPr>
          <w:rFonts w:ascii="David" w:eastAsia="Calibri" w:hAnsi="David" w:cs="David" w:hint="cs"/>
          <w:b/>
          <w:bCs/>
          <w:rtl/>
          <w:lang w:eastAsia="en-US"/>
        </w:rPr>
        <w:t xml:space="preserve"> אפשרי </w:t>
      </w:r>
      <w:r w:rsidR="00B5398E">
        <w:rPr>
          <w:rFonts w:ascii="David" w:eastAsia="Calibri" w:hAnsi="David" w:cs="David" w:hint="cs"/>
          <w:b/>
          <w:bCs/>
          <w:rtl/>
          <w:lang w:eastAsia="en-US"/>
        </w:rPr>
        <w:t>בריא</w:t>
      </w:r>
    </w:p>
    <w:p w14:paraId="3A7370E4" w14:textId="5AB45E34" w:rsidR="00B5398E" w:rsidRDefault="00B5398E" w:rsidP="0027191D">
      <w:pPr>
        <w:spacing w:line="360" w:lineRule="auto"/>
        <w:rPr>
          <w:rFonts w:ascii="David" w:eastAsia="Calibri" w:hAnsi="David" w:cs="David"/>
          <w:b/>
          <w:bCs/>
          <w:rtl/>
          <w:lang w:eastAsia="en-US"/>
        </w:rPr>
      </w:pPr>
      <w:hyperlink r:id="rId16" w:history="1">
        <w:r w:rsidRPr="003013C0">
          <w:rPr>
            <w:rStyle w:val="Hyperlink"/>
            <w:rFonts w:ascii="David" w:eastAsia="Calibri" w:hAnsi="David" w:cs="David"/>
            <w:b/>
            <w:bCs/>
            <w:lang w:eastAsia="en-US"/>
          </w:rPr>
          <w:t>https://efsharibari.health.gov.il/eat-healthy/healthy-nutrition/the-nutritional-rainbow/nutritional-rainbow-diet</w:t>
        </w:r>
        <w:r w:rsidRPr="003013C0">
          <w:rPr>
            <w:rStyle w:val="Hyperlink"/>
            <w:rFonts w:ascii="David" w:eastAsia="Calibri" w:hAnsi="David" w:cs="David"/>
            <w:b/>
            <w:bCs/>
            <w:rtl/>
            <w:lang w:eastAsia="en-US"/>
          </w:rPr>
          <w:t>/</w:t>
        </w:r>
      </w:hyperlink>
    </w:p>
    <w:p w14:paraId="2D7FA685" w14:textId="03BC227D" w:rsidR="0027191D" w:rsidRPr="0027191D" w:rsidRDefault="0017172A" w:rsidP="0027191D">
      <w:pPr>
        <w:spacing w:line="360" w:lineRule="auto"/>
        <w:rPr>
          <w:rFonts w:ascii="David" w:eastAsia="Times New Roman" w:hAnsi="David" w:cs="David"/>
          <w:rtl/>
          <w:lang w:eastAsia="en-US"/>
        </w:rPr>
      </w:pPr>
      <w:r w:rsidRPr="0017172A">
        <w:rPr>
          <w:rStyle w:val="af5"/>
          <w:rFonts w:ascii="David" w:hAnsi="David" w:cs="David"/>
          <w:color w:val="0C3058"/>
          <w:shd w:val="clear" w:color="auto" w:fill="FFFFFF"/>
          <w:rtl/>
        </w:rPr>
        <w:t>קשת המזון </w:t>
      </w:r>
      <w:r w:rsidRPr="0017172A">
        <w:rPr>
          <w:rFonts w:ascii="David" w:hAnsi="David" w:cs="David"/>
          <w:color w:val="0C3058"/>
          <w:shd w:val="clear" w:color="auto" w:fill="FFFFFF"/>
          <w:rtl/>
        </w:rPr>
        <w:t>היא התצורה הגרפית של ההמלצות התזונתיות הלאומיות לישראל. הקשתות השונות מבטאות את תדירות הצריכה המומלצת. קשת המזון מבוססת על מזונות גולמיים – לבישול ביתי ובריא</w:t>
      </w:r>
      <w:r w:rsidRPr="0017172A">
        <w:rPr>
          <w:rFonts w:ascii="David" w:hAnsi="David" w:cs="David"/>
          <w:color w:val="0C3058"/>
          <w:shd w:val="clear" w:color="auto" w:fill="FFFFFF"/>
        </w:rPr>
        <w:t>.</w:t>
      </w:r>
      <w:r w:rsidR="006D398C" w:rsidRPr="0017172A">
        <w:rPr>
          <w:rFonts w:ascii="David" w:eastAsia="Calibri" w:hAnsi="David" w:cs="David"/>
          <w:b/>
          <w:bCs/>
          <w:lang w:eastAsia="en-US"/>
        </w:rPr>
        <w:br/>
      </w:r>
      <w:r w:rsidR="0027191D" w:rsidRPr="0027191D">
        <w:rPr>
          <w:rFonts w:ascii="David" w:eastAsia="Times New Roman" w:hAnsi="David" w:cs="David"/>
          <w:rtl/>
          <w:lang w:eastAsia="en-US"/>
        </w:rPr>
        <w:t>קשת המזון לתזונה בריאה מחולקת על פי תדירות הצריכה המומלצת של קבוצות המזון העיקריות</w:t>
      </w:r>
      <w:r w:rsidR="00B5398E">
        <w:rPr>
          <w:rFonts w:ascii="David" w:eastAsia="Times New Roman" w:hAnsi="David" w:cs="David" w:hint="cs"/>
          <w:rtl/>
          <w:lang w:eastAsia="en-US"/>
        </w:rPr>
        <w:t>.</w:t>
      </w:r>
    </w:p>
    <w:p w14:paraId="23816492" w14:textId="21583693" w:rsidR="0027191D" w:rsidRPr="0027191D" w:rsidRDefault="0027191D" w:rsidP="00B5398E">
      <w:pPr>
        <w:spacing w:line="360" w:lineRule="auto"/>
        <w:rPr>
          <w:rFonts w:ascii="David" w:eastAsia="Times New Roman" w:hAnsi="David" w:cs="David"/>
          <w:rtl/>
          <w:lang w:eastAsia="en-US"/>
        </w:rPr>
      </w:pPr>
      <w:r w:rsidRPr="00B5398E">
        <w:rPr>
          <w:rFonts w:ascii="David" w:eastAsia="Times New Roman" w:hAnsi="David" w:cs="David"/>
          <w:b/>
          <w:bCs/>
          <w:rtl/>
          <w:lang w:eastAsia="en-US"/>
        </w:rPr>
        <w:t>הקשת הירוקה</w:t>
      </w:r>
      <w:r w:rsidRPr="0027191D">
        <w:rPr>
          <w:rFonts w:ascii="David" w:eastAsia="Times New Roman" w:hAnsi="David" w:cs="David"/>
          <w:rtl/>
          <w:lang w:eastAsia="en-US"/>
        </w:rPr>
        <w:t xml:space="preserve"> – מומלץ להרבות בשתיית מים (עדיפות למי ברז), לגוון ולשלב במספר ארוחות ביום את המזונות הבאים: ירקות, פירות ודגנים מלאים. אלו מזונות שלמים התורמים מגוון ערכים תזונתיים וחשוב לגוון בהם בצבעוניות ובאופן האכילה מספר פעמים ביום.</w:t>
      </w:r>
    </w:p>
    <w:p w14:paraId="1E571791" w14:textId="39B24B4A" w:rsidR="0027191D" w:rsidRPr="0027191D" w:rsidRDefault="0027191D" w:rsidP="00B5398E">
      <w:pPr>
        <w:spacing w:line="360" w:lineRule="auto"/>
        <w:rPr>
          <w:rFonts w:ascii="David" w:eastAsia="Times New Roman" w:hAnsi="David" w:cs="David"/>
          <w:rtl/>
          <w:lang w:eastAsia="en-US"/>
        </w:rPr>
      </w:pPr>
      <w:r w:rsidRPr="00B5398E">
        <w:rPr>
          <w:rFonts w:ascii="David" w:eastAsia="Times New Roman" w:hAnsi="David" w:cs="David"/>
          <w:b/>
          <w:bCs/>
          <w:rtl/>
          <w:lang w:eastAsia="en-US"/>
        </w:rPr>
        <w:t>הקשת הצהובה</w:t>
      </w:r>
      <w:r w:rsidRPr="0027191D">
        <w:rPr>
          <w:rFonts w:ascii="David" w:eastAsia="Times New Roman" w:hAnsi="David" w:cs="David"/>
          <w:rtl/>
          <w:lang w:eastAsia="en-US"/>
        </w:rPr>
        <w:t xml:space="preserve"> – מזונות שמומלץ לצרוך אותם לפחות פעם ביום מכל אחת מהקבוצות הבאות:</w:t>
      </w:r>
    </w:p>
    <w:p w14:paraId="0E2FE973" w14:textId="07FF1773" w:rsidR="0027191D" w:rsidRPr="0027191D" w:rsidRDefault="0027191D" w:rsidP="0027191D">
      <w:pPr>
        <w:spacing w:line="360" w:lineRule="auto"/>
        <w:rPr>
          <w:rFonts w:ascii="David" w:eastAsia="Times New Roman" w:hAnsi="David" w:cs="David"/>
          <w:rtl/>
          <w:lang w:eastAsia="en-US"/>
        </w:rPr>
      </w:pPr>
      <w:r w:rsidRPr="0027191D">
        <w:rPr>
          <w:rFonts w:ascii="David" w:eastAsia="Times New Roman" w:hAnsi="David" w:cs="David"/>
          <w:rtl/>
          <w:lang w:eastAsia="en-US"/>
        </w:rPr>
        <w:t xml:space="preserve">קטניות </w:t>
      </w:r>
      <w:r w:rsidR="00B5398E">
        <w:rPr>
          <w:rFonts w:ascii="David" w:eastAsia="Times New Roman" w:hAnsi="David" w:cs="David" w:hint="cs"/>
          <w:rtl/>
          <w:lang w:eastAsia="en-US"/>
        </w:rPr>
        <w:t>כ</w:t>
      </w:r>
      <w:r w:rsidRPr="0027191D">
        <w:rPr>
          <w:rFonts w:ascii="David" w:eastAsia="Times New Roman" w:hAnsi="David" w:cs="David"/>
          <w:rtl/>
          <w:lang w:eastAsia="en-US"/>
        </w:rPr>
        <w:t>גון: עדשים/שעועית/חומוס/פול/אפונה</w:t>
      </w:r>
    </w:p>
    <w:p w14:paraId="5F1B9719" w14:textId="77777777" w:rsidR="0027191D" w:rsidRPr="0027191D" w:rsidRDefault="0027191D" w:rsidP="0027191D">
      <w:pPr>
        <w:spacing w:line="360" w:lineRule="auto"/>
        <w:rPr>
          <w:rFonts w:ascii="David" w:eastAsia="Times New Roman" w:hAnsi="David" w:cs="David"/>
          <w:rtl/>
          <w:lang w:eastAsia="en-US"/>
        </w:rPr>
      </w:pPr>
      <w:r w:rsidRPr="0027191D">
        <w:rPr>
          <w:rFonts w:ascii="David" w:eastAsia="Times New Roman" w:hAnsi="David" w:cs="David"/>
          <w:rtl/>
          <w:lang w:eastAsia="en-US"/>
        </w:rPr>
        <w:t>מקורות צמחיים עשירים בשומן כגון: שמן זית/טחינה/אגוזים/אבוקדו</w:t>
      </w:r>
    </w:p>
    <w:p w14:paraId="40808E5F" w14:textId="77777777" w:rsidR="0027191D" w:rsidRPr="0027191D" w:rsidRDefault="0027191D" w:rsidP="0027191D">
      <w:pPr>
        <w:spacing w:line="360" w:lineRule="auto"/>
        <w:rPr>
          <w:rFonts w:ascii="David" w:eastAsia="Times New Roman" w:hAnsi="David" w:cs="David"/>
          <w:rtl/>
          <w:lang w:eastAsia="en-US"/>
        </w:rPr>
      </w:pPr>
      <w:r w:rsidRPr="0027191D">
        <w:rPr>
          <w:rFonts w:ascii="David" w:eastAsia="Times New Roman" w:hAnsi="David" w:cs="David"/>
          <w:rtl/>
          <w:lang w:eastAsia="en-US"/>
        </w:rPr>
        <w:t>מוצרי חלב שאינם ממותקים ותחליפיהם</w:t>
      </w:r>
    </w:p>
    <w:p w14:paraId="7870D092" w14:textId="30573085" w:rsidR="0027191D" w:rsidRPr="0027191D" w:rsidRDefault="0027191D" w:rsidP="00B5398E">
      <w:pPr>
        <w:spacing w:line="360" w:lineRule="auto"/>
        <w:rPr>
          <w:rFonts w:ascii="David" w:eastAsia="Times New Roman" w:hAnsi="David" w:cs="David"/>
          <w:rtl/>
          <w:lang w:eastAsia="en-US"/>
        </w:rPr>
      </w:pPr>
      <w:r w:rsidRPr="0027191D">
        <w:rPr>
          <w:rFonts w:ascii="David" w:eastAsia="Times New Roman" w:hAnsi="David" w:cs="David"/>
          <w:rtl/>
          <w:lang w:eastAsia="en-US"/>
        </w:rPr>
        <w:t>לכל אחת מקבוצות אלו תרומה חשובה לבריאות ומומלץ לשלב אותן בתזונה לפחות פעם ביום.</w:t>
      </w:r>
    </w:p>
    <w:p w14:paraId="2F1FDFB4" w14:textId="3B5ECF45" w:rsidR="0027191D" w:rsidRPr="0027191D" w:rsidRDefault="0027191D" w:rsidP="00B5398E">
      <w:pPr>
        <w:spacing w:line="360" w:lineRule="auto"/>
        <w:rPr>
          <w:rFonts w:ascii="David" w:eastAsia="Times New Roman" w:hAnsi="David" w:cs="David"/>
          <w:rtl/>
          <w:lang w:eastAsia="en-US"/>
        </w:rPr>
      </w:pPr>
      <w:r w:rsidRPr="00B5398E">
        <w:rPr>
          <w:rFonts w:ascii="David" w:eastAsia="Times New Roman" w:hAnsi="David" w:cs="David"/>
          <w:b/>
          <w:bCs/>
          <w:rtl/>
          <w:lang w:eastAsia="en-US"/>
        </w:rPr>
        <w:t>הקשת הכתומה</w:t>
      </w:r>
      <w:r w:rsidRPr="0027191D">
        <w:rPr>
          <w:rFonts w:ascii="David" w:eastAsia="Times New Roman" w:hAnsi="David" w:cs="David"/>
          <w:rtl/>
          <w:lang w:eastAsia="en-US"/>
        </w:rPr>
        <w:t xml:space="preserve"> – מזונות שמומלץ לצרוך אותם כמה פעמים בשבוע: מכילה מזונות מן החי שמומלץ לגוון בהם לאורך השבוע ולאו דווקא בכל יום. וכמו שאר המזונות שבקשת, מומלץ לקנות אותם גולמיים ולבשל בבית.</w:t>
      </w:r>
    </w:p>
    <w:p w14:paraId="460D7AB5" w14:textId="2ED919DE" w:rsidR="0027191D" w:rsidRDefault="0027191D" w:rsidP="00B5398E">
      <w:pPr>
        <w:spacing w:line="360" w:lineRule="auto"/>
        <w:rPr>
          <w:rFonts w:ascii="David" w:eastAsia="Times New Roman" w:hAnsi="David" w:cs="David"/>
          <w:rtl/>
          <w:lang w:eastAsia="en-US"/>
        </w:rPr>
      </w:pPr>
      <w:r w:rsidRPr="00B5398E">
        <w:rPr>
          <w:rFonts w:ascii="David" w:eastAsia="Times New Roman" w:hAnsi="David" w:cs="David"/>
          <w:b/>
          <w:bCs/>
          <w:rtl/>
          <w:lang w:eastAsia="en-US"/>
        </w:rPr>
        <w:t>הקשת הוורודה</w:t>
      </w:r>
      <w:r w:rsidRPr="0027191D">
        <w:rPr>
          <w:rFonts w:ascii="David" w:eastAsia="Times New Roman" w:hAnsi="David" w:cs="David"/>
          <w:rtl/>
          <w:lang w:eastAsia="en-US"/>
        </w:rPr>
        <w:t xml:space="preserve"> – בשר בקר בתצורתו הגולמית: ההמלצה היא לא לצרוך יותר מ-300 גרם בשבוע בהכנה ביתית (לא בתצורת מוצרים מומלחים ומעובדים כמו נקניקים, נקניקיות, קבבים והמבורגרים מוכנים מראש).</w:t>
      </w:r>
    </w:p>
    <w:p w14:paraId="40357819" w14:textId="77777777" w:rsidR="008A0CF0" w:rsidRPr="0027191D" w:rsidRDefault="008A0CF0" w:rsidP="00B5398E">
      <w:pPr>
        <w:spacing w:line="360" w:lineRule="auto"/>
        <w:rPr>
          <w:rFonts w:ascii="David" w:eastAsia="Times New Roman" w:hAnsi="David" w:cs="David"/>
          <w:rtl/>
          <w:lang w:eastAsia="en-US"/>
        </w:rPr>
      </w:pPr>
    </w:p>
    <w:p w14:paraId="0E2945E7" w14:textId="77777777" w:rsidR="0027191D" w:rsidRPr="0027191D" w:rsidRDefault="0027191D" w:rsidP="0027191D">
      <w:pPr>
        <w:spacing w:line="360" w:lineRule="auto"/>
        <w:rPr>
          <w:rFonts w:ascii="David" w:eastAsia="Times New Roman" w:hAnsi="David" w:cs="David"/>
          <w:rtl/>
          <w:lang w:eastAsia="en-US"/>
        </w:rPr>
      </w:pPr>
      <w:r w:rsidRPr="0027191D">
        <w:rPr>
          <w:rFonts w:ascii="David" w:eastAsia="Times New Roman" w:hAnsi="David" w:cs="David"/>
          <w:rtl/>
          <w:lang w:eastAsia="en-US"/>
        </w:rPr>
        <w:lastRenderedPageBreak/>
        <w:t>בנפרד מהקשת ומתחתיה - מזונות שמומלץ להימנע מצריכתם או להפחית מאוד את צריכתם: מדובר בעיקר במוצרים אולטרה-מעובדים (ממתקים, חטיפים, משקאות ממותקים, נקניקים, נקניקיות ומוצרי בשר בקר מעובד ועוד) הכוללים מרכיבים שתתקשו לאתר במטבח הביתי, כמו מיצוי רכיבי מזון, וכן תוספים תעשייתיים, כגון משפרי טעם וצבע או מרקם. מוצרים אלה בדרך כלל ארוזים, מוכנים לאכילה מידית או לאחר הכנה מינימלית (הוספת מים רותחים, חימום במיקרוגל וכד').</w:t>
      </w:r>
    </w:p>
    <w:p w14:paraId="606B61B8" w14:textId="77777777" w:rsidR="0027191D" w:rsidRPr="0027191D" w:rsidRDefault="0027191D" w:rsidP="0027191D">
      <w:pPr>
        <w:spacing w:line="360" w:lineRule="auto"/>
        <w:rPr>
          <w:rFonts w:ascii="David" w:eastAsia="Times New Roman" w:hAnsi="David" w:cs="David"/>
          <w:rtl/>
          <w:lang w:eastAsia="en-US"/>
        </w:rPr>
      </w:pPr>
    </w:p>
    <w:p w14:paraId="1290AF88" w14:textId="77777777" w:rsidR="0027191D" w:rsidRPr="008A0CF0" w:rsidRDefault="0027191D" w:rsidP="0027191D">
      <w:pPr>
        <w:spacing w:line="360" w:lineRule="auto"/>
        <w:rPr>
          <w:rFonts w:ascii="David" w:eastAsia="Times New Roman" w:hAnsi="David" w:cs="David"/>
          <w:sz w:val="28"/>
          <w:szCs w:val="28"/>
          <w:rtl/>
          <w:lang w:eastAsia="en-US"/>
        </w:rPr>
      </w:pPr>
      <w:r w:rsidRPr="008A0CF0">
        <w:rPr>
          <w:rFonts w:ascii="David" w:eastAsia="Times New Roman" w:hAnsi="David" w:cs="David"/>
          <w:sz w:val="28"/>
          <w:szCs w:val="28"/>
          <w:rtl/>
          <w:lang w:eastAsia="en-US"/>
        </w:rPr>
        <w:t>י</w:t>
      </w:r>
      <w:r w:rsidRPr="008A0CF0">
        <w:rPr>
          <w:rFonts w:ascii="David" w:eastAsia="Times New Roman" w:hAnsi="David" w:cs="David"/>
          <w:b/>
          <w:bCs/>
          <w:sz w:val="28"/>
          <w:szCs w:val="28"/>
          <w:rtl/>
          <w:lang w:eastAsia="en-US"/>
        </w:rPr>
        <w:t>תרונות תזונתיים לצבעי קשת המזון</w:t>
      </w:r>
    </w:p>
    <w:p w14:paraId="54B53DBF" w14:textId="2697D2B6" w:rsidR="0027191D" w:rsidRPr="008A0CF0" w:rsidRDefault="0027191D" w:rsidP="008A0CF0">
      <w:pPr>
        <w:spacing w:line="360" w:lineRule="auto"/>
        <w:rPr>
          <w:rFonts w:ascii="David" w:eastAsia="Times New Roman" w:hAnsi="David" w:cs="David"/>
          <w:b/>
          <w:bCs/>
          <w:rtl/>
          <w:lang w:eastAsia="en-US"/>
        </w:rPr>
      </w:pPr>
      <w:r w:rsidRPr="008A0CF0">
        <w:rPr>
          <w:rFonts w:ascii="David" w:eastAsia="Times New Roman" w:hAnsi="David" w:cs="David"/>
          <w:b/>
          <w:bCs/>
          <w:rtl/>
          <w:lang w:eastAsia="en-US"/>
        </w:rPr>
        <w:t>הקשת הירוקה: מספקת מזונות שלמים שמכילים מגוון רכיבים תזונתיים כולל ויטמינים, מינרלים וסיבים תזונתיים.</w:t>
      </w:r>
    </w:p>
    <w:p w14:paraId="7715DE59" w14:textId="5E4214D5" w:rsidR="0027191D" w:rsidRPr="0027191D" w:rsidRDefault="0027191D" w:rsidP="008A0CF0">
      <w:pPr>
        <w:spacing w:line="360" w:lineRule="auto"/>
        <w:rPr>
          <w:rFonts w:ascii="David" w:eastAsia="Times New Roman" w:hAnsi="David" w:cs="David"/>
          <w:rtl/>
          <w:lang w:eastAsia="en-US"/>
        </w:rPr>
      </w:pPr>
      <w:r w:rsidRPr="008A0CF0">
        <w:rPr>
          <w:rFonts w:ascii="David" w:eastAsia="Times New Roman" w:hAnsi="David" w:cs="David"/>
          <w:b/>
          <w:bCs/>
          <w:rtl/>
          <w:lang w:eastAsia="en-US"/>
        </w:rPr>
        <w:t>הקשת הצהובה</w:t>
      </w:r>
      <w:r w:rsidRPr="0027191D">
        <w:rPr>
          <w:rFonts w:ascii="David" w:eastAsia="Times New Roman" w:hAnsi="David" w:cs="David"/>
          <w:rtl/>
          <w:lang w:eastAsia="en-US"/>
        </w:rPr>
        <w:t>: מספקת מזונות שלמים מקבוצת הקטניות, השמנים והחלב. הקטניות מספקות חלבון, סיבים תזונתיים ומגוון ויטמינים ומינרלים. לשמן הזית איכות תזונתית גבוהה, האגוזים לסוגיהם מהווים גם מקור טוב לשמנים בריאים, חלבונים, וסיבים תזונתיים. החלב ומוצריו (וכן תחליפיהם) תורמים חלבון וסידן לתפריט.</w:t>
      </w:r>
    </w:p>
    <w:p w14:paraId="220F5663" w14:textId="648170DC" w:rsidR="0027191D" w:rsidRPr="0027191D" w:rsidRDefault="0027191D" w:rsidP="008A0CF0">
      <w:pPr>
        <w:spacing w:line="360" w:lineRule="auto"/>
        <w:rPr>
          <w:rFonts w:ascii="David" w:eastAsia="Times New Roman" w:hAnsi="David" w:cs="David"/>
          <w:rtl/>
          <w:lang w:eastAsia="en-US"/>
        </w:rPr>
      </w:pPr>
      <w:r w:rsidRPr="008A0CF0">
        <w:rPr>
          <w:rFonts w:ascii="David" w:eastAsia="Times New Roman" w:hAnsi="David" w:cs="David"/>
          <w:b/>
          <w:bCs/>
          <w:rtl/>
          <w:lang w:eastAsia="en-US"/>
        </w:rPr>
        <w:t>הקשת הכתומה</w:t>
      </w:r>
      <w:r w:rsidRPr="0027191D">
        <w:rPr>
          <w:rFonts w:ascii="David" w:eastAsia="Times New Roman" w:hAnsi="David" w:cs="David"/>
          <w:rtl/>
          <w:lang w:eastAsia="en-US"/>
        </w:rPr>
        <w:t>: כוללת מזונות מהחי בתדירות צריכה של מספר פעמים בשבוע, שמספקים חלבון וברזל.</w:t>
      </w:r>
    </w:p>
    <w:p w14:paraId="4171C9C3" w14:textId="77777777" w:rsidR="0027191D" w:rsidRPr="0027191D" w:rsidRDefault="0027191D" w:rsidP="0027191D">
      <w:pPr>
        <w:spacing w:line="360" w:lineRule="auto"/>
        <w:rPr>
          <w:rFonts w:ascii="David" w:eastAsia="Times New Roman" w:hAnsi="David" w:cs="David"/>
          <w:rtl/>
          <w:lang w:eastAsia="en-US"/>
        </w:rPr>
      </w:pPr>
      <w:r w:rsidRPr="008A0CF0">
        <w:rPr>
          <w:rFonts w:ascii="David" w:eastAsia="Times New Roman" w:hAnsi="David" w:cs="David"/>
          <w:b/>
          <w:bCs/>
          <w:rtl/>
          <w:lang w:eastAsia="en-US"/>
        </w:rPr>
        <w:t>הקשת הוורודה</w:t>
      </w:r>
      <w:r w:rsidRPr="0027191D">
        <w:rPr>
          <w:rFonts w:ascii="David" w:eastAsia="Times New Roman" w:hAnsi="David" w:cs="David"/>
          <w:rtl/>
          <w:lang w:eastAsia="en-US"/>
        </w:rPr>
        <w:t>: כוללת מזונות מהחי בתדירות צריכה נמוכה, המספקים חלבון וברזל.</w:t>
      </w:r>
    </w:p>
    <w:p w14:paraId="455627B7" w14:textId="77777777" w:rsidR="0027191D" w:rsidRPr="0027191D" w:rsidRDefault="0027191D" w:rsidP="0027191D">
      <w:pPr>
        <w:spacing w:line="360" w:lineRule="auto"/>
        <w:rPr>
          <w:rFonts w:ascii="David" w:eastAsia="Times New Roman" w:hAnsi="David" w:cs="David"/>
          <w:rtl/>
          <w:lang w:eastAsia="en-US"/>
        </w:rPr>
      </w:pPr>
    </w:p>
    <w:p w14:paraId="153E6436" w14:textId="77777777" w:rsidR="0027191D" w:rsidRPr="008A0CF0" w:rsidRDefault="0027191D" w:rsidP="0027191D">
      <w:pPr>
        <w:spacing w:line="360" w:lineRule="auto"/>
        <w:rPr>
          <w:rFonts w:ascii="David" w:eastAsia="Times New Roman" w:hAnsi="David" w:cs="David"/>
          <w:b/>
          <w:bCs/>
          <w:sz w:val="28"/>
          <w:szCs w:val="28"/>
          <w:rtl/>
          <w:lang w:eastAsia="en-US"/>
        </w:rPr>
      </w:pPr>
      <w:r w:rsidRPr="008A0CF0">
        <w:rPr>
          <w:rFonts w:ascii="David" w:eastAsia="Times New Roman" w:hAnsi="David" w:cs="David"/>
          <w:b/>
          <w:bCs/>
          <w:sz w:val="28"/>
          <w:szCs w:val="28"/>
          <w:rtl/>
          <w:lang w:eastAsia="en-US"/>
        </w:rPr>
        <w:t>העקרונות המרכזיים של קשת המזון לתזונה בריאה</w:t>
      </w:r>
    </w:p>
    <w:p w14:paraId="6190AD64" w14:textId="265CB3F0" w:rsidR="0027191D" w:rsidRPr="0027191D" w:rsidRDefault="0027191D" w:rsidP="008A0CF0">
      <w:pPr>
        <w:spacing w:line="360" w:lineRule="auto"/>
        <w:rPr>
          <w:rFonts w:ascii="David" w:eastAsia="Times New Roman" w:hAnsi="David" w:cs="David"/>
          <w:rtl/>
          <w:lang w:eastAsia="en-US"/>
        </w:rPr>
      </w:pPr>
      <w:r w:rsidRPr="0027191D">
        <w:rPr>
          <w:rFonts w:ascii="David" w:eastAsia="Times New Roman" w:hAnsi="David" w:cs="David"/>
          <w:rtl/>
          <w:lang w:eastAsia="en-US"/>
        </w:rPr>
        <w:t>קשת המזון החדשה מבטאת בצורה וויזואלית את ההמלצות התזונתיות הלאומיות כך שיהיה קל ומוחשי להרכיב תפריט בריא ומזין, מקיים, חברתי ובעלויות המתאימות לכל.</w:t>
      </w:r>
    </w:p>
    <w:p w14:paraId="0658AEB9" w14:textId="77777777" w:rsidR="0027191D" w:rsidRPr="008A0CF0" w:rsidRDefault="0027191D" w:rsidP="008A0CF0">
      <w:pPr>
        <w:pStyle w:val="aa"/>
        <w:numPr>
          <w:ilvl w:val="0"/>
          <w:numId w:val="41"/>
        </w:numPr>
        <w:spacing w:line="360" w:lineRule="auto"/>
        <w:rPr>
          <w:rFonts w:ascii="David" w:eastAsia="Times New Roman" w:hAnsi="David" w:cs="David"/>
          <w:rtl/>
          <w:lang w:eastAsia="en-US"/>
        </w:rPr>
      </w:pPr>
      <w:r w:rsidRPr="008A0CF0">
        <w:rPr>
          <w:rFonts w:ascii="David" w:eastAsia="Times New Roman" w:hAnsi="David" w:cs="David"/>
          <w:rtl/>
          <w:lang w:eastAsia="en-US"/>
        </w:rPr>
        <w:t>תפריט עשיר במגוון מזונות מהצומח (ירקות, פירות, קטניות, דגנים מלאים).</w:t>
      </w:r>
    </w:p>
    <w:p w14:paraId="13339712" w14:textId="77777777" w:rsidR="0027191D" w:rsidRPr="008A0CF0" w:rsidRDefault="0027191D" w:rsidP="008A0CF0">
      <w:pPr>
        <w:pStyle w:val="aa"/>
        <w:numPr>
          <w:ilvl w:val="0"/>
          <w:numId w:val="41"/>
        </w:numPr>
        <w:spacing w:line="360" w:lineRule="auto"/>
        <w:rPr>
          <w:rFonts w:ascii="David" w:eastAsia="Times New Roman" w:hAnsi="David" w:cs="David"/>
          <w:rtl/>
          <w:lang w:eastAsia="en-US"/>
        </w:rPr>
      </w:pPr>
      <w:r w:rsidRPr="008A0CF0">
        <w:rPr>
          <w:rFonts w:ascii="David" w:eastAsia="Times New Roman" w:hAnsi="David" w:cs="David"/>
          <w:rtl/>
          <w:lang w:eastAsia="en-US"/>
        </w:rPr>
        <w:t>העדפה להכנת מזון ביתי והמלצה לבישול בשיטות אשר משמרות את רכיבי התזונה הטבעיים המצויים במזונות (כגון אידוי והקפצה).</w:t>
      </w:r>
    </w:p>
    <w:p w14:paraId="3D37594B" w14:textId="77777777" w:rsidR="0027191D" w:rsidRPr="008A0CF0" w:rsidRDefault="0027191D" w:rsidP="008A0CF0">
      <w:pPr>
        <w:pStyle w:val="aa"/>
        <w:numPr>
          <w:ilvl w:val="0"/>
          <w:numId w:val="41"/>
        </w:numPr>
        <w:spacing w:line="360" w:lineRule="auto"/>
        <w:rPr>
          <w:rFonts w:ascii="David" w:eastAsia="Times New Roman" w:hAnsi="David" w:cs="David"/>
          <w:rtl/>
          <w:lang w:eastAsia="en-US"/>
        </w:rPr>
      </w:pPr>
      <w:r w:rsidRPr="008A0CF0">
        <w:rPr>
          <w:rFonts w:ascii="David" w:eastAsia="Times New Roman" w:hAnsi="David" w:cs="David"/>
          <w:rtl/>
          <w:lang w:eastAsia="en-US"/>
        </w:rPr>
        <w:t>העדפה לתיבול באמצעות צמחי תבלין על פני שימוש במלח וסוכר.</w:t>
      </w:r>
    </w:p>
    <w:p w14:paraId="0F695E3A" w14:textId="77777777" w:rsidR="0027191D" w:rsidRPr="008A0CF0" w:rsidRDefault="0027191D" w:rsidP="008A0CF0">
      <w:pPr>
        <w:pStyle w:val="aa"/>
        <w:numPr>
          <w:ilvl w:val="0"/>
          <w:numId w:val="41"/>
        </w:numPr>
        <w:spacing w:line="360" w:lineRule="auto"/>
        <w:rPr>
          <w:rFonts w:ascii="David" w:eastAsia="Times New Roman" w:hAnsi="David" w:cs="David"/>
          <w:rtl/>
          <w:lang w:eastAsia="en-US"/>
        </w:rPr>
      </w:pPr>
      <w:r w:rsidRPr="008A0CF0">
        <w:rPr>
          <w:rFonts w:ascii="David" w:eastAsia="Times New Roman" w:hAnsi="David" w:cs="David"/>
          <w:rtl/>
          <w:lang w:eastAsia="en-US"/>
        </w:rPr>
        <w:t>הפחתה של אכילת מזון אולטרה מעובד (מעובד ביתר) - מזון שעבר מספר תהליכי עיבוד תעשייתיים ולרוב מכיל תוספי מזון רבים. לדוגמה: בשר מעובד, חטיפים מלוחים ומתוקים, משקאות קלים, דגני בוקר ועוד רשימה ארוכה של מזונות.</w:t>
      </w:r>
    </w:p>
    <w:p w14:paraId="1036A3CB" w14:textId="77777777" w:rsidR="008A0CF0" w:rsidRDefault="008A0CF0" w:rsidP="0027191D">
      <w:pPr>
        <w:spacing w:line="360" w:lineRule="auto"/>
        <w:rPr>
          <w:rFonts w:ascii="David" w:eastAsia="Times New Roman" w:hAnsi="David" w:cs="David"/>
          <w:b/>
          <w:bCs/>
          <w:rtl/>
          <w:lang w:eastAsia="en-US"/>
        </w:rPr>
      </w:pPr>
    </w:p>
    <w:p w14:paraId="58509197" w14:textId="4902EC78" w:rsidR="0027191D" w:rsidRPr="008A0CF0" w:rsidRDefault="0027191D" w:rsidP="0027191D">
      <w:pPr>
        <w:spacing w:line="360" w:lineRule="auto"/>
        <w:rPr>
          <w:rFonts w:ascii="David" w:eastAsia="Times New Roman" w:hAnsi="David" w:cs="David"/>
          <w:b/>
          <w:bCs/>
          <w:sz w:val="28"/>
          <w:szCs w:val="28"/>
          <w:rtl/>
          <w:lang w:eastAsia="en-US"/>
        </w:rPr>
      </w:pPr>
      <w:r w:rsidRPr="008A0CF0">
        <w:rPr>
          <w:rFonts w:ascii="David" w:eastAsia="Times New Roman" w:hAnsi="David" w:cs="David"/>
          <w:b/>
          <w:bCs/>
          <w:sz w:val="28"/>
          <w:szCs w:val="28"/>
          <w:rtl/>
          <w:lang w:eastAsia="en-US"/>
        </w:rPr>
        <w:t>השפעות קשת המזון: בריאות, חברה, סביבה וכלכלה</w:t>
      </w:r>
    </w:p>
    <w:p w14:paraId="25EE2260" w14:textId="77777777" w:rsidR="0027191D" w:rsidRPr="0027191D" w:rsidRDefault="0027191D" w:rsidP="0027191D">
      <w:pPr>
        <w:spacing w:line="360" w:lineRule="auto"/>
        <w:rPr>
          <w:rFonts w:ascii="David" w:eastAsia="Times New Roman" w:hAnsi="David" w:cs="David"/>
          <w:rtl/>
          <w:lang w:eastAsia="en-US"/>
        </w:rPr>
      </w:pPr>
      <w:r w:rsidRPr="008A0CF0">
        <w:rPr>
          <w:rFonts w:ascii="David" w:eastAsia="Times New Roman" w:hAnsi="David" w:cs="David"/>
          <w:b/>
          <w:bCs/>
          <w:rtl/>
          <w:lang w:eastAsia="en-US"/>
        </w:rPr>
        <w:t>ערך בריאותי:</w:t>
      </w:r>
      <w:r w:rsidRPr="0027191D">
        <w:rPr>
          <w:rFonts w:ascii="David" w:eastAsia="Times New Roman" w:hAnsi="David" w:cs="David"/>
          <w:rtl/>
          <w:lang w:eastAsia="en-US"/>
        </w:rPr>
        <w:t xml:space="preserve"> המלצות התזונה הלאומיות גובשו על בסיס התזונה הים תיכונית. תזונה זו מוכחת מדעית </w:t>
      </w:r>
      <w:proofErr w:type="spellStart"/>
      <w:r w:rsidRPr="0027191D">
        <w:rPr>
          <w:rFonts w:ascii="David" w:eastAsia="Times New Roman" w:hAnsi="David" w:cs="David"/>
          <w:rtl/>
          <w:lang w:eastAsia="en-US"/>
        </w:rPr>
        <w:t>ככזו</w:t>
      </w:r>
      <w:proofErr w:type="spellEnd"/>
      <w:r w:rsidRPr="0027191D">
        <w:rPr>
          <w:rFonts w:ascii="David" w:eastAsia="Times New Roman" w:hAnsi="David" w:cs="David"/>
          <w:rtl/>
          <w:lang w:eastAsia="en-US"/>
        </w:rPr>
        <w:t xml:space="preserve"> התורמת לבריאות ומפחיתה את הסיכון למחלות כרוניות כמו מחלות לב, סוכרת, סרטן ועוד.</w:t>
      </w:r>
    </w:p>
    <w:p w14:paraId="3BA99285" w14:textId="77777777" w:rsidR="0027191D" w:rsidRPr="0027191D" w:rsidRDefault="0027191D" w:rsidP="0027191D">
      <w:pPr>
        <w:spacing w:line="360" w:lineRule="auto"/>
        <w:rPr>
          <w:rFonts w:ascii="David" w:eastAsia="Times New Roman" w:hAnsi="David" w:cs="David"/>
          <w:rtl/>
          <w:lang w:eastAsia="en-US"/>
        </w:rPr>
      </w:pPr>
      <w:r w:rsidRPr="0027191D">
        <w:rPr>
          <w:rFonts w:ascii="David" w:eastAsia="Times New Roman" w:hAnsi="David" w:cs="David"/>
          <w:rtl/>
          <w:lang w:eastAsia="en-US"/>
        </w:rPr>
        <w:t>ערך סביבתי: לתזונה בהתאם לקשת המזון השפעה סביבתית שלילית נמוכה יותר - תזונה זו כוללת פחות מוצרי מזון מן החי, פחות מוצרים אולטרה מעובדים ופחות אריזות ופסולת. כמו כן, התזונה המומלצת כוללת יותר מזון טרי, בעיקר מהצומח, מקומי ועונתי, והכמות מתאימה לכל משק בית על מנת למנוע בזבוז מזון והשלכתו. כל אלו מפחיתים את טביעת הרגל האקולוגית ואת כמות פליטות גזי החממה המשפיעים על התחממות כדור הארץ.</w:t>
      </w:r>
    </w:p>
    <w:p w14:paraId="7366C364" w14:textId="77777777" w:rsidR="0027191D" w:rsidRPr="0027191D" w:rsidRDefault="0027191D" w:rsidP="0027191D">
      <w:pPr>
        <w:spacing w:line="360" w:lineRule="auto"/>
        <w:rPr>
          <w:rFonts w:ascii="David" w:eastAsia="Times New Roman" w:hAnsi="David" w:cs="David"/>
          <w:rtl/>
          <w:lang w:eastAsia="en-US"/>
        </w:rPr>
      </w:pPr>
      <w:r w:rsidRPr="008A0CF0">
        <w:rPr>
          <w:rFonts w:ascii="David" w:eastAsia="Times New Roman" w:hAnsi="David" w:cs="David"/>
          <w:b/>
          <w:bCs/>
          <w:rtl/>
          <w:lang w:eastAsia="en-US"/>
        </w:rPr>
        <w:t>ערך כלכלי:</w:t>
      </w:r>
      <w:r w:rsidRPr="0027191D">
        <w:rPr>
          <w:rFonts w:ascii="David" w:eastAsia="Times New Roman" w:hAnsi="David" w:cs="David"/>
          <w:rtl/>
          <w:lang w:eastAsia="en-US"/>
        </w:rPr>
        <w:t xml:space="preserve"> שמירה על המלצות התזונה הלאומיות תביא להפחתה בהוצאה הכספית בטווח הקצר והארוך. כאשר מפחיתים ברכישת מזון אולטרה מעובד ושתיה מתוקה ושמים דגש על רכישת מזון מקומי, עונתי וגולמי בבישול ביתי, ישנו חיסכון בהוצאות, בפרט כאשר קונים ומבשלים אוכל בכמות המתאימה לכל משק </w:t>
      </w:r>
      <w:r w:rsidRPr="0027191D">
        <w:rPr>
          <w:rFonts w:ascii="David" w:eastAsia="Times New Roman" w:hAnsi="David" w:cs="David"/>
          <w:rtl/>
          <w:lang w:eastAsia="en-US"/>
        </w:rPr>
        <w:lastRenderedPageBreak/>
        <w:t>בית על מנת למנוע בזבוז מזון. לדוגמה: מי ברז זולים משתיה מתוקה, קטניות גולמיות זולות ממזון מוכן ובשר, פירות וירקות עונתיים זולים מפירות וירקות שאינם בעונה. כמו כן, תזונה המונעת מחלות מפחיתה את ההוצאות הכלכליות המשפחתיות והלאומיות על בריאות.</w:t>
      </w:r>
    </w:p>
    <w:p w14:paraId="4862D3AE" w14:textId="77777777" w:rsidR="0027191D" w:rsidRPr="0027191D" w:rsidRDefault="0027191D" w:rsidP="0027191D">
      <w:pPr>
        <w:spacing w:line="360" w:lineRule="auto"/>
        <w:rPr>
          <w:rFonts w:ascii="David" w:eastAsia="Times New Roman" w:hAnsi="David" w:cs="David"/>
          <w:rtl/>
          <w:lang w:eastAsia="en-US"/>
        </w:rPr>
      </w:pPr>
      <w:r w:rsidRPr="008A0CF0">
        <w:rPr>
          <w:rFonts w:ascii="David" w:eastAsia="Times New Roman" w:hAnsi="David" w:cs="David"/>
          <w:b/>
          <w:bCs/>
          <w:rtl/>
          <w:lang w:eastAsia="en-US"/>
        </w:rPr>
        <w:t>ערך חברתי:</w:t>
      </w:r>
      <w:r w:rsidRPr="0027191D">
        <w:rPr>
          <w:rFonts w:ascii="David" w:eastAsia="Times New Roman" w:hAnsi="David" w:cs="David"/>
          <w:rtl/>
          <w:lang w:eastAsia="en-US"/>
        </w:rPr>
        <w:t xml:space="preserve"> קשת המזון מעודדת בישול ביתי, הכנה משותפת של האוכל וארוחה משפחתית התורמת לחיזוק תחושת השייכות, שימור המסורת, העצמאות והביטחון. כמו כן, אכילה משותפת סביב השולחן נמצאה כתורמת להפחתת אלימות בקרב ילדים ובני נוער ולהרכב בריא יותר של הארוחה. בנוסף, אכילה בריאה בקרב כלל האוכלוסייה תצמצם את הפערים החברתיים והבריאותיים ותגביר את המוביליות החברתית ותסייע להגברת הביטחון התזונתי.</w:t>
      </w:r>
    </w:p>
    <w:p w14:paraId="125F99E6" w14:textId="77777777" w:rsidR="0027191D" w:rsidRPr="0027191D" w:rsidRDefault="0027191D" w:rsidP="0027191D">
      <w:pPr>
        <w:spacing w:line="360" w:lineRule="auto"/>
        <w:rPr>
          <w:rFonts w:ascii="David" w:eastAsia="Times New Roman" w:hAnsi="David" w:cs="David"/>
          <w:rtl/>
          <w:lang w:eastAsia="en-US"/>
        </w:rPr>
      </w:pPr>
      <w:r w:rsidRPr="0027191D">
        <w:rPr>
          <w:rFonts w:ascii="David" w:eastAsia="Times New Roman" w:hAnsi="David" w:cs="David"/>
          <w:rtl/>
          <w:lang w:eastAsia="en-US"/>
        </w:rPr>
        <w:t>ערך אורח חיים פעיל: לפעילות גופנית יתרונות רבים בכל שכבות הגיל. היא מפחיתה סיכון למחלות כרוניות, משפרת את מצב הרוח והריכוז ותורמת לחיזוק העצם ולהפחתת הסיכון לנפילות. מומלץ לבצע פעילות גופנית אירובית מתונה, לפחות חצי שעה ביום ולהוסיף לפחות יומיים בשבוע אימוני כוח לחיזוק השרירים.</w:t>
      </w:r>
    </w:p>
    <w:p w14:paraId="789FBE4E" w14:textId="77777777" w:rsidR="0027191D" w:rsidRPr="0027191D" w:rsidRDefault="0027191D" w:rsidP="0027191D">
      <w:pPr>
        <w:spacing w:line="360" w:lineRule="auto"/>
        <w:rPr>
          <w:rFonts w:ascii="David" w:eastAsia="Times New Roman" w:hAnsi="David" w:cs="David"/>
          <w:rtl/>
          <w:lang w:eastAsia="en-US"/>
        </w:rPr>
      </w:pPr>
      <w:r w:rsidRPr="0027191D">
        <w:rPr>
          <w:rFonts w:ascii="David" w:eastAsia="Times New Roman" w:hAnsi="David" w:cs="David"/>
          <w:rtl/>
          <w:lang w:eastAsia="en-US"/>
        </w:rPr>
        <w:t>קשת המזון</w:t>
      </w:r>
    </w:p>
    <w:p w14:paraId="2354A78E" w14:textId="77777777" w:rsidR="0027191D" w:rsidRPr="0027191D" w:rsidRDefault="0027191D" w:rsidP="0027191D">
      <w:pPr>
        <w:spacing w:line="360" w:lineRule="auto"/>
        <w:rPr>
          <w:rFonts w:ascii="David" w:eastAsia="Times New Roman" w:hAnsi="David" w:cs="David"/>
          <w:rtl/>
          <w:lang w:eastAsia="en-US"/>
        </w:rPr>
      </w:pPr>
    </w:p>
    <w:p w14:paraId="01ACB7C0" w14:textId="77777777" w:rsidR="0027191D" w:rsidRPr="008A0CF0" w:rsidRDefault="0027191D" w:rsidP="0027191D">
      <w:pPr>
        <w:spacing w:line="360" w:lineRule="auto"/>
        <w:rPr>
          <w:rFonts w:ascii="David" w:eastAsia="Times New Roman" w:hAnsi="David" w:cs="David"/>
          <w:b/>
          <w:bCs/>
          <w:rtl/>
          <w:lang w:eastAsia="en-US"/>
        </w:rPr>
      </w:pPr>
      <w:r w:rsidRPr="008A0CF0">
        <w:rPr>
          <w:rFonts w:ascii="David" w:eastAsia="Times New Roman" w:hAnsi="David" w:cs="David"/>
          <w:b/>
          <w:bCs/>
          <w:rtl/>
          <w:lang w:eastAsia="en-US"/>
        </w:rPr>
        <w:t>חשוב לדעת</w:t>
      </w:r>
    </w:p>
    <w:p w14:paraId="5A11E6F6" w14:textId="77777777" w:rsidR="0027191D" w:rsidRPr="0027191D" w:rsidRDefault="0027191D" w:rsidP="0027191D">
      <w:pPr>
        <w:spacing w:line="360" w:lineRule="auto"/>
        <w:rPr>
          <w:rFonts w:ascii="David" w:eastAsia="Times New Roman" w:hAnsi="David" w:cs="David"/>
          <w:rtl/>
          <w:lang w:eastAsia="en-US"/>
        </w:rPr>
      </w:pPr>
      <w:r w:rsidRPr="0027191D">
        <w:rPr>
          <w:rFonts w:ascii="David" w:eastAsia="Times New Roman" w:hAnsi="David" w:cs="David"/>
          <w:rtl/>
          <w:lang w:eastAsia="en-US"/>
        </w:rPr>
        <w:t>ההמלצות התזונתיות הלאומיות החדשות נועדו לסייע לכולנו להבין כיצד נוכל לאכול בריא יותר במהלך היום. הן גמישות, פשוטות להבנה וליישום, ומופיעות בצורה הגרפית של הקשת, שנבחרה לאחר תהליך מעמיק ומשותף בו לקחו חלק מומחים מתחומי התזונה, קידום הבריאות, התקשורת, השיווק החברתי והעיצוב.</w:t>
      </w:r>
    </w:p>
    <w:p w14:paraId="7BD65DA2" w14:textId="77777777" w:rsidR="0027191D" w:rsidRPr="0027191D" w:rsidRDefault="0027191D" w:rsidP="0027191D">
      <w:pPr>
        <w:spacing w:line="360" w:lineRule="auto"/>
        <w:rPr>
          <w:rFonts w:ascii="David" w:eastAsia="Times New Roman" w:hAnsi="David" w:cs="David"/>
          <w:rtl/>
          <w:lang w:eastAsia="en-US"/>
        </w:rPr>
      </w:pPr>
      <w:r w:rsidRPr="0027191D">
        <w:rPr>
          <w:rFonts w:ascii="David" w:eastAsia="Times New Roman" w:hAnsi="David" w:cs="David"/>
          <w:rtl/>
          <w:lang w:eastAsia="en-US"/>
        </w:rPr>
        <w:t>ההמלצות התזונתיות מיועדות לכלל האוכלוסייה. אנשים הסובלים ממחלות עם הגבלות תזונתיות מסוימות, כגון מחלות לב וכלי דם, סוכרת, מחלות כליה וכבד ואחרות, כמו גם אנשים שמסיבות שונות בחרו בהגבלות תזונתיות (צמחונות, טבעונות ועוד) המחייבות התאמה תזונתית, יתייעצו עם דיאטנית ויקבלו הדרכה אישית.</w:t>
      </w:r>
    </w:p>
    <w:p w14:paraId="2FE751E1" w14:textId="77777777" w:rsidR="0027191D" w:rsidRPr="0027191D" w:rsidRDefault="0027191D" w:rsidP="0027191D">
      <w:pPr>
        <w:spacing w:line="360" w:lineRule="auto"/>
        <w:rPr>
          <w:rFonts w:ascii="David" w:eastAsia="Times New Roman" w:hAnsi="David" w:cs="David"/>
          <w:b/>
          <w:bCs/>
          <w:rtl/>
          <w:lang w:eastAsia="en-US"/>
        </w:rPr>
      </w:pPr>
    </w:p>
    <w:p w14:paraId="4A7B1DD9" w14:textId="2D3947B7" w:rsidR="00967B6A" w:rsidRPr="0027191D" w:rsidRDefault="00967B6A" w:rsidP="002E678F">
      <w:pPr>
        <w:spacing w:line="360" w:lineRule="auto"/>
        <w:rPr>
          <w:rFonts w:ascii="David" w:eastAsia="Times New Roman" w:hAnsi="David" w:cs="David"/>
          <w:b/>
          <w:bCs/>
          <w:rtl/>
          <w:lang w:eastAsia="en-US"/>
        </w:rPr>
      </w:pPr>
    </w:p>
    <w:p w14:paraId="7034F0F6" w14:textId="77777777" w:rsidR="00176FA6" w:rsidRDefault="00967B6A" w:rsidP="006D398C">
      <w:pPr>
        <w:bidi w:val="0"/>
        <w:spacing w:line="360" w:lineRule="auto"/>
        <w:jc w:val="right"/>
        <w:rPr>
          <w:rFonts w:asciiTheme="minorBidi" w:hAnsiTheme="minorBidi" w:cs="Arial"/>
          <w:rtl/>
          <w:lang w:eastAsia="en-US"/>
        </w:rPr>
      </w:pPr>
      <w:r w:rsidRPr="006D398C">
        <w:rPr>
          <w:rFonts w:ascii="David" w:eastAsia="Times New Roman" w:hAnsi="David" w:cs="David"/>
          <w:rtl/>
          <w:lang w:eastAsia="en-US"/>
        </w:rPr>
        <w:br w:type="page"/>
      </w:r>
      <w:r w:rsidR="00176FA6" w:rsidRPr="00176FA6">
        <w:rPr>
          <w:rFonts w:cs="David"/>
          <w:b/>
          <w:bCs/>
          <w:rtl/>
        </w:rPr>
        <w:lastRenderedPageBreak/>
        <w:br w:type="page"/>
      </w:r>
    </w:p>
    <w:p w14:paraId="3A0D0A20" w14:textId="77777777" w:rsidR="002572DA" w:rsidRDefault="002572DA" w:rsidP="002572DA">
      <w:pPr>
        <w:pStyle w:val="aa"/>
        <w:rPr>
          <w:rFonts w:asciiTheme="minorBidi" w:hAnsiTheme="minorBidi" w:cs="Arial"/>
          <w:rtl/>
          <w:lang w:eastAsia="en-US"/>
        </w:rPr>
      </w:pPr>
    </w:p>
    <w:p w14:paraId="214A31BD" w14:textId="77777777" w:rsidR="00D522D1" w:rsidRDefault="00D522D1" w:rsidP="002572DA">
      <w:pPr>
        <w:pStyle w:val="aa"/>
        <w:rPr>
          <w:rFonts w:asciiTheme="minorBidi" w:hAnsiTheme="minorBidi" w:cs="Arial"/>
          <w:rtl/>
          <w:lang w:eastAsia="en-US"/>
        </w:rPr>
      </w:pPr>
    </w:p>
    <w:p w14:paraId="3662D768" w14:textId="77777777" w:rsidR="00D522D1" w:rsidRDefault="00D522D1" w:rsidP="002572DA">
      <w:pPr>
        <w:pStyle w:val="aa"/>
        <w:rPr>
          <w:rFonts w:asciiTheme="minorBidi" w:hAnsiTheme="minorBidi" w:cs="Arial"/>
          <w:rtl/>
          <w:lang w:eastAsia="en-US"/>
        </w:rPr>
      </w:pPr>
    </w:p>
    <w:p w14:paraId="08EE9005" w14:textId="77777777" w:rsidR="00D522D1" w:rsidRDefault="00D522D1" w:rsidP="002572DA">
      <w:pPr>
        <w:pStyle w:val="aa"/>
        <w:rPr>
          <w:rFonts w:asciiTheme="minorBidi" w:hAnsiTheme="minorBidi" w:cs="Arial"/>
          <w:rtl/>
          <w:lang w:eastAsia="en-US"/>
        </w:rPr>
      </w:pPr>
    </w:p>
    <w:p w14:paraId="4317BE1F" w14:textId="77777777" w:rsidR="00D522D1" w:rsidRDefault="00D522D1" w:rsidP="002572DA">
      <w:pPr>
        <w:pStyle w:val="aa"/>
        <w:rPr>
          <w:rFonts w:asciiTheme="minorBidi" w:hAnsiTheme="minorBidi" w:cs="Arial"/>
          <w:rtl/>
          <w:lang w:eastAsia="en-US"/>
        </w:rPr>
      </w:pPr>
    </w:p>
    <w:p w14:paraId="00E58ED8" w14:textId="77777777" w:rsidR="00D522D1" w:rsidRDefault="00D522D1" w:rsidP="002572DA">
      <w:pPr>
        <w:pStyle w:val="aa"/>
        <w:rPr>
          <w:rFonts w:asciiTheme="minorBidi" w:hAnsiTheme="minorBidi" w:cs="Arial"/>
          <w:rtl/>
          <w:lang w:eastAsia="en-US"/>
        </w:rPr>
      </w:pPr>
    </w:p>
    <w:p w14:paraId="01A5B74F" w14:textId="77777777" w:rsidR="00D522D1" w:rsidRPr="002572DA" w:rsidRDefault="00D522D1" w:rsidP="002572DA">
      <w:pPr>
        <w:pStyle w:val="aa"/>
        <w:rPr>
          <w:rFonts w:asciiTheme="minorBidi" w:hAnsiTheme="minorBidi" w:cs="Arial"/>
          <w:rtl/>
          <w:lang w:eastAsia="en-US"/>
        </w:rPr>
      </w:pPr>
    </w:p>
    <w:p w14:paraId="4D760613" w14:textId="77777777" w:rsidR="002572DA" w:rsidRPr="002572DA" w:rsidRDefault="002572DA" w:rsidP="002572DA">
      <w:pPr>
        <w:rPr>
          <w:rFonts w:asciiTheme="minorBidi" w:hAnsiTheme="minorBidi" w:cs="Arial"/>
          <w:rtl/>
          <w:lang w:eastAsia="en-US"/>
        </w:rPr>
      </w:pPr>
    </w:p>
    <w:sectPr w:rsidR="002572DA" w:rsidRPr="002572DA" w:rsidSect="004E5E81">
      <w:headerReference w:type="default" r:id="rId17"/>
      <w:footerReference w:type="default" r:id="rId18"/>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EA36E" w14:textId="77777777" w:rsidR="00BF7418" w:rsidRDefault="00BF7418">
      <w:r>
        <w:separator/>
      </w:r>
    </w:p>
  </w:endnote>
  <w:endnote w:type="continuationSeparator" w:id="0">
    <w:p w14:paraId="17C857BD" w14:textId="77777777" w:rsidR="00BF7418" w:rsidRDefault="00BF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A379" w14:textId="53B4576D" w:rsidR="00337171" w:rsidRDefault="00050A98">
    <w:pPr>
      <w:pStyle w:val="a4"/>
      <w:jc w:val="center"/>
      <w:rPr>
        <w:rtl/>
        <w:cs/>
      </w:rPr>
    </w:pPr>
    <w:r>
      <w:rPr>
        <w:noProof/>
        <w:lang w:eastAsia="en-US"/>
      </w:rPr>
      <w:drawing>
        <wp:anchor distT="0" distB="0" distL="114300" distR="114300" simplePos="0" relativeHeight="251660800" behindDoc="0" locked="0" layoutInCell="1" allowOverlap="1" wp14:anchorId="089E0CA6" wp14:editId="3257E6CA">
          <wp:simplePos x="0" y="0"/>
          <wp:positionH relativeFrom="margin">
            <wp:posOffset>-802640</wp:posOffset>
          </wp:positionH>
          <wp:positionV relativeFrom="margin">
            <wp:posOffset>8957310</wp:posOffset>
          </wp:positionV>
          <wp:extent cx="1257300" cy="586105"/>
          <wp:effectExtent l="0" t="0" r="0" b="4445"/>
          <wp:wrapSquare wrapText="bothSides"/>
          <wp:docPr id="9" name="תמונה 9"/>
          <wp:cNvGraphicFramePr/>
          <a:graphic xmlns:a="http://schemas.openxmlformats.org/drawingml/2006/main">
            <a:graphicData uri="http://schemas.openxmlformats.org/drawingml/2006/picture">
              <pic:pic xmlns:pic="http://schemas.openxmlformats.org/drawingml/2006/picture">
                <pic:nvPicPr>
                  <pic:cNvPr id="9" name="תמונה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86105"/>
                  </a:xfrm>
                  <a:prstGeom prst="rect">
                    <a:avLst/>
                  </a:prstGeom>
                  <a:noFill/>
                  <a:ln>
                    <a:noFill/>
                  </a:ln>
                </pic:spPr>
              </pic:pic>
            </a:graphicData>
          </a:graphic>
        </wp:anchor>
      </w:drawing>
    </w:r>
  </w:p>
  <w:p w14:paraId="74E728C1" w14:textId="77777777" w:rsidR="003A3900" w:rsidRPr="00D7127F" w:rsidRDefault="003A3900" w:rsidP="00D7127F">
    <w:pPr>
      <w:pStyle w:val="a4"/>
      <w:rPr>
        <w:rFonts w:asciiTheme="minorBidi" w:hAnsiTheme="minorBidi" w:cstheme="minorBidi"/>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0CF64" w14:textId="77777777" w:rsidR="00BF7418" w:rsidRDefault="00BF7418">
      <w:r>
        <w:separator/>
      </w:r>
    </w:p>
  </w:footnote>
  <w:footnote w:type="continuationSeparator" w:id="0">
    <w:p w14:paraId="3AC01B6F" w14:textId="77777777" w:rsidR="00BF7418" w:rsidRDefault="00BF7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B47D" w14:textId="0FF2170B" w:rsidR="003A3900" w:rsidRPr="00EE6069" w:rsidRDefault="003A3900" w:rsidP="00EE6069">
    <w:pPr>
      <w:pStyle w:val="a3"/>
      <w:tabs>
        <w:tab w:val="clear" w:pos="8306"/>
        <w:tab w:val="left" w:pos="3679"/>
        <w:tab w:val="center" w:pos="4737"/>
        <w:tab w:val="left" w:pos="6345"/>
        <w:tab w:val="right" w:pos="8210"/>
      </w:tabs>
      <w:ind w:left="-437"/>
      <w:jc w:val="right"/>
      <w:rPr>
        <w:rtl/>
      </w:rPr>
    </w:pPr>
    <w:r>
      <w:t xml:space="preserve">                                    </w:t>
    </w:r>
    <w:r w:rsidR="00EE6069">
      <w:rPr>
        <w:noProof/>
      </w:rPr>
      <w:drawing>
        <wp:inline distT="0" distB="0" distL="0" distR="0" wp14:anchorId="556ACC86" wp14:editId="37F5E136">
          <wp:extent cx="3774440" cy="62910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7467" cy="629612"/>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0DE"/>
    <w:multiLevelType w:val="multilevel"/>
    <w:tmpl w:val="992CA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E2D15"/>
    <w:multiLevelType w:val="hybridMultilevel"/>
    <w:tmpl w:val="98EE905C"/>
    <w:lvl w:ilvl="0" w:tplc="174E57EE">
      <w:start w:val="1"/>
      <w:numFmt w:val="hebrew1"/>
      <w:lvlText w:val="%1."/>
      <w:lvlJc w:val="left"/>
      <w:pPr>
        <w:tabs>
          <w:tab w:val="num" w:pos="386"/>
        </w:tabs>
        <w:ind w:left="386" w:hanging="360"/>
      </w:pPr>
    </w:lvl>
    <w:lvl w:ilvl="1" w:tplc="04090019">
      <w:start w:val="1"/>
      <w:numFmt w:val="lowerLetter"/>
      <w:lvlText w:val="%2."/>
      <w:lvlJc w:val="left"/>
      <w:pPr>
        <w:tabs>
          <w:tab w:val="num" w:pos="1106"/>
        </w:tabs>
        <w:ind w:left="1106" w:hanging="360"/>
      </w:p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16" w15:restartNumberingAfterBreak="0">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D1CC4"/>
    <w:multiLevelType w:val="multilevel"/>
    <w:tmpl w:val="6F127C26"/>
    <w:lvl w:ilvl="0">
      <w:start w:val="1"/>
      <w:numFmt w:val="bullet"/>
      <w:lvlText w:val=""/>
      <w:lvlJc w:val="left"/>
      <w:pPr>
        <w:tabs>
          <w:tab w:val="num" w:pos="720"/>
        </w:tabs>
        <w:ind w:left="720" w:hanging="360"/>
      </w:pPr>
      <w:rPr>
        <w:rFonts w:ascii="Symbol" w:hAnsi="Symbol" w:cs="Symbol" w:hint="default"/>
        <w:bCs w:val="0"/>
        <w:iCs w:val="0"/>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3E406F"/>
    <w:multiLevelType w:val="hybridMultilevel"/>
    <w:tmpl w:val="4CF6F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5678504">
    <w:abstractNumId w:val="5"/>
  </w:num>
  <w:num w:numId="2" w16cid:durableId="1931889132">
    <w:abstractNumId w:val="19"/>
  </w:num>
  <w:num w:numId="3" w16cid:durableId="2043825503">
    <w:abstractNumId w:val="31"/>
  </w:num>
  <w:num w:numId="4" w16cid:durableId="1162695142">
    <w:abstractNumId w:val="23"/>
  </w:num>
  <w:num w:numId="5" w16cid:durableId="127861522">
    <w:abstractNumId w:val="38"/>
  </w:num>
  <w:num w:numId="6" w16cid:durableId="1248684685">
    <w:abstractNumId w:val="12"/>
  </w:num>
  <w:num w:numId="7" w16cid:durableId="1318650544">
    <w:abstractNumId w:val="26"/>
  </w:num>
  <w:num w:numId="8" w16cid:durableId="700321878">
    <w:abstractNumId w:val="35"/>
  </w:num>
  <w:num w:numId="9" w16cid:durableId="567687208">
    <w:abstractNumId w:val="1"/>
  </w:num>
  <w:num w:numId="10" w16cid:durableId="803474104">
    <w:abstractNumId w:val="2"/>
  </w:num>
  <w:num w:numId="11" w16cid:durableId="496305205">
    <w:abstractNumId w:val="29"/>
  </w:num>
  <w:num w:numId="12" w16cid:durableId="469055895">
    <w:abstractNumId w:val="6"/>
  </w:num>
  <w:num w:numId="13" w16cid:durableId="1520000208">
    <w:abstractNumId w:val="3"/>
  </w:num>
  <w:num w:numId="14" w16cid:durableId="728967080">
    <w:abstractNumId w:val="36"/>
  </w:num>
  <w:num w:numId="15" w16cid:durableId="1431583580">
    <w:abstractNumId w:val="33"/>
  </w:num>
  <w:num w:numId="16" w16cid:durableId="1796682405">
    <w:abstractNumId w:val="25"/>
  </w:num>
  <w:num w:numId="17" w16cid:durableId="1211919331">
    <w:abstractNumId w:val="24"/>
  </w:num>
  <w:num w:numId="18" w16cid:durableId="762729655">
    <w:abstractNumId w:val="34"/>
  </w:num>
  <w:num w:numId="19" w16cid:durableId="1054543846">
    <w:abstractNumId w:val="30"/>
  </w:num>
  <w:num w:numId="20" w16cid:durableId="1848130603">
    <w:abstractNumId w:val="17"/>
  </w:num>
  <w:num w:numId="21" w16cid:durableId="279724526">
    <w:abstractNumId w:val="8"/>
  </w:num>
  <w:num w:numId="22" w16cid:durableId="1673295469">
    <w:abstractNumId w:val="13"/>
  </w:num>
  <w:num w:numId="23" w16cid:durableId="846944808">
    <w:abstractNumId w:val="10"/>
  </w:num>
  <w:num w:numId="24" w16cid:durableId="2037268355">
    <w:abstractNumId w:val="37"/>
  </w:num>
  <w:num w:numId="25" w16cid:durableId="960183421">
    <w:abstractNumId w:val="32"/>
  </w:num>
  <w:num w:numId="26" w16cid:durableId="1012150790">
    <w:abstractNumId w:val="4"/>
  </w:num>
  <w:num w:numId="27" w16cid:durableId="583996569">
    <w:abstractNumId w:val="21"/>
  </w:num>
  <w:num w:numId="28" w16cid:durableId="1528250667">
    <w:abstractNumId w:val="11"/>
  </w:num>
  <w:num w:numId="29" w16cid:durableId="1793478101">
    <w:abstractNumId w:val="16"/>
  </w:num>
  <w:num w:numId="30" w16cid:durableId="415788648">
    <w:abstractNumId w:val="20"/>
  </w:num>
  <w:num w:numId="31" w16cid:durableId="835995057">
    <w:abstractNumId w:val="9"/>
  </w:num>
  <w:num w:numId="32" w16cid:durableId="1535339471">
    <w:abstractNumId w:val="7"/>
  </w:num>
  <w:num w:numId="33" w16cid:durableId="697780193">
    <w:abstractNumId w:val="28"/>
  </w:num>
  <w:num w:numId="34" w16cid:durableId="990249593">
    <w:abstractNumId w:val="27"/>
  </w:num>
  <w:num w:numId="35" w16cid:durableId="1945307425">
    <w:abstractNumId w:val="22"/>
  </w:num>
  <w:num w:numId="36" w16cid:durableId="912741392">
    <w:abstractNumId w:val="39"/>
  </w:num>
  <w:num w:numId="37" w16cid:durableId="1683706317">
    <w:abstractNumId w:val="14"/>
  </w:num>
  <w:num w:numId="38" w16cid:durableId="15169936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5316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769158">
    <w:abstractNumId w:val="18"/>
  </w:num>
  <w:num w:numId="41" w16cid:durableId="1234464778">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E"/>
    <w:rsid w:val="000030A0"/>
    <w:rsid w:val="0000745B"/>
    <w:rsid w:val="000108C0"/>
    <w:rsid w:val="000117EB"/>
    <w:rsid w:val="00011F84"/>
    <w:rsid w:val="00023B0F"/>
    <w:rsid w:val="00032345"/>
    <w:rsid w:val="00032422"/>
    <w:rsid w:val="00032AB4"/>
    <w:rsid w:val="00033BAA"/>
    <w:rsid w:val="00035281"/>
    <w:rsid w:val="00036269"/>
    <w:rsid w:val="0003631C"/>
    <w:rsid w:val="00036382"/>
    <w:rsid w:val="00040E30"/>
    <w:rsid w:val="0004322B"/>
    <w:rsid w:val="00046D26"/>
    <w:rsid w:val="00046D67"/>
    <w:rsid w:val="000507C0"/>
    <w:rsid w:val="00050A98"/>
    <w:rsid w:val="00055DA0"/>
    <w:rsid w:val="00060D2C"/>
    <w:rsid w:val="00061788"/>
    <w:rsid w:val="00063C97"/>
    <w:rsid w:val="00070D50"/>
    <w:rsid w:val="00073BD8"/>
    <w:rsid w:val="00075994"/>
    <w:rsid w:val="00076762"/>
    <w:rsid w:val="00080C3A"/>
    <w:rsid w:val="00084D21"/>
    <w:rsid w:val="0009135A"/>
    <w:rsid w:val="00095241"/>
    <w:rsid w:val="000A027E"/>
    <w:rsid w:val="000A76DF"/>
    <w:rsid w:val="000B15D7"/>
    <w:rsid w:val="000B6D14"/>
    <w:rsid w:val="000C57D8"/>
    <w:rsid w:val="000C58FA"/>
    <w:rsid w:val="000C5D3E"/>
    <w:rsid w:val="000C7492"/>
    <w:rsid w:val="000D4B9D"/>
    <w:rsid w:val="000D6A9C"/>
    <w:rsid w:val="000E6098"/>
    <w:rsid w:val="000F178A"/>
    <w:rsid w:val="0010365B"/>
    <w:rsid w:val="00104418"/>
    <w:rsid w:val="001104AB"/>
    <w:rsid w:val="0011059E"/>
    <w:rsid w:val="00111C40"/>
    <w:rsid w:val="0011226B"/>
    <w:rsid w:val="0011647B"/>
    <w:rsid w:val="00116BC1"/>
    <w:rsid w:val="00127826"/>
    <w:rsid w:val="00127C00"/>
    <w:rsid w:val="0013348D"/>
    <w:rsid w:val="00134F20"/>
    <w:rsid w:val="00142A0C"/>
    <w:rsid w:val="0014355C"/>
    <w:rsid w:val="0014471A"/>
    <w:rsid w:val="00154F21"/>
    <w:rsid w:val="00163AE8"/>
    <w:rsid w:val="00164852"/>
    <w:rsid w:val="00165153"/>
    <w:rsid w:val="00165A1F"/>
    <w:rsid w:val="0016646F"/>
    <w:rsid w:val="001669E8"/>
    <w:rsid w:val="0017172A"/>
    <w:rsid w:val="00171B35"/>
    <w:rsid w:val="00171D15"/>
    <w:rsid w:val="00173B2B"/>
    <w:rsid w:val="00174094"/>
    <w:rsid w:val="00176FA6"/>
    <w:rsid w:val="0018083D"/>
    <w:rsid w:val="001812C4"/>
    <w:rsid w:val="001835E7"/>
    <w:rsid w:val="001845B1"/>
    <w:rsid w:val="00185278"/>
    <w:rsid w:val="00186A09"/>
    <w:rsid w:val="00192CC0"/>
    <w:rsid w:val="001A1180"/>
    <w:rsid w:val="001A2176"/>
    <w:rsid w:val="001A7646"/>
    <w:rsid w:val="001B13E3"/>
    <w:rsid w:val="001B1EFF"/>
    <w:rsid w:val="001B3A8C"/>
    <w:rsid w:val="001B5DAC"/>
    <w:rsid w:val="001B7D74"/>
    <w:rsid w:val="001C1754"/>
    <w:rsid w:val="001C42C6"/>
    <w:rsid w:val="001C57E7"/>
    <w:rsid w:val="001C74A6"/>
    <w:rsid w:val="001C7B65"/>
    <w:rsid w:val="001D02FE"/>
    <w:rsid w:val="001D0685"/>
    <w:rsid w:val="001D20D1"/>
    <w:rsid w:val="001D3DBC"/>
    <w:rsid w:val="001D4E73"/>
    <w:rsid w:val="001D4FFC"/>
    <w:rsid w:val="001D6D44"/>
    <w:rsid w:val="001E4DF5"/>
    <w:rsid w:val="001E6FD4"/>
    <w:rsid w:val="001F4B3B"/>
    <w:rsid w:val="001F6B6E"/>
    <w:rsid w:val="001F6E71"/>
    <w:rsid w:val="001F7562"/>
    <w:rsid w:val="002018F1"/>
    <w:rsid w:val="002023C9"/>
    <w:rsid w:val="00204231"/>
    <w:rsid w:val="00205236"/>
    <w:rsid w:val="00205ACD"/>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3A8E"/>
    <w:rsid w:val="00264093"/>
    <w:rsid w:val="00264EDB"/>
    <w:rsid w:val="0027191D"/>
    <w:rsid w:val="0028145A"/>
    <w:rsid w:val="0028384D"/>
    <w:rsid w:val="00286CA1"/>
    <w:rsid w:val="00287D8D"/>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E678F"/>
    <w:rsid w:val="002F07D0"/>
    <w:rsid w:val="002F10BC"/>
    <w:rsid w:val="00300227"/>
    <w:rsid w:val="003003DA"/>
    <w:rsid w:val="00302213"/>
    <w:rsid w:val="00302F8E"/>
    <w:rsid w:val="003041EF"/>
    <w:rsid w:val="00305B47"/>
    <w:rsid w:val="00306F17"/>
    <w:rsid w:val="0031281D"/>
    <w:rsid w:val="00316C03"/>
    <w:rsid w:val="00317323"/>
    <w:rsid w:val="003239BB"/>
    <w:rsid w:val="00330CC3"/>
    <w:rsid w:val="00335262"/>
    <w:rsid w:val="00336703"/>
    <w:rsid w:val="00337171"/>
    <w:rsid w:val="003416EA"/>
    <w:rsid w:val="003477C3"/>
    <w:rsid w:val="003516D1"/>
    <w:rsid w:val="003518C4"/>
    <w:rsid w:val="00353BF6"/>
    <w:rsid w:val="00360EEC"/>
    <w:rsid w:val="003612FC"/>
    <w:rsid w:val="00363892"/>
    <w:rsid w:val="00363FF3"/>
    <w:rsid w:val="00364CAC"/>
    <w:rsid w:val="00370A02"/>
    <w:rsid w:val="0037191D"/>
    <w:rsid w:val="00383669"/>
    <w:rsid w:val="003860C3"/>
    <w:rsid w:val="00394FD5"/>
    <w:rsid w:val="00396761"/>
    <w:rsid w:val="00396D4F"/>
    <w:rsid w:val="003A2485"/>
    <w:rsid w:val="003A3122"/>
    <w:rsid w:val="003A3900"/>
    <w:rsid w:val="003A3B11"/>
    <w:rsid w:val="003B1EFB"/>
    <w:rsid w:val="003B3502"/>
    <w:rsid w:val="003B6F70"/>
    <w:rsid w:val="003C69AC"/>
    <w:rsid w:val="003D07CD"/>
    <w:rsid w:val="003D15BE"/>
    <w:rsid w:val="003D35F2"/>
    <w:rsid w:val="003D4649"/>
    <w:rsid w:val="003D5A9A"/>
    <w:rsid w:val="003D7D34"/>
    <w:rsid w:val="003E053F"/>
    <w:rsid w:val="003E1614"/>
    <w:rsid w:val="003E2FEE"/>
    <w:rsid w:val="003E6EDA"/>
    <w:rsid w:val="003F0C0E"/>
    <w:rsid w:val="003F0E9D"/>
    <w:rsid w:val="003F503E"/>
    <w:rsid w:val="00402A09"/>
    <w:rsid w:val="00414193"/>
    <w:rsid w:val="00415187"/>
    <w:rsid w:val="00415D1C"/>
    <w:rsid w:val="004161F0"/>
    <w:rsid w:val="004170EA"/>
    <w:rsid w:val="00425760"/>
    <w:rsid w:val="00431543"/>
    <w:rsid w:val="004319C5"/>
    <w:rsid w:val="0044004B"/>
    <w:rsid w:val="004435EB"/>
    <w:rsid w:val="00443974"/>
    <w:rsid w:val="004515FB"/>
    <w:rsid w:val="00455053"/>
    <w:rsid w:val="00455969"/>
    <w:rsid w:val="00455CD0"/>
    <w:rsid w:val="00463202"/>
    <w:rsid w:val="004655EA"/>
    <w:rsid w:val="004667A2"/>
    <w:rsid w:val="004707C2"/>
    <w:rsid w:val="00473174"/>
    <w:rsid w:val="00473265"/>
    <w:rsid w:val="00473FF5"/>
    <w:rsid w:val="00474838"/>
    <w:rsid w:val="00477463"/>
    <w:rsid w:val="00487770"/>
    <w:rsid w:val="00490720"/>
    <w:rsid w:val="004942D4"/>
    <w:rsid w:val="004A145D"/>
    <w:rsid w:val="004A6EF2"/>
    <w:rsid w:val="004B382C"/>
    <w:rsid w:val="004B6276"/>
    <w:rsid w:val="004B6AB2"/>
    <w:rsid w:val="004C1287"/>
    <w:rsid w:val="004C440D"/>
    <w:rsid w:val="004C56D5"/>
    <w:rsid w:val="004C5FC1"/>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2B08"/>
    <w:rsid w:val="00536E94"/>
    <w:rsid w:val="0053746A"/>
    <w:rsid w:val="005409AF"/>
    <w:rsid w:val="00546D00"/>
    <w:rsid w:val="00551107"/>
    <w:rsid w:val="00554276"/>
    <w:rsid w:val="00562287"/>
    <w:rsid w:val="00562CA3"/>
    <w:rsid w:val="0056452C"/>
    <w:rsid w:val="005676BB"/>
    <w:rsid w:val="00573259"/>
    <w:rsid w:val="00573D18"/>
    <w:rsid w:val="005772CC"/>
    <w:rsid w:val="005813BD"/>
    <w:rsid w:val="00585D62"/>
    <w:rsid w:val="00592DF3"/>
    <w:rsid w:val="00592EB4"/>
    <w:rsid w:val="00592F2B"/>
    <w:rsid w:val="00593EB1"/>
    <w:rsid w:val="00595273"/>
    <w:rsid w:val="005A09B9"/>
    <w:rsid w:val="005A1721"/>
    <w:rsid w:val="005A18D8"/>
    <w:rsid w:val="005A4788"/>
    <w:rsid w:val="005C10AC"/>
    <w:rsid w:val="005C1CC8"/>
    <w:rsid w:val="005C1EAB"/>
    <w:rsid w:val="005C598F"/>
    <w:rsid w:val="005D1E02"/>
    <w:rsid w:val="005D1E26"/>
    <w:rsid w:val="005D3A03"/>
    <w:rsid w:val="005D4799"/>
    <w:rsid w:val="005D63CD"/>
    <w:rsid w:val="005E0180"/>
    <w:rsid w:val="005E1034"/>
    <w:rsid w:val="005E3A6E"/>
    <w:rsid w:val="005E6A53"/>
    <w:rsid w:val="005E6C0E"/>
    <w:rsid w:val="005F0EC1"/>
    <w:rsid w:val="005F1961"/>
    <w:rsid w:val="005F372A"/>
    <w:rsid w:val="005F752A"/>
    <w:rsid w:val="0060108A"/>
    <w:rsid w:val="00611D87"/>
    <w:rsid w:val="006145D5"/>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93F"/>
    <w:rsid w:val="00692411"/>
    <w:rsid w:val="006A1812"/>
    <w:rsid w:val="006A2A36"/>
    <w:rsid w:val="006A3CE1"/>
    <w:rsid w:val="006A6A59"/>
    <w:rsid w:val="006B3626"/>
    <w:rsid w:val="006B506E"/>
    <w:rsid w:val="006B5792"/>
    <w:rsid w:val="006C293D"/>
    <w:rsid w:val="006C3B44"/>
    <w:rsid w:val="006C63F2"/>
    <w:rsid w:val="006D111A"/>
    <w:rsid w:val="006D398C"/>
    <w:rsid w:val="006D5708"/>
    <w:rsid w:val="006F69ED"/>
    <w:rsid w:val="006F7ED7"/>
    <w:rsid w:val="007114F9"/>
    <w:rsid w:val="00721D81"/>
    <w:rsid w:val="007440EE"/>
    <w:rsid w:val="007465D2"/>
    <w:rsid w:val="00746C64"/>
    <w:rsid w:val="00747E32"/>
    <w:rsid w:val="00761810"/>
    <w:rsid w:val="00762DFF"/>
    <w:rsid w:val="007705F9"/>
    <w:rsid w:val="00771316"/>
    <w:rsid w:val="007719E5"/>
    <w:rsid w:val="00773448"/>
    <w:rsid w:val="00777EC1"/>
    <w:rsid w:val="00782321"/>
    <w:rsid w:val="007857EE"/>
    <w:rsid w:val="00790A66"/>
    <w:rsid w:val="00795FF4"/>
    <w:rsid w:val="007A45C1"/>
    <w:rsid w:val="007B1E4A"/>
    <w:rsid w:val="007C1544"/>
    <w:rsid w:val="007C1DA2"/>
    <w:rsid w:val="007C49E7"/>
    <w:rsid w:val="007C6DD3"/>
    <w:rsid w:val="007D1263"/>
    <w:rsid w:val="007D358E"/>
    <w:rsid w:val="007D544B"/>
    <w:rsid w:val="007E1B74"/>
    <w:rsid w:val="007E6DEE"/>
    <w:rsid w:val="007F27FF"/>
    <w:rsid w:val="007F578B"/>
    <w:rsid w:val="007F7A29"/>
    <w:rsid w:val="00812FF2"/>
    <w:rsid w:val="0082140D"/>
    <w:rsid w:val="008227FA"/>
    <w:rsid w:val="00822834"/>
    <w:rsid w:val="00826864"/>
    <w:rsid w:val="00826961"/>
    <w:rsid w:val="00827465"/>
    <w:rsid w:val="008275E4"/>
    <w:rsid w:val="00827EB3"/>
    <w:rsid w:val="00835388"/>
    <w:rsid w:val="00840029"/>
    <w:rsid w:val="0084620F"/>
    <w:rsid w:val="00855A4B"/>
    <w:rsid w:val="0086027C"/>
    <w:rsid w:val="0086394E"/>
    <w:rsid w:val="00863BAC"/>
    <w:rsid w:val="00864DEB"/>
    <w:rsid w:val="00874D10"/>
    <w:rsid w:val="00880E7A"/>
    <w:rsid w:val="00881E78"/>
    <w:rsid w:val="00882F12"/>
    <w:rsid w:val="00893496"/>
    <w:rsid w:val="00896C39"/>
    <w:rsid w:val="00897471"/>
    <w:rsid w:val="008976CF"/>
    <w:rsid w:val="008A0CF0"/>
    <w:rsid w:val="008A0EA7"/>
    <w:rsid w:val="008A556E"/>
    <w:rsid w:val="008A773E"/>
    <w:rsid w:val="008B13E5"/>
    <w:rsid w:val="008B2570"/>
    <w:rsid w:val="008B28B8"/>
    <w:rsid w:val="008B3D0D"/>
    <w:rsid w:val="008C02F8"/>
    <w:rsid w:val="008C6104"/>
    <w:rsid w:val="008D2C73"/>
    <w:rsid w:val="008D5B02"/>
    <w:rsid w:val="008D68D9"/>
    <w:rsid w:val="008E2D0F"/>
    <w:rsid w:val="008F55C2"/>
    <w:rsid w:val="008F710F"/>
    <w:rsid w:val="0090060E"/>
    <w:rsid w:val="00902A33"/>
    <w:rsid w:val="00903668"/>
    <w:rsid w:val="0090679E"/>
    <w:rsid w:val="00912CA9"/>
    <w:rsid w:val="009166FF"/>
    <w:rsid w:val="00922994"/>
    <w:rsid w:val="00926E76"/>
    <w:rsid w:val="00930FDC"/>
    <w:rsid w:val="0093285C"/>
    <w:rsid w:val="00933D02"/>
    <w:rsid w:val="0094263D"/>
    <w:rsid w:val="00947E90"/>
    <w:rsid w:val="009569D2"/>
    <w:rsid w:val="009606BD"/>
    <w:rsid w:val="00966358"/>
    <w:rsid w:val="009675F5"/>
    <w:rsid w:val="00967B6A"/>
    <w:rsid w:val="00975CFF"/>
    <w:rsid w:val="00982705"/>
    <w:rsid w:val="0098384C"/>
    <w:rsid w:val="0098434D"/>
    <w:rsid w:val="0099285E"/>
    <w:rsid w:val="00992D48"/>
    <w:rsid w:val="00994F89"/>
    <w:rsid w:val="009A5799"/>
    <w:rsid w:val="009B1C7C"/>
    <w:rsid w:val="009C188A"/>
    <w:rsid w:val="009C50C5"/>
    <w:rsid w:val="009C585B"/>
    <w:rsid w:val="009C6F47"/>
    <w:rsid w:val="009C7748"/>
    <w:rsid w:val="009D0C44"/>
    <w:rsid w:val="009D3A0F"/>
    <w:rsid w:val="009D60AF"/>
    <w:rsid w:val="009D6814"/>
    <w:rsid w:val="009D76A2"/>
    <w:rsid w:val="009E0D72"/>
    <w:rsid w:val="009E1A6B"/>
    <w:rsid w:val="009E1B04"/>
    <w:rsid w:val="009E3F1A"/>
    <w:rsid w:val="00A07DD2"/>
    <w:rsid w:val="00A117E4"/>
    <w:rsid w:val="00A14A8F"/>
    <w:rsid w:val="00A152AC"/>
    <w:rsid w:val="00A153A6"/>
    <w:rsid w:val="00A15D5D"/>
    <w:rsid w:val="00A23BDC"/>
    <w:rsid w:val="00A24DDD"/>
    <w:rsid w:val="00A27768"/>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0807"/>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3CC"/>
    <w:rsid w:val="00AB0919"/>
    <w:rsid w:val="00AB0C89"/>
    <w:rsid w:val="00AB1084"/>
    <w:rsid w:val="00AB51F5"/>
    <w:rsid w:val="00AC1207"/>
    <w:rsid w:val="00AC1B0C"/>
    <w:rsid w:val="00AC64F3"/>
    <w:rsid w:val="00AD1D2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3B3C"/>
    <w:rsid w:val="00B245EF"/>
    <w:rsid w:val="00B25285"/>
    <w:rsid w:val="00B27C9B"/>
    <w:rsid w:val="00B27CD7"/>
    <w:rsid w:val="00B27EBD"/>
    <w:rsid w:val="00B31106"/>
    <w:rsid w:val="00B321E0"/>
    <w:rsid w:val="00B32560"/>
    <w:rsid w:val="00B333AE"/>
    <w:rsid w:val="00B4081B"/>
    <w:rsid w:val="00B436E2"/>
    <w:rsid w:val="00B45686"/>
    <w:rsid w:val="00B50D23"/>
    <w:rsid w:val="00B50DC5"/>
    <w:rsid w:val="00B5398E"/>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1FBC"/>
    <w:rsid w:val="00BD4178"/>
    <w:rsid w:val="00BD4549"/>
    <w:rsid w:val="00BD6EE1"/>
    <w:rsid w:val="00BE1107"/>
    <w:rsid w:val="00BE4334"/>
    <w:rsid w:val="00BF5A92"/>
    <w:rsid w:val="00BF7418"/>
    <w:rsid w:val="00C02B5B"/>
    <w:rsid w:val="00C02F22"/>
    <w:rsid w:val="00C05E4D"/>
    <w:rsid w:val="00C071F1"/>
    <w:rsid w:val="00C11383"/>
    <w:rsid w:val="00C12C10"/>
    <w:rsid w:val="00C17AE0"/>
    <w:rsid w:val="00C26A75"/>
    <w:rsid w:val="00C26EB5"/>
    <w:rsid w:val="00C30D71"/>
    <w:rsid w:val="00C30DC3"/>
    <w:rsid w:val="00C333AC"/>
    <w:rsid w:val="00C349AC"/>
    <w:rsid w:val="00C35627"/>
    <w:rsid w:val="00C36110"/>
    <w:rsid w:val="00C41828"/>
    <w:rsid w:val="00C44C22"/>
    <w:rsid w:val="00C464B3"/>
    <w:rsid w:val="00C47B2F"/>
    <w:rsid w:val="00C504BE"/>
    <w:rsid w:val="00C5059F"/>
    <w:rsid w:val="00C546B0"/>
    <w:rsid w:val="00C648ED"/>
    <w:rsid w:val="00C705E6"/>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76A0"/>
    <w:rsid w:val="00D31C21"/>
    <w:rsid w:val="00D33D68"/>
    <w:rsid w:val="00D35C2F"/>
    <w:rsid w:val="00D361AC"/>
    <w:rsid w:val="00D462C2"/>
    <w:rsid w:val="00D514D0"/>
    <w:rsid w:val="00D522D1"/>
    <w:rsid w:val="00D56574"/>
    <w:rsid w:val="00D56827"/>
    <w:rsid w:val="00D57D23"/>
    <w:rsid w:val="00D6011C"/>
    <w:rsid w:val="00D6218F"/>
    <w:rsid w:val="00D631EB"/>
    <w:rsid w:val="00D65CAE"/>
    <w:rsid w:val="00D66EC6"/>
    <w:rsid w:val="00D675C8"/>
    <w:rsid w:val="00D7127F"/>
    <w:rsid w:val="00D71810"/>
    <w:rsid w:val="00D71BF1"/>
    <w:rsid w:val="00D720E0"/>
    <w:rsid w:val="00D735B6"/>
    <w:rsid w:val="00D7677D"/>
    <w:rsid w:val="00D76869"/>
    <w:rsid w:val="00D92CCB"/>
    <w:rsid w:val="00D93B15"/>
    <w:rsid w:val="00D965DD"/>
    <w:rsid w:val="00D96D3E"/>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4B18"/>
    <w:rsid w:val="00E25BC5"/>
    <w:rsid w:val="00E301BD"/>
    <w:rsid w:val="00E335C1"/>
    <w:rsid w:val="00E3447B"/>
    <w:rsid w:val="00E35314"/>
    <w:rsid w:val="00E3646D"/>
    <w:rsid w:val="00E37CCA"/>
    <w:rsid w:val="00E40E00"/>
    <w:rsid w:val="00E44FC6"/>
    <w:rsid w:val="00E474BC"/>
    <w:rsid w:val="00E56AEE"/>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E03BF"/>
    <w:rsid w:val="00EE22B4"/>
    <w:rsid w:val="00EE3E12"/>
    <w:rsid w:val="00EE5640"/>
    <w:rsid w:val="00EE6069"/>
    <w:rsid w:val="00EE7DB4"/>
    <w:rsid w:val="00EF1919"/>
    <w:rsid w:val="00EF6CE7"/>
    <w:rsid w:val="00F0025F"/>
    <w:rsid w:val="00F0102A"/>
    <w:rsid w:val="00F014EC"/>
    <w:rsid w:val="00F02EAE"/>
    <w:rsid w:val="00F130C1"/>
    <w:rsid w:val="00F15FC1"/>
    <w:rsid w:val="00F212F8"/>
    <w:rsid w:val="00F25914"/>
    <w:rsid w:val="00F32943"/>
    <w:rsid w:val="00F32F1B"/>
    <w:rsid w:val="00F35161"/>
    <w:rsid w:val="00F40A0F"/>
    <w:rsid w:val="00F4494F"/>
    <w:rsid w:val="00F57998"/>
    <w:rsid w:val="00F579DC"/>
    <w:rsid w:val="00F611D4"/>
    <w:rsid w:val="00F616EC"/>
    <w:rsid w:val="00F66594"/>
    <w:rsid w:val="00F816C3"/>
    <w:rsid w:val="00F93F04"/>
    <w:rsid w:val="00F9596E"/>
    <w:rsid w:val="00FA68E9"/>
    <w:rsid w:val="00FB045F"/>
    <w:rsid w:val="00FB65F5"/>
    <w:rsid w:val="00FB6BCB"/>
    <w:rsid w:val="00FB6F44"/>
    <w:rsid w:val="00FC1866"/>
    <w:rsid w:val="00FD1FE4"/>
    <w:rsid w:val="00FD41FC"/>
    <w:rsid w:val="00FD4542"/>
    <w:rsid w:val="00FD4D84"/>
    <w:rsid w:val="00FE0EFB"/>
    <w:rsid w:val="00FE16B2"/>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367493"/>
  <w15:docId w15:val="{F25EF54A-BDCD-45C2-8630-D23E3DB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uiPriority w:val="99"/>
    <w:semiHidden/>
    <w:unhideWhenUsed/>
    <w:rsid w:val="008976CF"/>
    <w:rPr>
      <w:vertAlign w:val="superscript"/>
    </w:rPr>
  </w:style>
  <w:style w:type="character" w:customStyle="1" w:styleId="a5">
    <w:name w:val="כותרת תחתונה תו"/>
    <w:basedOn w:val="a0"/>
    <w:link w:val="a4"/>
    <w:uiPriority w:val="99"/>
    <w:rsid w:val="00337171"/>
    <w:rPr>
      <w:sz w:val="24"/>
      <w:szCs w:val="24"/>
      <w:lang w:eastAsia="zh-CN"/>
    </w:rPr>
  </w:style>
  <w:style w:type="character" w:styleId="ae">
    <w:name w:val="annotation reference"/>
    <w:basedOn w:val="a0"/>
    <w:uiPriority w:val="99"/>
    <w:semiHidden/>
    <w:unhideWhenUsed/>
    <w:rsid w:val="006D398C"/>
    <w:rPr>
      <w:sz w:val="16"/>
      <w:szCs w:val="16"/>
    </w:rPr>
  </w:style>
  <w:style w:type="paragraph" w:styleId="af">
    <w:name w:val="annotation text"/>
    <w:basedOn w:val="a"/>
    <w:link w:val="af0"/>
    <w:uiPriority w:val="99"/>
    <w:semiHidden/>
    <w:unhideWhenUsed/>
    <w:rsid w:val="006D398C"/>
    <w:rPr>
      <w:sz w:val="20"/>
      <w:szCs w:val="20"/>
    </w:rPr>
  </w:style>
  <w:style w:type="character" w:customStyle="1" w:styleId="af0">
    <w:name w:val="טקסט הערה תו"/>
    <w:basedOn w:val="a0"/>
    <w:link w:val="af"/>
    <w:uiPriority w:val="99"/>
    <w:semiHidden/>
    <w:rsid w:val="006D398C"/>
    <w:rPr>
      <w:lang w:eastAsia="zh-CN"/>
    </w:rPr>
  </w:style>
  <w:style w:type="paragraph" w:styleId="af1">
    <w:name w:val="annotation subject"/>
    <w:basedOn w:val="af"/>
    <w:next w:val="af"/>
    <w:link w:val="af2"/>
    <w:uiPriority w:val="99"/>
    <w:semiHidden/>
    <w:unhideWhenUsed/>
    <w:rsid w:val="006D398C"/>
    <w:rPr>
      <w:b/>
      <w:bCs/>
    </w:rPr>
  </w:style>
  <w:style w:type="character" w:customStyle="1" w:styleId="af2">
    <w:name w:val="נושא הערה תו"/>
    <w:basedOn w:val="af0"/>
    <w:link w:val="af1"/>
    <w:uiPriority w:val="99"/>
    <w:semiHidden/>
    <w:rsid w:val="006D398C"/>
    <w:rPr>
      <w:b/>
      <w:bCs/>
      <w:lang w:eastAsia="zh-CN"/>
    </w:rPr>
  </w:style>
  <w:style w:type="paragraph" w:styleId="af3">
    <w:name w:val="Revision"/>
    <w:hidden/>
    <w:uiPriority w:val="99"/>
    <w:semiHidden/>
    <w:rsid w:val="0086394E"/>
    <w:rPr>
      <w:sz w:val="24"/>
      <w:szCs w:val="24"/>
      <w:lang w:eastAsia="zh-CN"/>
    </w:rPr>
  </w:style>
  <w:style w:type="character" w:styleId="af4">
    <w:name w:val="Unresolved Mention"/>
    <w:basedOn w:val="a0"/>
    <w:uiPriority w:val="99"/>
    <w:semiHidden/>
    <w:unhideWhenUsed/>
    <w:rsid w:val="00B5398E"/>
    <w:rPr>
      <w:color w:val="605E5C"/>
      <w:shd w:val="clear" w:color="auto" w:fill="E1DFDD"/>
    </w:rPr>
  </w:style>
  <w:style w:type="character" w:styleId="af5">
    <w:name w:val="Strong"/>
    <w:basedOn w:val="a0"/>
    <w:uiPriority w:val="22"/>
    <w:qFormat/>
    <w:rsid w:val="00171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575255">
      <w:bodyDiv w:val="1"/>
      <w:marLeft w:val="0"/>
      <w:marRight w:val="0"/>
      <w:marTop w:val="0"/>
      <w:marBottom w:val="0"/>
      <w:divBdr>
        <w:top w:val="none" w:sz="0" w:space="0" w:color="auto"/>
        <w:left w:val="none" w:sz="0" w:space="0" w:color="auto"/>
        <w:bottom w:val="none" w:sz="0" w:space="0" w:color="auto"/>
        <w:right w:val="none" w:sz="0" w:space="0" w:color="auto"/>
      </w:divBdr>
    </w:div>
    <w:div w:id="1162433284">
      <w:bodyDiv w:val="1"/>
      <w:marLeft w:val="0"/>
      <w:marRight w:val="0"/>
      <w:marTop w:val="0"/>
      <w:marBottom w:val="0"/>
      <w:divBdr>
        <w:top w:val="none" w:sz="0" w:space="0" w:color="auto"/>
        <w:left w:val="none" w:sz="0" w:space="0" w:color="auto"/>
        <w:bottom w:val="none" w:sz="0" w:space="0" w:color="auto"/>
        <w:right w:val="none" w:sz="0" w:space="0" w:color="auto"/>
      </w:divBdr>
    </w:div>
    <w:div w:id="14059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90%D7%91%D7%95%D7%AA_%D7%94%D7%9E%D7%96%D7%95%D7%9F" TargetMode="External"/><Relationship Id="rId13" Type="http://schemas.openxmlformats.org/officeDocument/2006/relationships/hyperlink" Target="http://he.wikipedia.org/wiki/%D7%95%D7%99%D7%98%D7%9E%D7%99%D7%9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e.wikipedia.org/wiki/%D7%9E%D7%99%D7%A0%D7%A8%D7%9C%D7%99%D7%9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fsharibari.health.gov.il/eat-healthy/healthy-nutrition/the-nutritional-rainbow/nutritional-rainbow-di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wikipedia.org/wiki/%D7%A9%D7%95%D7%9E%D7%A0%D7%99%D7%9D"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he.wikipedia.org/wiki/%D7%97%D7%9C%D7%91%D7%95%D7%A0%D7%99%D7%9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e.wikipedia.org/wiki/%D7%A4%D7%97%D7%9E%D7%99%D7%9E%D7%95%D7%AA" TargetMode="External"/><Relationship Id="rId14" Type="http://schemas.openxmlformats.org/officeDocument/2006/relationships/hyperlink" Target="http://he.wikipedia.org/wiki/%D7%9E%D7%99%D7%9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AB1B2-C13A-46F9-95B9-DF7127E9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12</TotalTime>
  <Pages>10</Pages>
  <Words>2844</Words>
  <Characters>15431</Characters>
  <Application>Microsoft Office Word</Application>
  <DocSecurity>0</DocSecurity>
  <Lines>128</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noga mishan</cp:lastModifiedBy>
  <cp:revision>12</cp:revision>
  <cp:lastPrinted>2016-01-27T11:25:00Z</cp:lastPrinted>
  <dcterms:created xsi:type="dcterms:W3CDTF">2025-08-24T03:19:00Z</dcterms:created>
  <dcterms:modified xsi:type="dcterms:W3CDTF">2025-08-24T08:04:00Z</dcterms:modified>
</cp:coreProperties>
</file>