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>
      <w:pPr>
        <w:rPr>
          <w:rtl/>
        </w:rPr>
      </w:pPr>
    </w:p>
    <w:p w14:paraId="0E75B2F1" w14:textId="69C832AB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270869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טכנולוגיה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1F9C2386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="00803189">
        <w:rPr>
          <w:rFonts w:ascii="Calibri" w:eastAsia="Calibri" w:hAnsi="Calibri" w:cs="Arial" w:hint="cs"/>
          <w:b/>
          <w:bCs/>
          <w:sz w:val="40"/>
          <w:szCs w:val="40"/>
          <w:rtl/>
        </w:rPr>
        <w:t>ד</w:t>
      </w:r>
    </w:p>
    <w:p w14:paraId="3920A48A" w14:textId="1D6BC114" w:rsidR="002F7597" w:rsidRDefault="002F7597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נושא מרכזי</w:t>
      </w:r>
      <w:r w:rsidR="009017D3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 w:rsidR="00270869">
        <w:rPr>
          <w:rFonts w:asciiTheme="minorBidi" w:hAnsiTheme="minorBidi" w:hint="cs"/>
          <w:b/>
          <w:bCs/>
          <w:sz w:val="28"/>
          <w:szCs w:val="28"/>
          <w:rtl/>
        </w:rPr>
        <w:t>עולם מעשה ידי אדם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37FE913F" w14:textId="2027FCF9" w:rsidR="00053A2F" w:rsidRPr="00B3429F" w:rsidRDefault="00053A2F" w:rsidP="002F7597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44BE41E6" w14:textId="25A86D98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Hlk44543236"/>
      <w:r w:rsidRPr="00803189">
        <w:rPr>
          <w:rFonts w:asciiTheme="minorBidi" w:hAnsiTheme="minorBidi"/>
          <w:b/>
          <w:bCs/>
          <w:sz w:val="24"/>
          <w:szCs w:val="24"/>
          <w:rtl/>
        </w:rPr>
        <w:t>מהות הטכנולוגיה וקשרי גומלין בין טכנולוגיה לבין מדע</w:t>
      </w:r>
      <w:bookmarkEnd w:id="0"/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51F2FF40" w14:textId="61F9257A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>הפתרון הטכנולוגי כנותן מענה לצרכים אנושיים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80318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72372D43" w14:textId="76C24120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>מאפיינים של מערכת טכנולוגית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49D05C93" w14:textId="77777777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 xml:space="preserve">השפעת הטכנולוגיה על החברה והסביבה. 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477"/>
        <w:gridCol w:w="3543"/>
      </w:tblGrid>
      <w:tr w:rsidR="00053A2F" w14:paraId="18529CDD" w14:textId="77777777" w:rsidTr="00C613F6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477" w:type="dxa"/>
            <w:shd w:val="clear" w:color="auto" w:fill="E2EFD9" w:themeFill="accent6" w:themeFillTint="33"/>
          </w:tcPr>
          <w:p w14:paraId="3F31650D" w14:textId="77777777" w:rsidR="00C613F6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</w:p>
          <w:p w14:paraId="78FB9107" w14:textId="7A022424" w:rsidR="00053A2F" w:rsidRDefault="003273DD" w:rsidP="00C613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C613F6">
        <w:trPr>
          <w:trHeight w:val="735"/>
        </w:trPr>
        <w:tc>
          <w:tcPr>
            <w:tcW w:w="2124" w:type="dxa"/>
          </w:tcPr>
          <w:p w14:paraId="17FAFE40" w14:textId="77777777" w:rsidR="00250D37" w:rsidRPr="003D43B4" w:rsidRDefault="00250D37" w:rsidP="00250D37">
            <w:pPr>
              <w:bidi/>
              <w:ind w:right="357"/>
              <w:rPr>
                <w:rFonts w:ascii="Arial" w:hAnsi="Arial"/>
                <w:b/>
                <w:bCs/>
                <w:color w:val="00B0F0"/>
              </w:rPr>
            </w:pPr>
            <w:bookmarkStart w:id="1" w:name="מהות"/>
            <w:r w:rsidRPr="003D43B4">
              <w:rPr>
                <w:rFonts w:ascii="Arial" w:hAnsi="Arial"/>
                <w:b/>
                <w:bCs/>
                <w:color w:val="00B0F0"/>
                <w:rtl/>
              </w:rPr>
              <w:t xml:space="preserve">מהות הטכנולוגיה </w:t>
            </w:r>
            <w:r w:rsidRPr="003D43B4">
              <w:rPr>
                <w:rFonts w:ascii="Arial" w:hAnsi="Arial" w:hint="cs"/>
                <w:b/>
                <w:bCs/>
                <w:color w:val="00B0F0"/>
                <w:rtl/>
              </w:rPr>
              <w:t>והפתרון הטכנולוגי</w:t>
            </w:r>
          </w:p>
          <w:bookmarkEnd w:id="1"/>
          <w:p w14:paraId="68C8D3B8" w14:textId="77777777" w:rsidR="00250D37" w:rsidRPr="003D43B4" w:rsidRDefault="00250D37" w:rsidP="00250D37">
            <w:pPr>
              <w:bidi/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</w:pPr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ייחודו של האדם כמספק פתרונות טכנולוגיים כמענה לבעיה</w:t>
            </w:r>
            <w:r w:rsidRPr="003D43B4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/</w:t>
            </w:r>
            <w:r w:rsidRPr="003D43B4">
              <w:rPr>
                <w:rFonts w:ascii="Arial" w:hAnsi="Arial" w:hint="cs"/>
                <w:b/>
                <w:bCs/>
                <w:color w:val="00B0F0"/>
                <w:sz w:val="20"/>
                <w:szCs w:val="20"/>
                <w:rtl/>
              </w:rPr>
              <w:t xml:space="preserve"> </w:t>
            </w:r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צורך אנושי</w:t>
            </w:r>
          </w:p>
          <w:p w14:paraId="46C97F08" w14:textId="5603E2B8" w:rsidR="00B3429F" w:rsidRPr="001B1C6A" w:rsidRDefault="00250D37" w:rsidP="001B1C6A">
            <w:pPr>
              <w:bidi/>
              <w:rPr>
                <w:rFonts w:ascii="Arial" w:hAnsi="Arial"/>
                <w:color w:val="00B0F0"/>
                <w:rtl/>
              </w:rPr>
            </w:pPr>
            <w:bookmarkStart w:id="2" w:name="_Hlk44543272"/>
            <w:r w:rsidRPr="003D43B4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 xml:space="preserve">פתרונות טכנולוגיים לצרכים אנושיים לשיפור איכות החיים </w:t>
            </w:r>
            <w:r w:rsidRPr="003D43B4">
              <w:rPr>
                <w:rFonts w:ascii="Arial" w:hAnsi="Arial"/>
                <w:color w:val="00B0F0"/>
                <w:rtl/>
              </w:rPr>
              <w:t xml:space="preserve"> </w:t>
            </w:r>
            <w:bookmarkEnd w:id="2"/>
          </w:p>
        </w:tc>
        <w:tc>
          <w:tcPr>
            <w:tcW w:w="3477" w:type="dxa"/>
          </w:tcPr>
          <w:p w14:paraId="6EC49912" w14:textId="0731365D" w:rsidR="00D50F4B" w:rsidRDefault="00D50F4B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מהי הבעיה הטכנולוגית? (עמוד 84)</w:t>
            </w:r>
          </w:p>
          <w:p w14:paraId="05FF33C7" w14:textId="493B0E08" w:rsidR="00D50F4B" w:rsidRDefault="00D50F4B" w:rsidP="00D50F4B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סיפור המעשה: הרוכסן (עמוד 90)</w:t>
            </w:r>
          </w:p>
          <w:p w14:paraId="7996377F" w14:textId="7029032F" w:rsidR="001B1C6A" w:rsidRDefault="001B1C6A" w:rsidP="001B1C6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 xml:space="preserve">פתרון בעיה טכנולוגית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קטיף תותי עץ (עמוד 101)</w:t>
            </w:r>
          </w:p>
          <w:p w14:paraId="74092628" w14:textId="1A734BBC" w:rsidR="00FF12F1" w:rsidRPr="00F03C3B" w:rsidRDefault="00FF12F1" w:rsidP="001B1C6A">
            <w:pPr>
              <w:bidi/>
              <w:spacing w:line="360" w:lineRule="auto"/>
              <w:rPr>
                <w:rtl/>
              </w:rPr>
            </w:pPr>
          </w:p>
        </w:tc>
        <w:tc>
          <w:tcPr>
            <w:tcW w:w="3543" w:type="dxa"/>
          </w:tcPr>
          <w:p w14:paraId="6DE8BB93" w14:textId="0B1A2C97" w:rsidR="005D075F" w:rsidRDefault="00A46833" w:rsidP="005D075F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טפטפת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המצאה ישראלית שטפטפה לעולם</w:t>
            </w:r>
          </w:p>
          <w:p w14:paraId="510FDBD1" w14:textId="77777777" w:rsidR="005475EA" w:rsidRDefault="005475EA" w:rsidP="005475EA">
            <w:pPr>
              <w:pStyle w:val="ae"/>
              <w:bidi/>
              <w:spacing w:line="360" w:lineRule="auto"/>
              <w:ind w:left="360"/>
            </w:pPr>
            <w:r>
              <w:rPr>
                <w:rFonts w:hint="cs"/>
                <w:rtl/>
              </w:rPr>
              <w:t xml:space="preserve">(משימת </w:t>
            </w:r>
            <w:r>
              <w:t>STEM</w:t>
            </w:r>
            <w:r>
              <w:rPr>
                <w:rFonts w:hint="cs"/>
                <w:rtl/>
              </w:rPr>
              <w:t>)</w:t>
            </w:r>
          </w:p>
          <w:p w14:paraId="062D458C" w14:textId="77777777" w:rsidR="005475EA" w:rsidRDefault="005475EA" w:rsidP="00252F19">
            <w:pPr>
              <w:pStyle w:val="ae"/>
              <w:bidi/>
              <w:spacing w:line="360" w:lineRule="auto"/>
              <w:ind w:left="360"/>
            </w:pPr>
          </w:p>
          <w:p w14:paraId="1FCB796F" w14:textId="055D052C" w:rsidR="005475EA" w:rsidRPr="0045723B" w:rsidRDefault="00A46833" w:rsidP="005475E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רכבת הקליע היפנית</w:t>
            </w:r>
            <w:r w:rsidR="005475EA">
              <w:rPr>
                <w:rFonts w:hint="cs"/>
                <w:rtl/>
              </w:rPr>
              <w:t xml:space="preserve">  (</w:t>
            </w:r>
            <w:proofErr w:type="spellStart"/>
            <w:r w:rsidR="005475EA">
              <w:rPr>
                <w:rFonts w:hint="cs"/>
                <w:rtl/>
              </w:rPr>
              <w:t>ביומימיקרי</w:t>
            </w:r>
            <w:proofErr w:type="spellEnd"/>
            <w:r w:rsidR="005475EA">
              <w:rPr>
                <w:rFonts w:hint="cs"/>
                <w:rtl/>
              </w:rPr>
              <w:t>)</w:t>
            </w:r>
          </w:p>
        </w:tc>
      </w:tr>
      <w:tr w:rsidR="00270869" w14:paraId="05F4A720" w14:textId="77777777" w:rsidTr="00C613F6">
        <w:trPr>
          <w:trHeight w:val="735"/>
        </w:trPr>
        <w:tc>
          <w:tcPr>
            <w:tcW w:w="2124" w:type="dxa"/>
          </w:tcPr>
          <w:p w14:paraId="1D5CC115" w14:textId="77777777" w:rsidR="00250D37" w:rsidRDefault="00250D37" w:rsidP="00250D37">
            <w:pPr>
              <w:tabs>
                <w:tab w:val="num" w:pos="420"/>
              </w:tabs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 w:rsidRPr="00796151">
              <w:rPr>
                <w:rFonts w:ascii="Arial" w:hAnsi="Arial" w:hint="cs"/>
                <w:b/>
                <w:bCs/>
                <w:color w:val="FF0000"/>
                <w:rtl/>
              </w:rPr>
              <w:t>ה</w:t>
            </w:r>
            <w:r w:rsidRPr="00796151">
              <w:rPr>
                <w:rFonts w:hint="cs"/>
                <w:b/>
                <w:bCs/>
                <w:color w:val="FF0000"/>
                <w:rtl/>
              </w:rPr>
              <w:t>פתרון ה</w:t>
            </w:r>
            <w:r w:rsidRPr="00796151">
              <w:rPr>
                <w:rFonts w:ascii="Arial" w:hAnsi="Arial" w:hint="cs"/>
                <w:b/>
                <w:bCs/>
                <w:color w:val="FF0000"/>
                <w:rtl/>
              </w:rPr>
              <w:t>טכנולוגי</w:t>
            </w:r>
          </w:p>
          <w:p w14:paraId="0A6816C7" w14:textId="1588DE32" w:rsidR="00250D37" w:rsidRPr="00796151" w:rsidRDefault="00250D37" w:rsidP="00250D37">
            <w:pPr>
              <w:tabs>
                <w:tab w:val="num" w:pos="420"/>
              </w:tabs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 w:rsidRPr="00796151">
              <w:rPr>
                <w:rFonts w:hint="cs"/>
                <w:b/>
                <w:bCs/>
                <w:color w:val="FF0000"/>
                <w:rtl/>
              </w:rPr>
              <w:t>הרחבה</w:t>
            </w:r>
          </w:p>
          <w:p w14:paraId="563E8318" w14:textId="77777777" w:rsidR="00250D37" w:rsidRPr="00796151" w:rsidRDefault="00250D37" w:rsidP="001B1C6A">
            <w:pPr>
              <w:bidi/>
              <w:ind w:right="420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796151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הגדרת</w:t>
            </w:r>
            <w:r w:rsidRPr="00796151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796151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הצורך</w:t>
            </w:r>
            <w:r w:rsidRPr="00796151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796151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במוצר</w:t>
            </w:r>
          </w:p>
          <w:p w14:paraId="37380F67" w14:textId="77777777" w:rsidR="00250D37" w:rsidRPr="00796151" w:rsidRDefault="00250D37" w:rsidP="001B1C6A">
            <w:pPr>
              <w:bidi/>
              <w:ind w:right="420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796151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דרישות מהמוצר כמענה לצורך </w:t>
            </w:r>
          </w:p>
          <w:p w14:paraId="7CB3BA88" w14:textId="77777777" w:rsidR="00250D37" w:rsidRPr="00796151" w:rsidRDefault="00250D37" w:rsidP="001B1C6A">
            <w:pPr>
              <w:bidi/>
              <w:ind w:right="420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796151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דרישות הכרחיות ובלתי הכרחיות</w:t>
            </w:r>
          </w:p>
          <w:p w14:paraId="1607E4A0" w14:textId="31953CEC" w:rsidR="00250D37" w:rsidRPr="00796151" w:rsidRDefault="00250D37" w:rsidP="001B1C6A">
            <w:pPr>
              <w:bidi/>
              <w:ind w:right="420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796151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התאמת תכונות החומרים והמבנה של המוצר</w:t>
            </w:r>
            <w:r w:rsidR="001B1C6A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796151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לדרישות המוצר</w:t>
            </w:r>
          </w:p>
          <w:p w14:paraId="0C4CB48C" w14:textId="47DA9349" w:rsidR="00270869" w:rsidRPr="005D075F" w:rsidRDefault="00250D37" w:rsidP="00250D37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 w:rsidRPr="00796151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 xml:space="preserve">בניית </w:t>
            </w:r>
            <w:r w:rsidRPr="00796151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מוצר</w:t>
            </w:r>
          </w:p>
        </w:tc>
        <w:tc>
          <w:tcPr>
            <w:tcW w:w="3477" w:type="dxa"/>
          </w:tcPr>
          <w:p w14:paraId="2B3AE053" w14:textId="77777777" w:rsidR="00270869" w:rsidRDefault="001B1C6A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המצאת הגפרור (עמוד 96)</w:t>
            </w:r>
          </w:p>
          <w:p w14:paraId="1ACAFE70" w14:textId="77777777" w:rsidR="001B1C6A" w:rsidRDefault="001B1C6A" w:rsidP="001B1C6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מתכננים ובונים דגם של הפתרון (עמוד 110)</w:t>
            </w:r>
          </w:p>
          <w:p w14:paraId="75B71F98" w14:textId="51566009" w:rsidR="001B1C6A" w:rsidRPr="00F03C3B" w:rsidRDefault="001B1C6A" w:rsidP="001B1C6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אריזה לעוגה (עמוד 104)</w:t>
            </w:r>
          </w:p>
        </w:tc>
        <w:tc>
          <w:tcPr>
            <w:tcW w:w="3543" w:type="dxa"/>
          </w:tcPr>
          <w:p w14:paraId="10E052A5" w14:textId="77777777" w:rsidR="005D075F" w:rsidRDefault="00A46833" w:rsidP="005D075F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פעם זרעו בישראל עננים</w:t>
            </w:r>
          </w:p>
          <w:p w14:paraId="654BA1E2" w14:textId="77777777" w:rsidR="005475EA" w:rsidRDefault="005475EA" w:rsidP="005475EA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הסוד של הכנת גלידה בבית</w:t>
            </w:r>
          </w:p>
          <w:p w14:paraId="6FD6E834" w14:textId="77777777" w:rsidR="005475EA" w:rsidRDefault="005475EA" w:rsidP="00252F19">
            <w:pPr>
              <w:pStyle w:val="ae"/>
              <w:bidi/>
              <w:spacing w:line="360" w:lineRule="auto"/>
              <w:ind w:left="360"/>
            </w:pPr>
            <w:r>
              <w:rPr>
                <w:rFonts w:hint="cs"/>
                <w:rtl/>
              </w:rPr>
              <w:t xml:space="preserve">(משימת </w:t>
            </w:r>
            <w:r>
              <w:t>STEM</w:t>
            </w:r>
            <w:r>
              <w:rPr>
                <w:rFonts w:hint="cs"/>
                <w:rtl/>
              </w:rPr>
              <w:t>)</w:t>
            </w:r>
          </w:p>
          <w:p w14:paraId="74DF23E6" w14:textId="77777777" w:rsidR="005475EA" w:rsidRDefault="005475EA" w:rsidP="005475EA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מפעל השוקולד של חן</w:t>
            </w:r>
          </w:p>
          <w:p w14:paraId="3A47E71B" w14:textId="77777777" w:rsidR="005475EA" w:rsidRDefault="005475EA" w:rsidP="005475EA">
            <w:pPr>
              <w:pStyle w:val="ae"/>
              <w:bidi/>
              <w:spacing w:line="360" w:lineRule="auto"/>
              <w:ind w:left="360"/>
            </w:pPr>
            <w:r>
              <w:rPr>
                <w:rFonts w:hint="cs"/>
                <w:rtl/>
              </w:rPr>
              <w:t xml:space="preserve">(משימת </w:t>
            </w:r>
            <w:r>
              <w:t>STEM</w:t>
            </w:r>
            <w:r>
              <w:rPr>
                <w:rFonts w:hint="cs"/>
                <w:rtl/>
              </w:rPr>
              <w:t>)</w:t>
            </w:r>
          </w:p>
          <w:p w14:paraId="0D440807" w14:textId="3FC14775" w:rsidR="005475EA" w:rsidRPr="0045723B" w:rsidRDefault="005475EA" w:rsidP="005475EA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rPr>
                <w:rtl/>
              </w:rPr>
            </w:pPr>
          </w:p>
        </w:tc>
      </w:tr>
      <w:tr w:rsidR="00250D37" w14:paraId="4D73D9F6" w14:textId="77777777" w:rsidTr="00C613F6">
        <w:trPr>
          <w:trHeight w:val="735"/>
        </w:trPr>
        <w:tc>
          <w:tcPr>
            <w:tcW w:w="2124" w:type="dxa"/>
          </w:tcPr>
          <w:p w14:paraId="707D956B" w14:textId="77777777" w:rsidR="00250D37" w:rsidRPr="0094548D" w:rsidRDefault="00250D37" w:rsidP="00250D37">
            <w:pPr>
              <w:bidi/>
              <w:ind w:right="357"/>
              <w:rPr>
                <w:rFonts w:ascii="Arial" w:hAnsi="Arial"/>
                <w:b/>
                <w:bCs/>
              </w:rPr>
            </w:pPr>
            <w:r w:rsidRPr="0094548D">
              <w:rPr>
                <w:rFonts w:ascii="Arial" w:hAnsi="Arial" w:hint="cs"/>
                <w:b/>
                <w:bCs/>
                <w:rtl/>
              </w:rPr>
              <w:t>מערכת טכנולוגית: מבנה ופעולה</w:t>
            </w:r>
          </w:p>
          <w:p w14:paraId="567132B6" w14:textId="14FF5F86" w:rsidR="00250D37" w:rsidRPr="00AF7839" w:rsidRDefault="00250D37" w:rsidP="00AF7839">
            <w:pPr>
              <w:bidi/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rtl/>
              </w:rPr>
              <w:t>מערכת טכנולוגית כמורכבת מרכיבים הפועלים להשגת מטרה.</w:t>
            </w:r>
          </w:p>
        </w:tc>
        <w:tc>
          <w:tcPr>
            <w:tcW w:w="3477" w:type="dxa"/>
          </w:tcPr>
          <w:p w14:paraId="53E5A016" w14:textId="77777777" w:rsidR="00250D37" w:rsidRDefault="00E95726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 xml:space="preserve">משימה אישית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צעצוע נע (עמוד 122)</w:t>
            </w:r>
          </w:p>
          <w:p w14:paraId="4FB355CB" w14:textId="74D72078" w:rsidR="00E95726" w:rsidRPr="00F03C3B" w:rsidRDefault="00E95726" w:rsidP="00E95726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תמסורת גלגלי שיניים (עמוד 124)</w:t>
            </w:r>
          </w:p>
        </w:tc>
        <w:tc>
          <w:tcPr>
            <w:tcW w:w="3543" w:type="dxa"/>
          </w:tcPr>
          <w:p w14:paraId="12B9A0A8" w14:textId="77777777" w:rsidR="00250D37" w:rsidRDefault="00A46833" w:rsidP="005D075F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חולבים פרה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ואדם רוצה יותר</w:t>
            </w:r>
          </w:p>
          <w:p w14:paraId="2DEF393E" w14:textId="7449D3C3" w:rsidR="005475EA" w:rsidRPr="0045723B" w:rsidRDefault="005475EA" w:rsidP="00252F19">
            <w:pPr>
              <w:pStyle w:val="ae"/>
              <w:bidi/>
              <w:spacing w:line="360" w:lineRule="auto"/>
              <w:ind w:left="360"/>
              <w:rPr>
                <w:rtl/>
              </w:rPr>
            </w:pPr>
          </w:p>
        </w:tc>
      </w:tr>
    </w:tbl>
    <w:p w14:paraId="0BB24AF0" w14:textId="51F18279" w:rsidR="00053A2F" w:rsidRPr="001C38AC" w:rsidRDefault="00053A2F" w:rsidP="00053A2F">
      <w:pPr>
        <w:bidi/>
        <w:rPr>
          <w:rtl/>
        </w:rPr>
      </w:pPr>
    </w:p>
    <w:sectPr w:rsidR="00053A2F" w:rsidRPr="001C38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FDCD" w14:textId="77777777" w:rsidR="00352D12" w:rsidRDefault="00352D12" w:rsidP="00B41818">
      <w:pPr>
        <w:spacing w:after="0" w:line="240" w:lineRule="auto"/>
      </w:pPr>
      <w:r>
        <w:separator/>
      </w:r>
    </w:p>
  </w:endnote>
  <w:endnote w:type="continuationSeparator" w:id="0">
    <w:p w14:paraId="6596C416" w14:textId="77777777" w:rsidR="00352D12" w:rsidRDefault="00352D12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68E3" w14:textId="77777777" w:rsidR="00352D12" w:rsidRDefault="00352D12" w:rsidP="00B41818">
      <w:pPr>
        <w:spacing w:after="0" w:line="240" w:lineRule="auto"/>
      </w:pPr>
      <w:r>
        <w:separator/>
      </w:r>
    </w:p>
  </w:footnote>
  <w:footnote w:type="continuationSeparator" w:id="0">
    <w:p w14:paraId="41EE59E5" w14:textId="77777777" w:rsidR="00352D12" w:rsidRDefault="00352D12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20FD1"/>
    <w:multiLevelType w:val="hybridMultilevel"/>
    <w:tmpl w:val="33D4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E37C5"/>
    <w:multiLevelType w:val="hybridMultilevel"/>
    <w:tmpl w:val="7EAAB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17865"/>
    <w:multiLevelType w:val="hybridMultilevel"/>
    <w:tmpl w:val="FB1AE1F4"/>
    <w:lvl w:ilvl="0" w:tplc="0409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6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E000E"/>
    <w:multiLevelType w:val="hybridMultilevel"/>
    <w:tmpl w:val="7B4A360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Cs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765D"/>
    <w:multiLevelType w:val="hybridMultilevel"/>
    <w:tmpl w:val="465E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0A4FD8"/>
    <w:multiLevelType w:val="hybridMultilevel"/>
    <w:tmpl w:val="996E975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Cs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4C7B"/>
    <w:multiLevelType w:val="hybridMultilevel"/>
    <w:tmpl w:val="B888BFD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A588B"/>
    <w:multiLevelType w:val="hybridMultilevel"/>
    <w:tmpl w:val="AFB666F0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8786B472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Arial" w:eastAsia="Times New Roman" w:hAnsi="Arial" w:cs="Arial" w:hint="default"/>
        <w:b/>
        <w:bCs w:val="0"/>
        <w:iCs w:val="0"/>
        <w:color w:val="auto"/>
        <w:sz w:val="20"/>
        <w:szCs w:val="20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053723968">
    <w:abstractNumId w:val="1"/>
  </w:num>
  <w:num w:numId="2" w16cid:durableId="473063697">
    <w:abstractNumId w:val="8"/>
  </w:num>
  <w:num w:numId="3" w16cid:durableId="757218501">
    <w:abstractNumId w:val="6"/>
  </w:num>
  <w:num w:numId="4" w16cid:durableId="1694839658">
    <w:abstractNumId w:val="7"/>
  </w:num>
  <w:num w:numId="5" w16cid:durableId="601767250">
    <w:abstractNumId w:val="2"/>
  </w:num>
  <w:num w:numId="6" w16cid:durableId="404646563">
    <w:abstractNumId w:val="3"/>
  </w:num>
  <w:num w:numId="7" w16cid:durableId="872617341">
    <w:abstractNumId w:val="14"/>
  </w:num>
  <w:num w:numId="8" w16cid:durableId="163665889">
    <w:abstractNumId w:val="10"/>
  </w:num>
  <w:num w:numId="9" w16cid:durableId="278924620">
    <w:abstractNumId w:val="11"/>
  </w:num>
  <w:num w:numId="10" w16cid:durableId="1195920068">
    <w:abstractNumId w:val="19"/>
  </w:num>
  <w:num w:numId="11" w16cid:durableId="1304114653">
    <w:abstractNumId w:val="17"/>
  </w:num>
  <w:num w:numId="12" w16cid:durableId="1890460697">
    <w:abstractNumId w:val="0"/>
  </w:num>
  <w:num w:numId="13" w16cid:durableId="2116704185">
    <w:abstractNumId w:val="9"/>
  </w:num>
  <w:num w:numId="14" w16cid:durableId="1122312089">
    <w:abstractNumId w:val="20"/>
  </w:num>
  <w:num w:numId="15" w16cid:durableId="350032667">
    <w:abstractNumId w:val="12"/>
  </w:num>
  <w:num w:numId="16" w16cid:durableId="1897276039">
    <w:abstractNumId w:val="16"/>
  </w:num>
  <w:num w:numId="17" w16cid:durableId="1206525635">
    <w:abstractNumId w:val="4"/>
  </w:num>
  <w:num w:numId="18" w16cid:durableId="202594554">
    <w:abstractNumId w:val="15"/>
  </w:num>
  <w:num w:numId="19" w16cid:durableId="1732533010">
    <w:abstractNumId w:val="5"/>
  </w:num>
  <w:num w:numId="20" w16cid:durableId="980773665">
    <w:abstractNumId w:val="13"/>
  </w:num>
  <w:num w:numId="21" w16cid:durableId="4481659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46C0B"/>
    <w:rsid w:val="00053A2F"/>
    <w:rsid w:val="00062893"/>
    <w:rsid w:val="00086E88"/>
    <w:rsid w:val="000C0397"/>
    <w:rsid w:val="000D1098"/>
    <w:rsid w:val="0011643D"/>
    <w:rsid w:val="00196B6A"/>
    <w:rsid w:val="001A13D7"/>
    <w:rsid w:val="001B1C6A"/>
    <w:rsid w:val="001C38AC"/>
    <w:rsid w:val="00203AAE"/>
    <w:rsid w:val="0022023C"/>
    <w:rsid w:val="002233F0"/>
    <w:rsid w:val="00250D37"/>
    <w:rsid w:val="00252F19"/>
    <w:rsid w:val="00270869"/>
    <w:rsid w:val="00271D74"/>
    <w:rsid w:val="00286E2B"/>
    <w:rsid w:val="002916B0"/>
    <w:rsid w:val="00294709"/>
    <w:rsid w:val="002A06A6"/>
    <w:rsid w:val="002A18C8"/>
    <w:rsid w:val="002B5AA2"/>
    <w:rsid w:val="002B7C4A"/>
    <w:rsid w:val="002D2DBB"/>
    <w:rsid w:val="002F7597"/>
    <w:rsid w:val="00304F84"/>
    <w:rsid w:val="003273DD"/>
    <w:rsid w:val="00352D12"/>
    <w:rsid w:val="00374B58"/>
    <w:rsid w:val="003836EF"/>
    <w:rsid w:val="00383FB8"/>
    <w:rsid w:val="00390C06"/>
    <w:rsid w:val="003A48B2"/>
    <w:rsid w:val="003A6F01"/>
    <w:rsid w:val="003E07AD"/>
    <w:rsid w:val="004460C0"/>
    <w:rsid w:val="0045723B"/>
    <w:rsid w:val="004924C6"/>
    <w:rsid w:val="004A3A02"/>
    <w:rsid w:val="004A7F72"/>
    <w:rsid w:val="004C14AD"/>
    <w:rsid w:val="004F4157"/>
    <w:rsid w:val="005475EA"/>
    <w:rsid w:val="005D075F"/>
    <w:rsid w:val="005D4A3A"/>
    <w:rsid w:val="00622F91"/>
    <w:rsid w:val="00635113"/>
    <w:rsid w:val="006416CC"/>
    <w:rsid w:val="00697E4C"/>
    <w:rsid w:val="006A34ED"/>
    <w:rsid w:val="006E3D80"/>
    <w:rsid w:val="006E4ABF"/>
    <w:rsid w:val="007303DD"/>
    <w:rsid w:val="007A19AF"/>
    <w:rsid w:val="007A44B2"/>
    <w:rsid w:val="007B7ECF"/>
    <w:rsid w:val="007F2DF7"/>
    <w:rsid w:val="00803189"/>
    <w:rsid w:val="0087558D"/>
    <w:rsid w:val="008C4663"/>
    <w:rsid w:val="008D7E45"/>
    <w:rsid w:val="008E7BBE"/>
    <w:rsid w:val="008F2E6E"/>
    <w:rsid w:val="008F4F4F"/>
    <w:rsid w:val="009017D3"/>
    <w:rsid w:val="00930E2C"/>
    <w:rsid w:val="009333E7"/>
    <w:rsid w:val="00962AA8"/>
    <w:rsid w:val="00963656"/>
    <w:rsid w:val="0097666B"/>
    <w:rsid w:val="009A4568"/>
    <w:rsid w:val="009B06DC"/>
    <w:rsid w:val="009B722E"/>
    <w:rsid w:val="009D53DE"/>
    <w:rsid w:val="009E22C8"/>
    <w:rsid w:val="00A078EA"/>
    <w:rsid w:val="00A16F7E"/>
    <w:rsid w:val="00A31C00"/>
    <w:rsid w:val="00A46833"/>
    <w:rsid w:val="00A552F9"/>
    <w:rsid w:val="00AF7839"/>
    <w:rsid w:val="00B3429F"/>
    <w:rsid w:val="00B41818"/>
    <w:rsid w:val="00B44921"/>
    <w:rsid w:val="00B64295"/>
    <w:rsid w:val="00B94680"/>
    <w:rsid w:val="00BF53E2"/>
    <w:rsid w:val="00C21D3E"/>
    <w:rsid w:val="00C262FD"/>
    <w:rsid w:val="00C422D3"/>
    <w:rsid w:val="00C5764F"/>
    <w:rsid w:val="00C613F6"/>
    <w:rsid w:val="00C818FC"/>
    <w:rsid w:val="00C85E9B"/>
    <w:rsid w:val="00CB2E46"/>
    <w:rsid w:val="00CD0AAA"/>
    <w:rsid w:val="00CF4CD9"/>
    <w:rsid w:val="00D05E90"/>
    <w:rsid w:val="00D07D98"/>
    <w:rsid w:val="00D17373"/>
    <w:rsid w:val="00D1750D"/>
    <w:rsid w:val="00D50F4B"/>
    <w:rsid w:val="00D524A1"/>
    <w:rsid w:val="00D7426F"/>
    <w:rsid w:val="00DD70D4"/>
    <w:rsid w:val="00E12708"/>
    <w:rsid w:val="00E36B57"/>
    <w:rsid w:val="00E4534E"/>
    <w:rsid w:val="00E60366"/>
    <w:rsid w:val="00E95726"/>
    <w:rsid w:val="00EF3061"/>
    <w:rsid w:val="00F010A5"/>
    <w:rsid w:val="00F03765"/>
    <w:rsid w:val="00F03C3B"/>
    <w:rsid w:val="00F57A69"/>
    <w:rsid w:val="00F6387C"/>
    <w:rsid w:val="00F82397"/>
    <w:rsid w:val="00F87B12"/>
    <w:rsid w:val="00FD3721"/>
    <w:rsid w:val="00FE29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2023-02-05T14:07:00Z</dcterms:created>
  <dcterms:modified xsi:type="dcterms:W3CDTF">2023-02-05T14:07:00Z</dcterms:modified>
</cp:coreProperties>
</file>