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EB0B" w14:textId="2D4D60B1" w:rsidR="00CC25B0" w:rsidRDefault="00CC25B0" w:rsidP="00251410">
      <w:pPr>
        <w:bidi/>
        <w:spacing w:after="0" w:line="360" w:lineRule="auto"/>
        <w:jc w:val="center"/>
        <w:rPr>
          <w:rFonts w:ascii="Calibri" w:eastAsia="Calibri" w:hAnsi="Calibri" w:cs="Arial"/>
          <w:b/>
          <w:bCs/>
          <w:sz w:val="40"/>
          <w:szCs w:val="40"/>
          <w:rtl/>
        </w:rPr>
      </w:pPr>
    </w:p>
    <w:p w14:paraId="2488EB08" w14:textId="77777777" w:rsidR="000C005A" w:rsidRDefault="000C005A" w:rsidP="000C005A">
      <w:pPr>
        <w:bidi/>
        <w:spacing w:after="200" w:line="276" w:lineRule="auto"/>
        <w:rPr>
          <w:rFonts w:ascii="Calibri" w:eastAsia="Calibri" w:hAnsi="Calibri" w:cs="Arial"/>
          <w:b/>
          <w:bCs/>
          <w:color w:val="FF0000"/>
          <w:sz w:val="32"/>
          <w:szCs w:val="32"/>
          <w:rtl/>
        </w:rPr>
      </w:pPr>
    </w:p>
    <w:p w14:paraId="0A044428" w14:textId="7F4566E2" w:rsidR="000C005A" w:rsidRPr="000C005A" w:rsidRDefault="000C005A" w:rsidP="000C005A">
      <w:pPr>
        <w:bidi/>
        <w:spacing w:after="200" w:line="276" w:lineRule="auto"/>
        <w:rPr>
          <w:rFonts w:ascii="Calibri" w:eastAsia="Calibri" w:hAnsi="Calibri" w:cs="Arial"/>
          <w:b/>
          <w:bCs/>
          <w:color w:val="FF0000"/>
          <w:sz w:val="32"/>
          <w:szCs w:val="32"/>
          <w:rtl/>
        </w:rPr>
      </w:pPr>
      <w:r w:rsidRPr="000C005A">
        <w:rPr>
          <w:rFonts w:ascii="Calibri" w:eastAsia="Calibri" w:hAnsi="Calibri" w:cs="Arial"/>
          <w:b/>
          <w:bCs/>
          <w:color w:val="FF0000"/>
          <w:sz w:val="32"/>
          <w:szCs w:val="32"/>
          <w:rtl/>
        </w:rPr>
        <w:t>משימות בתחום נושא שינוי האקלים</w:t>
      </w:r>
      <w:r w:rsidRPr="000C005A">
        <w:rPr>
          <w:rFonts w:ascii="Calibri" w:eastAsia="Calibri" w:hAnsi="Calibri" w:cs="Arial" w:hint="cs"/>
          <w:b/>
          <w:bCs/>
          <w:color w:val="FF0000"/>
          <w:sz w:val="32"/>
          <w:szCs w:val="32"/>
          <w:rtl/>
        </w:rPr>
        <w:t>-כיתה ג</w:t>
      </w:r>
    </w:p>
    <w:p w14:paraId="60B76D93" w14:textId="0AFC9873" w:rsidR="000C005A" w:rsidRPr="000C005A" w:rsidRDefault="000C005A" w:rsidP="007B21BA">
      <w:pPr>
        <w:bidi/>
        <w:spacing w:after="200" w:line="276" w:lineRule="auto"/>
        <w:rPr>
          <w:rFonts w:ascii="Calibri" w:eastAsia="Calibri" w:hAnsi="Calibri" w:cs="Arial"/>
          <w:sz w:val="24"/>
          <w:szCs w:val="24"/>
          <w:rtl/>
        </w:rPr>
      </w:pPr>
      <w:r w:rsidRPr="000C005A">
        <w:rPr>
          <w:rFonts w:ascii="Calibri" w:eastAsia="Calibri" w:hAnsi="Calibri" w:cs="Arial" w:hint="cs"/>
          <w:b/>
          <w:bCs/>
          <w:sz w:val="24"/>
          <w:szCs w:val="24"/>
          <w:rtl/>
        </w:rPr>
        <w:t>שם המשימה:</w:t>
      </w:r>
      <w:r w:rsidRPr="000C005A">
        <w:rPr>
          <w:rFonts w:ascii="Calibri" w:eastAsia="Calibri" w:hAnsi="Calibri" w:cs="Arial" w:hint="cs"/>
          <w:sz w:val="24"/>
          <w:szCs w:val="24"/>
          <w:rtl/>
        </w:rPr>
        <w:t> </w:t>
      </w:r>
      <w:r w:rsidRPr="000C005A">
        <w:rPr>
          <w:rFonts w:ascii="Calibri" w:eastAsia="Calibri" w:hAnsi="Calibri" w:cs="Arial" w:hint="eastAsia"/>
          <w:b/>
          <w:bCs/>
          <w:sz w:val="24"/>
          <w:szCs w:val="24"/>
          <w:rtl/>
        </w:rPr>
        <w:t>להגיע</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מהר</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יותר</w:t>
      </w:r>
      <w:r w:rsidRPr="000C005A">
        <w:rPr>
          <w:rFonts w:ascii="Calibri" w:eastAsia="Calibri" w:hAnsi="Calibri" w:cs="Arial"/>
          <w:b/>
          <w:bCs/>
          <w:sz w:val="24"/>
          <w:szCs w:val="24"/>
          <w:rtl/>
        </w:rPr>
        <w:br/>
      </w:r>
      <w:r w:rsidRPr="000C005A">
        <w:rPr>
          <w:rFonts w:ascii="Calibri" w:eastAsia="Calibri" w:hAnsi="Calibri" w:cs="Arial" w:hint="cs"/>
          <w:sz w:val="24"/>
          <w:szCs w:val="24"/>
          <w:rtl/>
        </w:rPr>
        <w:t>המשימה עוסקת במהות הטכנולוגיה - הגברת יכולת כדי לתת מענה לצרכים אנושיים בהקשר של התחבורה</w:t>
      </w:r>
      <w:r w:rsidR="007B21BA">
        <w:rPr>
          <w:rFonts w:ascii="Calibri" w:eastAsia="Calibri" w:hAnsi="Calibri" w:cs="Arial" w:hint="cs"/>
          <w:sz w:val="24"/>
          <w:szCs w:val="24"/>
          <w:rtl/>
        </w:rPr>
        <w:t xml:space="preserve"> וב</w:t>
      </w:r>
      <w:r w:rsidRPr="000C005A">
        <w:rPr>
          <w:rFonts w:ascii="Calibri" w:eastAsia="Calibri" w:hAnsi="Calibri" w:cs="Arial" w:hint="cs"/>
          <w:sz w:val="24"/>
          <w:szCs w:val="24"/>
          <w:rtl/>
        </w:rPr>
        <w:t>השפעת השימוש בחומרי דלק פוסיליים (מחצביים) על הסביבה. השימו</w:t>
      </w:r>
      <w:r w:rsidRPr="000C005A">
        <w:rPr>
          <w:rFonts w:ascii="Calibri" w:eastAsia="Calibri" w:hAnsi="Calibri" w:cs="Arial" w:hint="eastAsia"/>
          <w:sz w:val="24"/>
          <w:szCs w:val="24"/>
          <w:rtl/>
        </w:rPr>
        <w:t>ש</w:t>
      </w:r>
      <w:r w:rsidRPr="000C005A">
        <w:rPr>
          <w:rFonts w:ascii="Calibri" w:eastAsia="Calibri" w:hAnsi="Calibri" w:cs="Arial" w:hint="cs"/>
          <w:sz w:val="24"/>
          <w:szCs w:val="24"/>
          <w:rtl/>
        </w:rPr>
        <w:t xml:space="preserve"> בהם מזהם את הסביב</w:t>
      </w:r>
      <w:r w:rsidRPr="000C005A">
        <w:rPr>
          <w:rFonts w:ascii="Calibri" w:eastAsia="Calibri" w:hAnsi="Calibri" w:cs="Arial" w:hint="eastAsia"/>
          <w:sz w:val="24"/>
          <w:szCs w:val="24"/>
          <w:rtl/>
        </w:rPr>
        <w:t>ה</w:t>
      </w:r>
      <w:r w:rsidRPr="000C005A">
        <w:rPr>
          <w:rFonts w:ascii="Calibri" w:eastAsia="Calibri" w:hAnsi="Calibri" w:cs="Arial" w:hint="cs"/>
          <w:sz w:val="24"/>
          <w:szCs w:val="24"/>
          <w:rtl/>
        </w:rPr>
        <w:t xml:space="preserve"> והפחמן הדו-חמצני שנפלט בעקבות תהליכ</w:t>
      </w:r>
      <w:r w:rsidRPr="000C005A">
        <w:rPr>
          <w:rFonts w:ascii="Calibri" w:eastAsia="Calibri" w:hAnsi="Calibri" w:cs="Arial" w:hint="eastAsia"/>
          <w:sz w:val="24"/>
          <w:szCs w:val="24"/>
          <w:rtl/>
        </w:rPr>
        <w:t>י</w:t>
      </w:r>
      <w:r w:rsidRPr="000C005A">
        <w:rPr>
          <w:rFonts w:ascii="Calibri" w:eastAsia="Calibri" w:hAnsi="Calibri" w:cs="Arial" w:hint="cs"/>
          <w:sz w:val="24"/>
          <w:szCs w:val="24"/>
          <w:rtl/>
        </w:rPr>
        <w:t xml:space="preserve"> הבעירה מצטבר באטמוספרה וגורם להתחממותה.</w:t>
      </w:r>
    </w:p>
    <w:p w14:paraId="77F39654" w14:textId="6B899C42" w:rsidR="000C005A" w:rsidRPr="000C005A" w:rsidRDefault="000C005A" w:rsidP="007B21BA">
      <w:pPr>
        <w:bidi/>
        <w:spacing w:after="200" w:line="276" w:lineRule="auto"/>
        <w:rPr>
          <w:rFonts w:ascii="Calibri" w:eastAsia="Calibri" w:hAnsi="Calibri" w:cs="Arial"/>
          <w:b/>
          <w:bCs/>
          <w:sz w:val="24"/>
          <w:szCs w:val="24"/>
          <w:rtl/>
        </w:rPr>
      </w:pPr>
      <w:r w:rsidRPr="000C005A">
        <w:rPr>
          <w:rFonts w:ascii="Calibri" w:eastAsia="Calibri" w:hAnsi="Calibri" w:cs="Arial" w:hint="cs"/>
          <w:b/>
          <w:bCs/>
          <w:sz w:val="24"/>
          <w:szCs w:val="24"/>
          <w:rtl/>
        </w:rPr>
        <w:t>שם המשימה:</w:t>
      </w:r>
      <w:r w:rsidRPr="000C005A">
        <w:rPr>
          <w:rFonts w:ascii="Calibri" w:eastAsia="Calibri" w:hAnsi="Calibri" w:cs="Arial" w:hint="cs"/>
          <w:sz w:val="24"/>
          <w:szCs w:val="24"/>
          <w:rtl/>
        </w:rPr>
        <w:t> </w:t>
      </w:r>
      <w:r w:rsidRPr="000C005A">
        <w:rPr>
          <w:rFonts w:ascii="Calibri" w:eastAsia="Calibri" w:hAnsi="Calibri" w:cs="Arial" w:hint="eastAsia"/>
          <w:b/>
          <w:bCs/>
          <w:sz w:val="24"/>
          <w:szCs w:val="24"/>
          <w:rtl/>
        </w:rPr>
        <w:t>בין</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הרים</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ובין</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סלעים</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טסה</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הרכבת</w:t>
      </w:r>
      <w:r w:rsidRPr="000C005A">
        <w:rPr>
          <w:rFonts w:ascii="Calibri" w:eastAsia="Calibri" w:hAnsi="Calibri" w:cs="Arial"/>
          <w:b/>
          <w:bCs/>
          <w:sz w:val="24"/>
          <w:szCs w:val="24"/>
          <w:rtl/>
        </w:rPr>
        <w:br/>
      </w:r>
      <w:r w:rsidRPr="000C005A">
        <w:rPr>
          <w:rFonts w:ascii="Calibri" w:eastAsia="Calibri" w:hAnsi="Calibri" w:cs="Arial" w:hint="cs"/>
          <w:b/>
          <w:bCs/>
          <w:sz w:val="24"/>
          <w:szCs w:val="24"/>
          <w:rtl/>
        </w:rPr>
        <w:t>תיאור המשימה:</w:t>
      </w:r>
      <w:r w:rsidRPr="000C005A">
        <w:rPr>
          <w:rFonts w:ascii="Calibri" w:eastAsia="Calibri" w:hAnsi="Calibri" w:cs="Arial" w:hint="cs"/>
          <w:sz w:val="24"/>
          <w:szCs w:val="24"/>
          <w:rtl/>
        </w:rPr>
        <w:t> המשימה עוסקת בשימוש באנרגי</w:t>
      </w:r>
      <w:r w:rsidRPr="000C005A">
        <w:rPr>
          <w:rFonts w:ascii="Calibri" w:eastAsia="Calibri" w:hAnsi="Calibri" w:cs="Arial" w:hint="eastAsia"/>
          <w:sz w:val="24"/>
          <w:szCs w:val="24"/>
          <w:rtl/>
        </w:rPr>
        <w:t>ה</w:t>
      </w:r>
      <w:r w:rsidRPr="000C005A">
        <w:rPr>
          <w:rFonts w:ascii="Calibri" w:eastAsia="Calibri" w:hAnsi="Calibri" w:cs="Arial" w:hint="cs"/>
          <w:sz w:val="24"/>
          <w:szCs w:val="24"/>
          <w:rtl/>
        </w:rPr>
        <w:t xml:space="preserve"> כימית שמקורה בחומרי דלק פוסיליים (פחם האבן וסולר) ובאנרגיה חשמלית להנעת רכבות. בשני המקרי</w:t>
      </w:r>
      <w:r w:rsidRPr="000C005A">
        <w:rPr>
          <w:rFonts w:ascii="Calibri" w:eastAsia="Calibri" w:hAnsi="Calibri" w:cs="Arial" w:hint="eastAsia"/>
          <w:sz w:val="24"/>
          <w:szCs w:val="24"/>
          <w:rtl/>
        </w:rPr>
        <w:t>ם</w:t>
      </w:r>
      <w:r w:rsidRPr="000C005A">
        <w:rPr>
          <w:rFonts w:ascii="Calibri" w:eastAsia="Calibri" w:hAnsi="Calibri" w:cs="Arial" w:hint="cs"/>
          <w:sz w:val="24"/>
          <w:szCs w:val="24"/>
          <w:rtl/>
        </w:rPr>
        <w:t xml:space="preserve"> הפעלת הרכבות כרוכה בפליטה של פחמן דו חמצנ</w:t>
      </w:r>
      <w:r w:rsidRPr="000C005A">
        <w:rPr>
          <w:rFonts w:ascii="Calibri" w:eastAsia="Calibri" w:hAnsi="Calibri" w:cs="Arial" w:hint="eastAsia"/>
          <w:sz w:val="24"/>
          <w:szCs w:val="24"/>
          <w:rtl/>
        </w:rPr>
        <w:t>י</w:t>
      </w:r>
      <w:r w:rsidRPr="000C005A">
        <w:rPr>
          <w:rFonts w:ascii="Calibri" w:eastAsia="Calibri" w:hAnsi="Calibri" w:cs="Arial" w:hint="cs"/>
          <w:sz w:val="24"/>
          <w:szCs w:val="24"/>
          <w:rtl/>
        </w:rPr>
        <w:t xml:space="preserve"> לאטמוספרה. פליטה ישירה של פחמן דו-חמצנ</w:t>
      </w:r>
      <w:r w:rsidRPr="000C005A">
        <w:rPr>
          <w:rFonts w:ascii="Calibri" w:eastAsia="Calibri" w:hAnsi="Calibri" w:cs="Arial" w:hint="eastAsia"/>
          <w:sz w:val="24"/>
          <w:szCs w:val="24"/>
          <w:rtl/>
        </w:rPr>
        <w:t>י</w:t>
      </w:r>
      <w:r w:rsidRPr="000C005A">
        <w:rPr>
          <w:rFonts w:ascii="Calibri" w:eastAsia="Calibri" w:hAnsi="Calibri" w:cs="Arial" w:hint="cs"/>
          <w:sz w:val="24"/>
          <w:szCs w:val="24"/>
          <w:rtl/>
        </w:rPr>
        <w:t xml:space="preserve"> בעקבות שריפת חומרי </w:t>
      </w:r>
      <w:r w:rsidR="007B21BA">
        <w:rPr>
          <w:rFonts w:ascii="Calibri" w:eastAsia="Calibri" w:hAnsi="Calibri" w:cs="Arial" w:hint="cs"/>
          <w:sz w:val="24"/>
          <w:szCs w:val="24"/>
          <w:rtl/>
        </w:rPr>
        <w:t xml:space="preserve"> </w:t>
      </w:r>
      <w:r w:rsidRPr="000C005A">
        <w:rPr>
          <w:rFonts w:ascii="Calibri" w:eastAsia="Calibri" w:hAnsi="Calibri" w:cs="Arial" w:hint="cs"/>
          <w:sz w:val="24"/>
          <w:szCs w:val="24"/>
          <w:rtl/>
        </w:rPr>
        <w:t xml:space="preserve">דלק </w:t>
      </w:r>
      <w:r w:rsidR="007B21BA" w:rsidRPr="000C005A">
        <w:rPr>
          <w:rFonts w:ascii="Calibri" w:eastAsia="Calibri" w:hAnsi="Calibri" w:cs="Arial" w:hint="cs"/>
          <w:sz w:val="24"/>
          <w:szCs w:val="24"/>
          <w:rtl/>
        </w:rPr>
        <w:t>פוסיליים</w:t>
      </w:r>
      <w:r w:rsidRPr="000C005A">
        <w:rPr>
          <w:rFonts w:ascii="Calibri" w:eastAsia="Calibri" w:hAnsi="Calibri" w:cs="Arial" w:hint="cs"/>
          <w:sz w:val="24"/>
          <w:szCs w:val="24"/>
          <w:rtl/>
        </w:rPr>
        <w:t xml:space="preserve"> ופליטה עקיפה של פחמן דו-חמצני בעקבות הפקת אנרגי</w:t>
      </w:r>
      <w:r w:rsidRPr="000C005A">
        <w:rPr>
          <w:rFonts w:ascii="Calibri" w:eastAsia="Calibri" w:hAnsi="Calibri" w:cs="Arial" w:hint="eastAsia"/>
          <w:sz w:val="24"/>
          <w:szCs w:val="24"/>
          <w:rtl/>
        </w:rPr>
        <w:t>ה</w:t>
      </w:r>
      <w:r w:rsidRPr="000C005A">
        <w:rPr>
          <w:rFonts w:ascii="Calibri" w:eastAsia="Calibri" w:hAnsi="Calibri" w:cs="Arial" w:hint="cs"/>
          <w:sz w:val="24"/>
          <w:szCs w:val="24"/>
          <w:rtl/>
        </w:rPr>
        <w:t xml:space="preserve"> חשמלית מחומרי דלק פוסיליי</w:t>
      </w:r>
      <w:r w:rsidRPr="000C005A">
        <w:rPr>
          <w:rFonts w:ascii="Calibri" w:eastAsia="Calibri" w:hAnsi="Calibri" w:cs="Arial" w:hint="eastAsia"/>
          <w:sz w:val="24"/>
          <w:szCs w:val="24"/>
          <w:rtl/>
        </w:rPr>
        <w:t>ם</w:t>
      </w:r>
      <w:r w:rsidRPr="000C005A">
        <w:rPr>
          <w:rFonts w:ascii="Calibri" w:eastAsia="Calibri" w:hAnsi="Calibri" w:cs="Arial" w:hint="cs"/>
          <w:sz w:val="24"/>
          <w:szCs w:val="24"/>
          <w:rtl/>
        </w:rPr>
        <w:t>.</w:t>
      </w:r>
    </w:p>
    <w:p w14:paraId="56DB01AF" w14:textId="77777777" w:rsidR="000C005A" w:rsidRPr="000C005A" w:rsidRDefault="000C005A" w:rsidP="000C005A">
      <w:pPr>
        <w:bidi/>
        <w:spacing w:after="200" w:line="276" w:lineRule="auto"/>
        <w:rPr>
          <w:rFonts w:ascii="Calibri" w:eastAsia="Calibri" w:hAnsi="Calibri" w:cs="Arial"/>
          <w:b/>
          <w:bCs/>
          <w:sz w:val="24"/>
          <w:szCs w:val="24"/>
          <w:highlight w:val="yellow"/>
          <w:rtl/>
        </w:rPr>
      </w:pPr>
      <w:r w:rsidRPr="000C005A">
        <w:rPr>
          <w:rFonts w:ascii="Calibri" w:eastAsia="Calibri" w:hAnsi="Calibri" w:cs="Arial" w:hint="cs"/>
          <w:b/>
          <w:bCs/>
          <w:sz w:val="24"/>
          <w:szCs w:val="24"/>
          <w:rtl/>
        </w:rPr>
        <w:t>שם המשימה:</w:t>
      </w:r>
      <w:r w:rsidRPr="000C005A">
        <w:rPr>
          <w:rFonts w:ascii="Calibri" w:eastAsia="Calibri" w:hAnsi="Calibri" w:cs="Arial" w:hint="cs"/>
          <w:sz w:val="24"/>
          <w:szCs w:val="24"/>
          <w:rtl/>
        </w:rPr>
        <w:t> </w:t>
      </w:r>
      <w:r w:rsidRPr="000C005A">
        <w:rPr>
          <w:rFonts w:ascii="Calibri" w:eastAsia="Calibri" w:hAnsi="Calibri" w:cs="Arial" w:hint="eastAsia"/>
          <w:b/>
          <w:bCs/>
          <w:sz w:val="24"/>
          <w:szCs w:val="24"/>
          <w:rtl/>
        </w:rPr>
        <w:t>גינות</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ופארקים</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גבוה</w:t>
      </w:r>
      <w:r w:rsidRPr="000C005A">
        <w:rPr>
          <w:rFonts w:ascii="Calibri" w:eastAsia="Calibri" w:hAnsi="Calibri" w:cs="Arial"/>
          <w:b/>
          <w:bCs/>
          <w:sz w:val="24"/>
          <w:szCs w:val="24"/>
          <w:rtl/>
        </w:rPr>
        <w:t xml:space="preserve"> </w:t>
      </w:r>
      <w:r w:rsidRPr="000C005A">
        <w:rPr>
          <w:rFonts w:ascii="Calibri" w:eastAsia="Calibri" w:hAnsi="Calibri" w:cs="Arial" w:hint="eastAsia"/>
          <w:b/>
          <w:bCs/>
          <w:sz w:val="24"/>
          <w:szCs w:val="24"/>
          <w:rtl/>
        </w:rPr>
        <w:t>בשמיים</w:t>
      </w:r>
      <w:r w:rsidRPr="000C005A">
        <w:rPr>
          <w:rFonts w:ascii="Calibri" w:eastAsia="Calibri" w:hAnsi="Calibri" w:cs="Arial" w:hint="cs"/>
          <w:sz w:val="24"/>
          <w:szCs w:val="24"/>
          <w:rtl/>
        </w:rPr>
        <w:br/>
      </w:r>
      <w:r w:rsidRPr="000C005A">
        <w:rPr>
          <w:rFonts w:ascii="Calibri" w:eastAsia="Calibri" w:hAnsi="Calibri" w:cs="Arial" w:hint="cs"/>
          <w:b/>
          <w:bCs/>
          <w:sz w:val="24"/>
          <w:szCs w:val="24"/>
          <w:rtl/>
        </w:rPr>
        <w:t>תיאור המשימה:</w:t>
      </w:r>
      <w:r w:rsidRPr="000C005A">
        <w:rPr>
          <w:rFonts w:ascii="Calibri" w:eastAsia="Calibri" w:hAnsi="Calibri" w:cs="Arial" w:hint="cs"/>
          <w:sz w:val="24"/>
          <w:szCs w:val="24"/>
          <w:rtl/>
        </w:rPr>
        <w:t> המשימה עוסקת ביתרונות הסביבתיים של הקמת גינות נוי על הגגות. זהו פתרון ירוק וחדשני לשמירה על הטמפרטורה בבית בקיץ ובחורף, במקום השימוש באמצעים שצורכים חשמל המופק ממקורות אנרגיה פוסיליים. בנוסף, גידול הצמחי</w:t>
      </w:r>
      <w:r w:rsidRPr="000C005A">
        <w:rPr>
          <w:rFonts w:ascii="Calibri" w:eastAsia="Calibri" w:hAnsi="Calibri" w:cs="Arial" w:hint="eastAsia"/>
          <w:sz w:val="24"/>
          <w:szCs w:val="24"/>
          <w:rtl/>
        </w:rPr>
        <w:t>ם</w:t>
      </w:r>
      <w:r w:rsidRPr="000C005A">
        <w:rPr>
          <w:rFonts w:ascii="Calibri" w:eastAsia="Calibri" w:hAnsi="Calibri" w:cs="Arial" w:hint="cs"/>
          <w:sz w:val="24"/>
          <w:szCs w:val="24"/>
          <w:rtl/>
        </w:rPr>
        <w:t xml:space="preserve"> תורם לקליטת הפחמן הדו-חמצני מהאטמוספרה ולהקטנת הצטברותו באטמוספרה.</w:t>
      </w:r>
    </w:p>
    <w:p w14:paraId="2ADC8971" w14:textId="77777777" w:rsidR="000C005A" w:rsidRPr="000C005A" w:rsidRDefault="000C005A" w:rsidP="000C005A">
      <w:pPr>
        <w:bidi/>
        <w:spacing w:after="0" w:line="276" w:lineRule="auto"/>
        <w:rPr>
          <w:rFonts w:ascii="Arial" w:eastAsia="Calibri" w:hAnsi="Arial" w:cs="Arial"/>
          <w:b/>
          <w:bCs/>
          <w:sz w:val="24"/>
          <w:szCs w:val="24"/>
          <w:rtl/>
        </w:rPr>
      </w:pPr>
      <w:r w:rsidRPr="000C005A">
        <w:rPr>
          <w:rFonts w:ascii="Arial" w:eastAsia="Calibri" w:hAnsi="Arial" w:cs="Arial"/>
          <w:b/>
          <w:bCs/>
          <w:sz w:val="24"/>
          <w:szCs w:val="24"/>
          <w:rtl/>
        </w:rPr>
        <w:t>שם המשימה:</w:t>
      </w:r>
      <w:r w:rsidRPr="000C005A">
        <w:rPr>
          <w:rFonts w:ascii="Arial" w:eastAsia="Calibri" w:hAnsi="Arial" w:cs="Arial"/>
          <w:sz w:val="24"/>
          <w:szCs w:val="24"/>
          <w:rtl/>
        </w:rPr>
        <w:t> </w:t>
      </w:r>
      <w:r w:rsidRPr="000C005A">
        <w:rPr>
          <w:rFonts w:ascii="Arial" w:eastAsia="Calibri" w:hAnsi="Arial" w:cs="Arial"/>
          <w:b/>
          <w:bCs/>
          <w:sz w:val="24"/>
          <w:szCs w:val="24"/>
          <w:rtl/>
        </w:rPr>
        <w:t>גינות ירק בעיר לא רק בכפר</w:t>
      </w:r>
    </w:p>
    <w:p w14:paraId="699178FC" w14:textId="77777777" w:rsidR="000C005A" w:rsidRPr="000C005A" w:rsidRDefault="000C005A" w:rsidP="000C005A">
      <w:pPr>
        <w:bidi/>
        <w:spacing w:after="200" w:line="276" w:lineRule="auto"/>
        <w:rPr>
          <w:rFonts w:ascii="Calibri" w:eastAsia="Calibri" w:hAnsi="Calibri" w:cs="Arial"/>
          <w:sz w:val="24"/>
          <w:szCs w:val="24"/>
          <w:rtl/>
        </w:rPr>
      </w:pPr>
      <w:r w:rsidRPr="000C005A">
        <w:rPr>
          <w:rFonts w:ascii="Arial" w:eastAsia="Calibri" w:hAnsi="Arial" w:cs="Arial"/>
          <w:b/>
          <w:bCs/>
          <w:sz w:val="24"/>
          <w:szCs w:val="24"/>
          <w:rtl/>
        </w:rPr>
        <w:t>תיאור המשימה:</w:t>
      </w:r>
      <w:r w:rsidRPr="000C005A">
        <w:rPr>
          <w:rFonts w:ascii="Arial" w:eastAsia="Calibri" w:hAnsi="Arial" w:cs="Arial"/>
          <w:sz w:val="24"/>
          <w:szCs w:val="24"/>
          <w:rtl/>
        </w:rPr>
        <w:t> המשימה עוסקת בחקלאות עירונית - גידול ירקות ופירות בבתים, בגינות קהילתיות ועל הגגות. כמו כן, נעשה טיפול אינטגרטיבי בידע מדעי הקשור לצורכי הקיום הדרושים לגידולם של צמחים.</w:t>
      </w:r>
      <w:r w:rsidRPr="000C005A">
        <w:rPr>
          <w:rFonts w:ascii="Arial" w:eastAsia="Calibri" w:hAnsi="Arial" w:cs="Arial" w:hint="cs"/>
          <w:sz w:val="24"/>
          <w:szCs w:val="24"/>
          <w:rtl/>
        </w:rPr>
        <w:t xml:space="preserve"> גידול צמחים בעיר חוסך שינוע של ירקות ופירות מן השדה לשווקים ולצרכן ותורם להפחתת הפל</w:t>
      </w:r>
      <w:r w:rsidRPr="000C005A">
        <w:rPr>
          <w:rFonts w:ascii="Calibri" w:eastAsia="Calibri" w:hAnsi="Calibri" w:cs="Arial" w:hint="cs"/>
          <w:sz w:val="24"/>
          <w:szCs w:val="24"/>
          <w:rtl/>
        </w:rPr>
        <w:t>י</w:t>
      </w:r>
      <w:r w:rsidRPr="000C005A">
        <w:rPr>
          <w:rFonts w:ascii="Arial" w:eastAsia="Calibri" w:hAnsi="Arial" w:cs="Arial" w:hint="cs"/>
          <w:sz w:val="24"/>
          <w:szCs w:val="24"/>
          <w:rtl/>
        </w:rPr>
        <w:t>טה של פחמן דו חמצנ</w:t>
      </w:r>
      <w:r w:rsidRPr="000C005A">
        <w:rPr>
          <w:rFonts w:ascii="Arial" w:eastAsia="Calibri" w:hAnsi="Arial" w:cs="Arial" w:hint="eastAsia"/>
          <w:sz w:val="24"/>
          <w:szCs w:val="24"/>
          <w:rtl/>
        </w:rPr>
        <w:t>י</w:t>
      </w:r>
      <w:r w:rsidRPr="000C005A">
        <w:rPr>
          <w:rFonts w:ascii="Arial" w:eastAsia="Calibri" w:hAnsi="Arial" w:cs="Arial" w:hint="cs"/>
          <w:sz w:val="24"/>
          <w:szCs w:val="24"/>
          <w:rtl/>
        </w:rPr>
        <w:t xml:space="preserve"> לאטמוספרה.</w:t>
      </w:r>
      <w:r w:rsidRPr="000C005A">
        <w:rPr>
          <w:rFonts w:ascii="Calibri" w:eastAsia="Calibri" w:hAnsi="Calibri" w:cs="Arial" w:hint="cs"/>
          <w:sz w:val="24"/>
          <w:szCs w:val="24"/>
          <w:rtl/>
        </w:rPr>
        <w:t xml:space="preserve"> בנוסף, גידול הצמחי</w:t>
      </w:r>
      <w:r w:rsidRPr="000C005A">
        <w:rPr>
          <w:rFonts w:ascii="Calibri" w:eastAsia="Calibri" w:hAnsi="Calibri" w:cs="Arial" w:hint="eastAsia"/>
          <w:sz w:val="24"/>
          <w:szCs w:val="24"/>
          <w:rtl/>
        </w:rPr>
        <w:t>ם</w:t>
      </w:r>
      <w:r w:rsidRPr="000C005A">
        <w:rPr>
          <w:rFonts w:ascii="Calibri" w:eastAsia="Calibri" w:hAnsi="Calibri" w:cs="Arial" w:hint="cs"/>
          <w:sz w:val="24"/>
          <w:szCs w:val="24"/>
          <w:rtl/>
        </w:rPr>
        <w:t xml:space="preserve"> תורם לקליטת הפחמן הדו-חמצני מהאטמוספרה ולהקטנת הצטברותו באטמוספרה.</w:t>
      </w:r>
    </w:p>
    <w:p w14:paraId="0CDB3996" w14:textId="77777777" w:rsidR="000C005A" w:rsidRPr="000C005A" w:rsidRDefault="000C005A" w:rsidP="000C005A">
      <w:pPr>
        <w:bidi/>
        <w:spacing w:after="200" w:line="276" w:lineRule="auto"/>
        <w:rPr>
          <w:rFonts w:ascii="Calibri" w:eastAsia="Calibri" w:hAnsi="Calibri" w:cs="Arial"/>
          <w:sz w:val="24"/>
          <w:szCs w:val="24"/>
        </w:rPr>
      </w:pPr>
      <w:r w:rsidRPr="000C005A">
        <w:rPr>
          <w:rFonts w:ascii="Arial" w:eastAsia="Calibri" w:hAnsi="Arial" w:cs="Arial"/>
          <w:b/>
          <w:bCs/>
          <w:sz w:val="24"/>
          <w:szCs w:val="24"/>
          <w:shd w:val="clear" w:color="auto" w:fill="FFFFFF"/>
          <w:rtl/>
        </w:rPr>
        <w:t>שם המשימה</w:t>
      </w:r>
      <w:r w:rsidRPr="000C005A">
        <w:rPr>
          <w:rFonts w:ascii="Arial" w:eastAsia="Calibri" w:hAnsi="Arial" w:cs="Arial" w:hint="cs"/>
          <w:b/>
          <w:bCs/>
          <w:sz w:val="24"/>
          <w:szCs w:val="24"/>
          <w:shd w:val="clear" w:color="auto" w:fill="FFFFFF"/>
          <w:rtl/>
        </w:rPr>
        <w:t xml:space="preserve">: </w:t>
      </w:r>
      <w:r w:rsidRPr="000C005A">
        <w:rPr>
          <w:rFonts w:ascii="Arial" w:eastAsia="Calibri" w:hAnsi="Arial" w:cs="Arial"/>
          <w:b/>
          <w:bCs/>
          <w:sz w:val="24"/>
          <w:szCs w:val="24"/>
          <w:shd w:val="clear" w:color="auto" w:fill="FFFFFF"/>
          <w:rtl/>
        </w:rPr>
        <w:t>מנמיכים את הלהבות</w:t>
      </w:r>
      <w:r w:rsidRPr="000C005A">
        <w:rPr>
          <w:rFonts w:ascii="Arial" w:eastAsia="Calibri" w:hAnsi="Arial" w:cs="Arial"/>
          <w:sz w:val="24"/>
          <w:szCs w:val="24"/>
        </w:rPr>
        <w:br/>
      </w:r>
      <w:r w:rsidRPr="000C005A">
        <w:rPr>
          <w:rFonts w:ascii="Arial" w:eastAsia="Calibri" w:hAnsi="Arial" w:cs="Arial"/>
          <w:b/>
          <w:bCs/>
          <w:sz w:val="24"/>
          <w:szCs w:val="24"/>
          <w:shd w:val="clear" w:color="auto" w:fill="FFFFFF"/>
          <w:rtl/>
        </w:rPr>
        <w:t>תיאור המשימה</w:t>
      </w:r>
      <w:r w:rsidRPr="000C005A">
        <w:rPr>
          <w:rFonts w:ascii="Arial" w:eastAsia="Calibri" w:hAnsi="Arial" w:cs="Arial" w:hint="cs"/>
          <w:b/>
          <w:bCs/>
          <w:sz w:val="24"/>
          <w:szCs w:val="24"/>
          <w:shd w:val="clear" w:color="auto" w:fill="FFFFFF"/>
          <w:rtl/>
        </w:rPr>
        <w:t xml:space="preserve">: </w:t>
      </w:r>
      <w:r w:rsidRPr="000C005A">
        <w:rPr>
          <w:rFonts w:ascii="Arial" w:eastAsia="Calibri" w:hAnsi="Arial" w:cs="Arial"/>
          <w:sz w:val="24"/>
          <w:szCs w:val="24"/>
          <w:shd w:val="clear" w:color="auto" w:fill="FFFFFF"/>
          <w:rtl/>
        </w:rPr>
        <w:t>המשימה עוסקת בשלושת התנאים הדרושים לבעירה בהקשר להקמת מדורה תוך התייחסות למחיר הסביבתי שיש להדלקת מדורות ל</w:t>
      </w:r>
      <w:r w:rsidRPr="000C005A">
        <w:rPr>
          <w:rFonts w:ascii="Arial" w:eastAsia="Calibri" w:hAnsi="Arial" w:cs="Arial" w:hint="cs"/>
          <w:sz w:val="24"/>
          <w:szCs w:val="24"/>
          <w:shd w:val="clear" w:color="auto" w:fill="FFFFFF"/>
          <w:rtl/>
        </w:rPr>
        <w:t>"</w:t>
      </w:r>
      <w:r w:rsidRPr="000C005A">
        <w:rPr>
          <w:rFonts w:ascii="Arial" w:eastAsia="Calibri" w:hAnsi="Arial" w:cs="Arial"/>
          <w:sz w:val="24"/>
          <w:szCs w:val="24"/>
          <w:shd w:val="clear" w:color="auto" w:fill="FFFFFF"/>
          <w:rtl/>
        </w:rPr>
        <w:t>ג בעומר ולפתרונות להקמת מדורה ידידותית לסביב</w:t>
      </w:r>
      <w:r w:rsidRPr="000C005A">
        <w:rPr>
          <w:rFonts w:ascii="Arial" w:eastAsia="Calibri" w:hAnsi="Arial" w:cs="Arial" w:hint="cs"/>
          <w:sz w:val="24"/>
          <w:szCs w:val="24"/>
          <w:shd w:val="clear" w:color="auto" w:fill="FFFFFF"/>
          <w:rtl/>
        </w:rPr>
        <w:t>ה, וזאת כד להקטי</w:t>
      </w:r>
      <w:r w:rsidRPr="000C005A">
        <w:rPr>
          <w:rFonts w:ascii="Arial" w:eastAsia="Calibri" w:hAnsi="Arial" w:cs="Arial" w:hint="eastAsia"/>
          <w:sz w:val="24"/>
          <w:szCs w:val="24"/>
          <w:shd w:val="clear" w:color="auto" w:fill="FFFFFF"/>
          <w:rtl/>
        </w:rPr>
        <w:t>ן</w:t>
      </w:r>
      <w:r w:rsidRPr="000C005A">
        <w:rPr>
          <w:rFonts w:ascii="Arial" w:eastAsia="Calibri" w:hAnsi="Arial" w:cs="Arial" w:hint="cs"/>
          <w:sz w:val="24"/>
          <w:szCs w:val="24"/>
          <w:shd w:val="clear" w:color="auto" w:fill="FFFFFF"/>
          <w:rtl/>
        </w:rPr>
        <w:t xml:space="preserve"> את ז</w:t>
      </w:r>
      <w:r w:rsidRPr="000C005A">
        <w:rPr>
          <w:rFonts w:ascii="Arial" w:eastAsia="Calibri" w:hAnsi="Arial" w:cs="Arial"/>
          <w:sz w:val="24"/>
          <w:szCs w:val="24"/>
          <w:shd w:val="clear" w:color="auto" w:fill="FFFFFF"/>
          <w:rtl/>
        </w:rPr>
        <w:t>י</w:t>
      </w:r>
      <w:r w:rsidRPr="000C005A">
        <w:rPr>
          <w:rFonts w:ascii="Arial" w:eastAsia="Calibri" w:hAnsi="Arial" w:cs="Arial" w:hint="cs"/>
          <w:sz w:val="24"/>
          <w:szCs w:val="24"/>
          <w:shd w:val="clear" w:color="auto" w:fill="FFFFFF"/>
          <w:rtl/>
        </w:rPr>
        <w:t>הום האוו</w:t>
      </w:r>
      <w:r w:rsidRPr="000C005A">
        <w:rPr>
          <w:rFonts w:ascii="Arial" w:eastAsia="Calibri" w:hAnsi="Arial" w:cs="Arial"/>
          <w:sz w:val="24"/>
          <w:szCs w:val="24"/>
          <w:shd w:val="clear" w:color="auto" w:fill="FFFFFF"/>
          <w:rtl/>
        </w:rPr>
        <w:t>י</w:t>
      </w:r>
      <w:r w:rsidRPr="000C005A">
        <w:rPr>
          <w:rFonts w:ascii="Arial" w:eastAsia="Calibri" w:hAnsi="Arial" w:cs="Arial" w:hint="cs"/>
          <w:sz w:val="24"/>
          <w:szCs w:val="24"/>
          <w:shd w:val="clear" w:color="auto" w:fill="FFFFFF"/>
          <w:rtl/>
        </w:rPr>
        <w:t>ר ובכללו את פל</w:t>
      </w:r>
      <w:r w:rsidRPr="000C005A">
        <w:rPr>
          <w:rFonts w:ascii="Arial" w:eastAsia="Calibri" w:hAnsi="Arial" w:cs="Arial"/>
          <w:sz w:val="24"/>
          <w:szCs w:val="24"/>
          <w:shd w:val="clear" w:color="auto" w:fill="FFFFFF"/>
          <w:rtl/>
        </w:rPr>
        <w:t>י</w:t>
      </w:r>
      <w:r w:rsidRPr="000C005A">
        <w:rPr>
          <w:rFonts w:ascii="Arial" w:eastAsia="Calibri" w:hAnsi="Arial" w:cs="Arial" w:hint="cs"/>
          <w:sz w:val="24"/>
          <w:szCs w:val="24"/>
          <w:shd w:val="clear" w:color="auto" w:fill="FFFFFF"/>
          <w:rtl/>
        </w:rPr>
        <w:t>טת הפחמן הדו-חמצנ</w:t>
      </w:r>
      <w:r w:rsidRPr="000C005A">
        <w:rPr>
          <w:rFonts w:ascii="Arial" w:eastAsia="Calibri" w:hAnsi="Arial" w:cs="Arial"/>
          <w:sz w:val="24"/>
          <w:szCs w:val="24"/>
          <w:shd w:val="clear" w:color="auto" w:fill="FFFFFF"/>
          <w:rtl/>
        </w:rPr>
        <w:t>י</w:t>
      </w:r>
      <w:r w:rsidRPr="000C005A">
        <w:rPr>
          <w:rFonts w:ascii="Arial" w:eastAsia="Calibri" w:hAnsi="Arial" w:cs="Arial" w:hint="cs"/>
          <w:sz w:val="24"/>
          <w:szCs w:val="24"/>
          <w:shd w:val="clear" w:color="auto" w:fill="FFFFFF"/>
          <w:rtl/>
        </w:rPr>
        <w:t xml:space="preserve"> אל האטמוספרה.</w:t>
      </w:r>
    </w:p>
    <w:p w14:paraId="513CE165" w14:textId="77777777" w:rsidR="000C005A" w:rsidRPr="000C005A" w:rsidRDefault="000C005A" w:rsidP="000C005A">
      <w:pPr>
        <w:bidi/>
        <w:spacing w:after="200" w:line="276" w:lineRule="auto"/>
        <w:rPr>
          <w:rFonts w:ascii="Calibri" w:eastAsia="Calibri" w:hAnsi="Calibri" w:cs="Arial"/>
        </w:rPr>
      </w:pPr>
    </w:p>
    <w:p w14:paraId="0C833DD2" w14:textId="77777777" w:rsidR="000C005A" w:rsidRPr="000C005A" w:rsidRDefault="000C005A" w:rsidP="000C005A">
      <w:pPr>
        <w:bidi/>
        <w:spacing w:after="0" w:line="360" w:lineRule="auto"/>
        <w:jc w:val="both"/>
        <w:rPr>
          <w:rFonts w:ascii="Calibri" w:eastAsia="Calibri" w:hAnsi="Calibri" w:cs="Arial"/>
          <w:sz w:val="24"/>
          <w:szCs w:val="24"/>
          <w:rtl/>
        </w:rPr>
      </w:pPr>
    </w:p>
    <w:p w14:paraId="01C53651" w14:textId="4DB14314" w:rsidR="007B7ECF" w:rsidRDefault="007B7ECF">
      <w:pPr>
        <w:rPr>
          <w:rtl/>
        </w:rPr>
      </w:pPr>
    </w:p>
    <w:sectPr w:rsidR="007B7E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8573" w14:textId="77777777" w:rsidR="00DF56D7" w:rsidRDefault="00DF56D7" w:rsidP="00B41818">
      <w:pPr>
        <w:spacing w:after="0" w:line="240" w:lineRule="auto"/>
      </w:pPr>
      <w:r>
        <w:separator/>
      </w:r>
    </w:p>
  </w:endnote>
  <w:endnote w:type="continuationSeparator" w:id="0">
    <w:p w14:paraId="1E86D9DC" w14:textId="77777777" w:rsidR="00DF56D7" w:rsidRDefault="00DF56D7" w:rsidP="00B4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7B11" w14:textId="77777777" w:rsidR="00DF56D7" w:rsidRDefault="00DF56D7" w:rsidP="00B41818">
      <w:pPr>
        <w:spacing w:after="0" w:line="240" w:lineRule="auto"/>
      </w:pPr>
      <w:r>
        <w:separator/>
      </w:r>
    </w:p>
  </w:footnote>
  <w:footnote w:type="continuationSeparator" w:id="0">
    <w:p w14:paraId="22B7600B" w14:textId="77777777" w:rsidR="00DF56D7" w:rsidRDefault="00DF56D7" w:rsidP="00B4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892D" w14:textId="31859AEA" w:rsidR="00B41818" w:rsidRPr="00CC25B0" w:rsidRDefault="00CC25B0" w:rsidP="00CC25B0">
    <w:pPr>
      <w:pStyle w:val="a3"/>
      <w:bidi/>
    </w:pPr>
    <w:r>
      <w:rPr>
        <w:noProof/>
        <w:lang w:eastAsia="ja-JP"/>
      </w:rPr>
      <w:drawing>
        <wp:inline distT="0" distB="0" distL="0" distR="0" wp14:anchorId="6D94DDE5" wp14:editId="1E2C6A3A">
          <wp:extent cx="2512146" cy="853737"/>
          <wp:effectExtent l="0" t="0" r="254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9828" cy="85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4A1"/>
    <w:multiLevelType w:val="hybridMultilevel"/>
    <w:tmpl w:val="9F0A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5E16"/>
    <w:multiLevelType w:val="hybridMultilevel"/>
    <w:tmpl w:val="97EA80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206562"/>
    <w:multiLevelType w:val="hybridMultilevel"/>
    <w:tmpl w:val="4EF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6C54"/>
    <w:multiLevelType w:val="hybridMultilevel"/>
    <w:tmpl w:val="1EFE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D6782"/>
    <w:multiLevelType w:val="hybridMultilevel"/>
    <w:tmpl w:val="D584A5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BF0A0B"/>
    <w:multiLevelType w:val="hybridMultilevel"/>
    <w:tmpl w:val="E7EE33F6"/>
    <w:lvl w:ilvl="0" w:tplc="50A2A70C">
      <w:start w:val="1"/>
      <w:numFmt w:val="bullet"/>
      <w:lvlText w:val=""/>
      <w:lvlJc w:val="left"/>
      <w:pPr>
        <w:tabs>
          <w:tab w:val="num" w:pos="1080"/>
        </w:tabs>
        <w:ind w:left="1080" w:right="1080" w:hanging="360"/>
      </w:pPr>
      <w:rPr>
        <w:rFonts w:ascii="Symbol" w:hAnsi="Symbol" w:hint="default"/>
        <w:bCs w:val="0"/>
        <w:iCs w:val="0"/>
        <w:color w:val="auto"/>
        <w:sz w:val="24"/>
        <w:szCs w:val="24"/>
        <w:lang w:bidi="he-IL"/>
      </w:rPr>
    </w:lvl>
    <w:lvl w:ilvl="1" w:tplc="2A764AA0">
      <w:start w:val="3"/>
      <w:numFmt w:val="bullet"/>
      <w:lvlText w:val="-"/>
      <w:lvlJc w:val="left"/>
      <w:pPr>
        <w:tabs>
          <w:tab w:val="num" w:pos="1440"/>
        </w:tabs>
        <w:ind w:left="1440" w:right="1440" w:hanging="360"/>
      </w:pPr>
      <w:rPr>
        <w:rFonts w:ascii="Calibri" w:eastAsiaTheme="minorHAnsi" w:hAnsi="Calibri" w:cs="David" w:hint="default"/>
        <w:bCs w:val="0"/>
        <w:iCs w:val="0"/>
        <w:color w:val="auto"/>
        <w:sz w:val="20"/>
        <w:szCs w:val="20"/>
        <w:lang w:bidi="he-IL"/>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37F088B"/>
    <w:multiLevelType w:val="hybridMultilevel"/>
    <w:tmpl w:val="00C60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A63F1"/>
    <w:multiLevelType w:val="hybridMultilevel"/>
    <w:tmpl w:val="E744D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6A0683B"/>
    <w:multiLevelType w:val="hybridMultilevel"/>
    <w:tmpl w:val="CB2A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F27E0"/>
    <w:multiLevelType w:val="hybridMultilevel"/>
    <w:tmpl w:val="50AC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E869DA"/>
    <w:multiLevelType w:val="hybridMultilevel"/>
    <w:tmpl w:val="5D8E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633B4"/>
    <w:multiLevelType w:val="hybridMultilevel"/>
    <w:tmpl w:val="699C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E2FDD"/>
    <w:multiLevelType w:val="hybridMultilevel"/>
    <w:tmpl w:val="EC1A574A"/>
    <w:lvl w:ilvl="0" w:tplc="04090001">
      <w:start w:val="1"/>
      <w:numFmt w:val="bullet"/>
      <w:lvlText w:val=""/>
      <w:lvlJc w:val="left"/>
      <w:pPr>
        <w:tabs>
          <w:tab w:val="num" w:pos="358"/>
        </w:tabs>
        <w:ind w:left="358" w:hanging="360"/>
      </w:pPr>
      <w:rPr>
        <w:rFonts w:ascii="Symbol" w:hAnsi="Symbol" w:hint="default"/>
        <w:b/>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A5C41"/>
    <w:multiLevelType w:val="hybridMultilevel"/>
    <w:tmpl w:val="F84A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DB7BDA"/>
    <w:multiLevelType w:val="hybridMultilevel"/>
    <w:tmpl w:val="5BD8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711D28"/>
    <w:multiLevelType w:val="hybridMultilevel"/>
    <w:tmpl w:val="F61ADABE"/>
    <w:lvl w:ilvl="0" w:tplc="04090005">
      <w:start w:val="1"/>
      <w:numFmt w:val="bullet"/>
      <w:lvlText w:val=""/>
      <w:lvlJc w:val="left"/>
      <w:pPr>
        <w:tabs>
          <w:tab w:val="num" w:pos="420"/>
        </w:tabs>
        <w:ind w:left="420" w:right="420" w:hanging="360"/>
      </w:pPr>
      <w:rPr>
        <w:rFonts w:ascii="Wingdings" w:hAnsi="Wingdings" w:hint="default"/>
        <w:bCs w:val="0"/>
        <w:iCs w:val="0"/>
        <w:color w:val="auto"/>
        <w:sz w:val="20"/>
        <w:szCs w:val="20"/>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7820284B"/>
    <w:multiLevelType w:val="hybridMultilevel"/>
    <w:tmpl w:val="186E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9734087">
    <w:abstractNumId w:val="1"/>
  </w:num>
  <w:num w:numId="2" w16cid:durableId="2059237126">
    <w:abstractNumId w:val="6"/>
  </w:num>
  <w:num w:numId="3" w16cid:durableId="998268323">
    <w:abstractNumId w:val="0"/>
  </w:num>
  <w:num w:numId="4" w16cid:durableId="1937711973">
    <w:abstractNumId w:val="2"/>
  </w:num>
  <w:num w:numId="5" w16cid:durableId="1121537364">
    <w:abstractNumId w:val="10"/>
  </w:num>
  <w:num w:numId="6" w16cid:durableId="507716914">
    <w:abstractNumId w:val="3"/>
  </w:num>
  <w:num w:numId="7" w16cid:durableId="984503730">
    <w:abstractNumId w:val="9"/>
  </w:num>
  <w:num w:numId="8" w16cid:durableId="642806861">
    <w:abstractNumId w:val="4"/>
  </w:num>
  <w:num w:numId="9" w16cid:durableId="740760202">
    <w:abstractNumId w:val="8"/>
  </w:num>
  <w:num w:numId="10" w16cid:durableId="1922441797">
    <w:abstractNumId w:val="13"/>
  </w:num>
  <w:num w:numId="11" w16cid:durableId="484735951">
    <w:abstractNumId w:val="11"/>
  </w:num>
  <w:num w:numId="12" w16cid:durableId="1198739249">
    <w:abstractNumId w:val="16"/>
  </w:num>
  <w:num w:numId="13" w16cid:durableId="1570843762">
    <w:abstractNumId w:val="14"/>
  </w:num>
  <w:num w:numId="14" w16cid:durableId="1007370143">
    <w:abstractNumId w:val="12"/>
  </w:num>
  <w:num w:numId="15" w16cid:durableId="741175341">
    <w:abstractNumId w:val="15"/>
  </w:num>
  <w:num w:numId="16" w16cid:durableId="1680036907">
    <w:abstractNumId w:val="5"/>
  </w:num>
  <w:num w:numId="17" w16cid:durableId="1471441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53A2F"/>
    <w:rsid w:val="00062893"/>
    <w:rsid w:val="000A0A95"/>
    <w:rsid w:val="000C005A"/>
    <w:rsid w:val="000C0397"/>
    <w:rsid w:val="000D1098"/>
    <w:rsid w:val="00143CB8"/>
    <w:rsid w:val="001B258E"/>
    <w:rsid w:val="001B29D4"/>
    <w:rsid w:val="001D13F6"/>
    <w:rsid w:val="00203AAE"/>
    <w:rsid w:val="0022023C"/>
    <w:rsid w:val="002233F0"/>
    <w:rsid w:val="00247A11"/>
    <w:rsid w:val="00251410"/>
    <w:rsid w:val="00275640"/>
    <w:rsid w:val="002818E2"/>
    <w:rsid w:val="00286E2B"/>
    <w:rsid w:val="002916B0"/>
    <w:rsid w:val="00304986"/>
    <w:rsid w:val="00304F84"/>
    <w:rsid w:val="00374B58"/>
    <w:rsid w:val="00383FB8"/>
    <w:rsid w:val="003A48B2"/>
    <w:rsid w:val="003A6F01"/>
    <w:rsid w:val="003B054F"/>
    <w:rsid w:val="00423D18"/>
    <w:rsid w:val="00423DEF"/>
    <w:rsid w:val="00424F36"/>
    <w:rsid w:val="004460C0"/>
    <w:rsid w:val="00464B24"/>
    <w:rsid w:val="004A7F72"/>
    <w:rsid w:val="004C14AD"/>
    <w:rsid w:val="004E5C73"/>
    <w:rsid w:val="00582851"/>
    <w:rsid w:val="0059386F"/>
    <w:rsid w:val="005F3194"/>
    <w:rsid w:val="00622F91"/>
    <w:rsid w:val="006439A8"/>
    <w:rsid w:val="006E1875"/>
    <w:rsid w:val="006E3D80"/>
    <w:rsid w:val="00762EB9"/>
    <w:rsid w:val="007A19AF"/>
    <w:rsid w:val="007A220C"/>
    <w:rsid w:val="007A44B2"/>
    <w:rsid w:val="007B21BA"/>
    <w:rsid w:val="007B7ECF"/>
    <w:rsid w:val="007F2DF7"/>
    <w:rsid w:val="00855280"/>
    <w:rsid w:val="00894ED9"/>
    <w:rsid w:val="008C4663"/>
    <w:rsid w:val="008E7BBE"/>
    <w:rsid w:val="009333E7"/>
    <w:rsid w:val="00934E4D"/>
    <w:rsid w:val="00954E4C"/>
    <w:rsid w:val="0096068F"/>
    <w:rsid w:val="00985B28"/>
    <w:rsid w:val="009B06DC"/>
    <w:rsid w:val="009C7684"/>
    <w:rsid w:val="009D53DE"/>
    <w:rsid w:val="009E22C8"/>
    <w:rsid w:val="00A35859"/>
    <w:rsid w:val="00A552F9"/>
    <w:rsid w:val="00A62B04"/>
    <w:rsid w:val="00A92251"/>
    <w:rsid w:val="00AF03C9"/>
    <w:rsid w:val="00B008AD"/>
    <w:rsid w:val="00B41818"/>
    <w:rsid w:val="00B44921"/>
    <w:rsid w:val="00B47E64"/>
    <w:rsid w:val="00B94680"/>
    <w:rsid w:val="00B94AD9"/>
    <w:rsid w:val="00BF53E2"/>
    <w:rsid w:val="00C137E5"/>
    <w:rsid w:val="00C45D8C"/>
    <w:rsid w:val="00C56F3A"/>
    <w:rsid w:val="00CC25B0"/>
    <w:rsid w:val="00D17373"/>
    <w:rsid w:val="00D1750D"/>
    <w:rsid w:val="00D524A1"/>
    <w:rsid w:val="00DF56D7"/>
    <w:rsid w:val="00E36B57"/>
    <w:rsid w:val="00E94D95"/>
    <w:rsid w:val="00EF3061"/>
    <w:rsid w:val="00F03765"/>
    <w:rsid w:val="00F57A69"/>
    <w:rsid w:val="00F82397"/>
    <w:rsid w:val="00FD3721"/>
    <w:rsid w:val="00FE29EC"/>
    <w:rsid w:val="00FE3C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A786"/>
  <w15:chartTrackingRefBased/>
  <w15:docId w15:val="{B48D6296-A905-4D22-B7D4-94D8302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818"/>
  </w:style>
  <w:style w:type="paragraph" w:styleId="4">
    <w:name w:val="heading 4"/>
    <w:basedOn w:val="a"/>
    <w:next w:val="a"/>
    <w:link w:val="40"/>
    <w:qFormat/>
    <w:rsid w:val="00053A2F"/>
    <w:pPr>
      <w:keepNext/>
      <w:bidi/>
      <w:spacing w:after="0" w:line="240" w:lineRule="auto"/>
      <w:outlineLvl w:val="3"/>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18"/>
    <w:pPr>
      <w:tabs>
        <w:tab w:val="center" w:pos="4513"/>
        <w:tab w:val="right" w:pos="9026"/>
      </w:tabs>
      <w:spacing w:after="0" w:line="240" w:lineRule="auto"/>
    </w:pPr>
  </w:style>
  <w:style w:type="character" w:customStyle="1" w:styleId="a4">
    <w:name w:val="כותרת עליונה תו"/>
    <w:basedOn w:val="a0"/>
    <w:link w:val="a3"/>
    <w:uiPriority w:val="99"/>
    <w:rsid w:val="00B41818"/>
  </w:style>
  <w:style w:type="paragraph" w:styleId="a5">
    <w:name w:val="footer"/>
    <w:basedOn w:val="a"/>
    <w:link w:val="a6"/>
    <w:uiPriority w:val="99"/>
    <w:unhideWhenUsed/>
    <w:rsid w:val="00B41818"/>
    <w:pPr>
      <w:tabs>
        <w:tab w:val="center" w:pos="4513"/>
        <w:tab w:val="right" w:pos="9026"/>
      </w:tabs>
      <w:spacing w:after="0" w:line="240" w:lineRule="auto"/>
    </w:pPr>
  </w:style>
  <w:style w:type="character" w:customStyle="1" w:styleId="a6">
    <w:name w:val="כותרת תחתונה תו"/>
    <w:basedOn w:val="a0"/>
    <w:link w:val="a5"/>
    <w:uiPriority w:val="99"/>
    <w:rsid w:val="00B41818"/>
  </w:style>
  <w:style w:type="paragraph" w:styleId="a7">
    <w:name w:val="footnote text"/>
    <w:basedOn w:val="a"/>
    <w:link w:val="a8"/>
    <w:uiPriority w:val="99"/>
    <w:semiHidden/>
    <w:unhideWhenUsed/>
    <w:rsid w:val="00B41818"/>
    <w:pPr>
      <w:spacing w:after="0" w:line="240" w:lineRule="auto"/>
    </w:pPr>
    <w:rPr>
      <w:sz w:val="20"/>
      <w:szCs w:val="20"/>
    </w:rPr>
  </w:style>
  <w:style w:type="character" w:customStyle="1" w:styleId="a8">
    <w:name w:val="טקסט הערת שוליים תו"/>
    <w:basedOn w:val="a0"/>
    <w:link w:val="a7"/>
    <w:uiPriority w:val="99"/>
    <w:semiHidden/>
    <w:rsid w:val="00B41818"/>
    <w:rPr>
      <w:sz w:val="20"/>
      <w:szCs w:val="20"/>
      <w:lang w:val="en-US"/>
    </w:rPr>
  </w:style>
  <w:style w:type="character" w:styleId="a9">
    <w:name w:val="footnote reference"/>
    <w:basedOn w:val="a0"/>
    <w:uiPriority w:val="99"/>
    <w:semiHidden/>
    <w:unhideWhenUsed/>
    <w:rsid w:val="00B41818"/>
    <w:rPr>
      <w:vertAlign w:val="superscript"/>
    </w:rPr>
  </w:style>
  <w:style w:type="table" w:styleId="aa">
    <w:name w:val="Table Grid"/>
    <w:basedOn w:val="a1"/>
    <w:uiPriority w:val="39"/>
    <w:rsid w:val="00B4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basedOn w:val="a0"/>
    <w:link w:val="4"/>
    <w:rsid w:val="00053A2F"/>
    <w:rPr>
      <w:rFonts w:ascii="Arial" w:eastAsia="Times New Roman" w:hAnsi="Arial" w:cs="Arial"/>
      <w:b/>
      <w:bCs/>
      <w:color w:val="000000"/>
      <w:lang w:val="en-US"/>
    </w:rPr>
  </w:style>
  <w:style w:type="character" w:styleId="ab">
    <w:name w:val="annotation reference"/>
    <w:basedOn w:val="a0"/>
    <w:uiPriority w:val="99"/>
    <w:semiHidden/>
    <w:unhideWhenUsed/>
    <w:rsid w:val="00053A2F"/>
    <w:rPr>
      <w:sz w:val="16"/>
      <w:szCs w:val="16"/>
    </w:rPr>
  </w:style>
  <w:style w:type="paragraph" w:styleId="ac">
    <w:name w:val="annotation text"/>
    <w:basedOn w:val="a"/>
    <w:link w:val="ad"/>
    <w:uiPriority w:val="99"/>
    <w:unhideWhenUsed/>
    <w:rsid w:val="00053A2F"/>
    <w:pPr>
      <w:spacing w:line="240" w:lineRule="auto"/>
    </w:pPr>
    <w:rPr>
      <w:sz w:val="20"/>
      <w:szCs w:val="20"/>
    </w:rPr>
  </w:style>
  <w:style w:type="character" w:customStyle="1" w:styleId="ad">
    <w:name w:val="טקסט הערה תו"/>
    <w:basedOn w:val="a0"/>
    <w:link w:val="ac"/>
    <w:uiPriority w:val="99"/>
    <w:rsid w:val="00053A2F"/>
    <w:rPr>
      <w:sz w:val="20"/>
      <w:szCs w:val="20"/>
      <w:lang w:val="en-US"/>
    </w:rPr>
  </w:style>
  <w:style w:type="paragraph" w:customStyle="1" w:styleId="pf0">
    <w:name w:val="pf0"/>
    <w:basedOn w:val="a"/>
    <w:rsid w:val="000D1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0D1098"/>
    <w:rPr>
      <w:rFonts w:ascii="Tahoma" w:hAnsi="Tahoma" w:cs="Tahoma" w:hint="default"/>
      <w:sz w:val="18"/>
      <w:szCs w:val="18"/>
    </w:rPr>
  </w:style>
  <w:style w:type="paragraph" w:styleId="NormalWeb">
    <w:name w:val="Normal (Web)"/>
    <w:basedOn w:val="a"/>
    <w:uiPriority w:val="99"/>
    <w:semiHidden/>
    <w:unhideWhenUsed/>
    <w:rsid w:val="000D109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E3D80"/>
    <w:pPr>
      <w:ind w:left="720"/>
      <w:contextualSpacing/>
    </w:pPr>
  </w:style>
  <w:style w:type="paragraph" w:styleId="af">
    <w:name w:val="annotation subject"/>
    <w:basedOn w:val="ac"/>
    <w:next w:val="ac"/>
    <w:link w:val="af0"/>
    <w:uiPriority w:val="99"/>
    <w:semiHidden/>
    <w:unhideWhenUsed/>
    <w:rsid w:val="00374B58"/>
    <w:rPr>
      <w:b/>
      <w:bCs/>
    </w:rPr>
  </w:style>
  <w:style w:type="character" w:customStyle="1" w:styleId="af0">
    <w:name w:val="נושא הערה תו"/>
    <w:basedOn w:val="ad"/>
    <w:link w:val="af"/>
    <w:uiPriority w:val="99"/>
    <w:semiHidden/>
    <w:rsid w:val="00374B58"/>
    <w:rPr>
      <w:b/>
      <w:bCs/>
      <w:sz w:val="20"/>
      <w:szCs w:val="20"/>
      <w:lang w:val="en-US"/>
    </w:rPr>
  </w:style>
  <w:style w:type="paragraph" w:styleId="af1">
    <w:name w:val="Revision"/>
    <w:hidden/>
    <w:uiPriority w:val="99"/>
    <w:semiHidden/>
    <w:rsid w:val="00143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1420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דליה קילים</dc:creator>
  <cp:keywords/>
  <dc:description/>
  <cp:lastModifiedBy>noga mishan</cp:lastModifiedBy>
  <cp:revision>2</cp:revision>
  <dcterms:created xsi:type="dcterms:W3CDTF">2022-11-22T09:55:00Z</dcterms:created>
  <dcterms:modified xsi:type="dcterms:W3CDTF">2022-11-22T09:55:00Z</dcterms:modified>
</cp:coreProperties>
</file>