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9245" w14:textId="77777777" w:rsidR="00174C53" w:rsidRPr="0036689E" w:rsidRDefault="00174C53" w:rsidP="00174C53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36689E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פרק שני: קול ושמיעה</w:t>
      </w:r>
    </w:p>
    <w:p w14:paraId="498B4672" w14:textId="77777777" w:rsidR="00174C53" w:rsidRPr="0036689E" w:rsidRDefault="00174C53" w:rsidP="00174C53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36689E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מהו קול?</w:t>
      </w:r>
    </w:p>
    <w:p w14:paraId="45463D07" w14:textId="502428C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36788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2B8A9BBD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B3675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3FEE461F" w14:textId="1DF06CCC" w:rsidR="004455AC" w:rsidRPr="00696AE3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EB3675" w:rsidRPr="00754E8E">
        <w:rPr>
          <w:rFonts w:ascii="David" w:hAnsi="David" w:cs="David" w:hint="cs"/>
          <w:color w:val="000000"/>
          <w:sz w:val="28"/>
          <w:szCs w:val="28"/>
          <w:rtl/>
        </w:rPr>
        <w:t>17</w:t>
      </w:r>
      <w:r w:rsidR="00EB3675">
        <w:rPr>
          <w:rFonts w:ascii="David" w:hAnsi="David" w:cs="David" w:hint="cs"/>
          <w:color w:val="000000"/>
          <w:sz w:val="28"/>
          <w:szCs w:val="28"/>
          <w:rtl/>
        </w:rPr>
        <w:t>6</w:t>
      </w:r>
      <w:r w:rsidR="00EB3675" w:rsidRPr="00754E8E">
        <w:rPr>
          <w:rFonts w:ascii="David" w:hAnsi="David" w:cs="David" w:hint="cs"/>
          <w:color w:val="000000"/>
          <w:sz w:val="28"/>
          <w:szCs w:val="28"/>
          <w:rtl/>
        </w:rPr>
        <w:t>-17</w:t>
      </w:r>
      <w:r w:rsidR="00EB3675">
        <w:rPr>
          <w:rFonts w:ascii="David" w:hAnsi="David" w:cs="David" w:hint="cs"/>
          <w:color w:val="000000"/>
          <w:sz w:val="28"/>
          <w:szCs w:val="28"/>
          <w:rtl/>
        </w:rPr>
        <w:t>4</w:t>
      </w:r>
    </w:p>
    <w:p w14:paraId="043DED73" w14:textId="175B4EB9" w:rsidR="006F03B3" w:rsidRPr="00696AE3" w:rsidRDefault="006F03B3">
      <w:pPr>
        <w:bidi w:val="0"/>
        <w:rPr>
          <w:rFonts w:ascii="David" w:eastAsia="SimSun" w:hAnsi="David" w:cs="David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6692D0D8" w14:textId="77777777" w:rsidR="00EB3675" w:rsidRPr="00EB3675" w:rsidRDefault="00EB3675" w:rsidP="00EB3675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B3675">
        <w:rPr>
          <w:rFonts w:ascii="David" w:hAnsi="David" w:cs="David" w:hint="cs"/>
          <w:rtl/>
        </w:rPr>
        <w:t>לתאר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תופעות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הקשורות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בהפקת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קולות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ואת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הגורמים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להן.</w:t>
      </w:r>
    </w:p>
    <w:p w14:paraId="2962ED79" w14:textId="77777777" w:rsidR="00EB3675" w:rsidRPr="00EB3675" w:rsidRDefault="00EB3675" w:rsidP="00EB3675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B3675">
        <w:rPr>
          <w:rFonts w:ascii="David" w:hAnsi="David" w:cs="David" w:hint="cs"/>
          <w:rtl/>
        </w:rPr>
        <w:t>לשער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השערות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על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הסברים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אפשריים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לתופעות</w:t>
      </w:r>
      <w:r w:rsidRPr="00EB3675">
        <w:rPr>
          <w:rFonts w:ascii="David" w:hAnsi="David" w:cs="David"/>
        </w:rPr>
        <w:t xml:space="preserve">. </w:t>
      </w:r>
    </w:p>
    <w:p w14:paraId="0C28610A" w14:textId="13C421EA" w:rsidR="004165E1" w:rsidRPr="00814718" w:rsidRDefault="00EB3675" w:rsidP="00814718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EB3675">
        <w:rPr>
          <w:rFonts w:ascii="David" w:hAnsi="David" w:cs="David" w:hint="cs"/>
          <w:rtl/>
        </w:rPr>
        <w:t>לנסח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הסבר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מדעי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בעקבות</w:t>
      </w:r>
      <w:r w:rsidRPr="00EB3675">
        <w:rPr>
          <w:rFonts w:ascii="David" w:hAnsi="David" w:cs="David"/>
        </w:rPr>
        <w:t xml:space="preserve"> </w:t>
      </w:r>
      <w:r w:rsidRPr="00EB3675">
        <w:rPr>
          <w:rFonts w:ascii="David" w:hAnsi="David" w:cs="David" w:hint="cs"/>
          <w:rtl/>
        </w:rPr>
        <w:t>התנסות</w:t>
      </w:r>
      <w:r w:rsidRPr="00EB3675">
        <w:rPr>
          <w:rFonts w:ascii="David" w:hAnsi="David" w:cs="David"/>
        </w:rPr>
        <w:t>.</w:t>
      </w:r>
      <w:r w:rsidRPr="00EB3675" w:rsidDel="00CF4B1A">
        <w:rPr>
          <w:rFonts w:ascii="David" w:hAnsi="David" w:cs="David" w:hint="cs"/>
          <w:rtl/>
        </w:rPr>
        <w:t xml:space="preserve"> </w:t>
      </w:r>
      <w:bookmarkStart w:id="1" w:name="_Toc112314754"/>
    </w:p>
    <w:p w14:paraId="356D56CB" w14:textId="6E427417" w:rsidR="004165E1" w:rsidRDefault="00B620BB" w:rsidP="00367883">
      <w:pPr>
        <w:pStyle w:val="1"/>
        <w:spacing w:before="240"/>
        <w:rPr>
          <w:rtl/>
        </w:rPr>
      </w:pPr>
      <w:r w:rsidRPr="004165E1">
        <w:rPr>
          <w:rtl/>
        </w:rPr>
        <w:t>מהלך השיעור</w:t>
      </w:r>
      <w:bookmarkEnd w:id="1"/>
      <w:r w:rsidR="00EB3675">
        <w:rPr>
          <w:rFonts w:hint="cs"/>
          <w:rtl/>
        </w:rPr>
        <w:t xml:space="preserve"> על פי מרכיבי מעגל הלמידה</w:t>
      </w:r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794DC2DE" w14:textId="100C2F1A" w:rsidR="00814718" w:rsidRPr="00814718" w:rsidRDefault="00814718" w:rsidP="00814718">
      <w:pPr>
        <w:spacing w:line="360" w:lineRule="auto"/>
        <w:jc w:val="both"/>
        <w:rPr>
          <w:rFonts w:ascii="David" w:hAnsi="David" w:cs="David"/>
        </w:rPr>
      </w:pPr>
      <w:r w:rsidRPr="00814718">
        <w:rPr>
          <w:rFonts w:ascii="David" w:hAnsi="David" w:cs="David" w:hint="cs"/>
          <w:rtl/>
        </w:rPr>
        <w:t>שיעור זה מהווה פתיחה ליחידה לימוד שעוסקת</w:t>
      </w:r>
      <w:r w:rsidRPr="00814718">
        <w:rPr>
          <w:rFonts w:ascii="David" w:hAnsi="David" w:cs="David"/>
          <w:rtl/>
        </w:rPr>
        <w:t xml:space="preserve"> בתכונות הפיזיקליות של הקול וביישומן בפתרונות טכנולוגיים שנועדו לספק צרכים אנושיים. </w:t>
      </w:r>
      <w:r w:rsidRPr="00814718">
        <w:rPr>
          <w:rFonts w:ascii="David" w:hAnsi="David" w:cs="David" w:hint="cs"/>
          <w:rtl/>
        </w:rPr>
        <w:t>היחידה</w:t>
      </w:r>
      <w:r w:rsidRPr="00814718">
        <w:rPr>
          <w:rFonts w:ascii="David" w:hAnsi="David" w:cs="David"/>
          <w:rtl/>
        </w:rPr>
        <w:t xml:space="preserve"> מציג</w:t>
      </w:r>
      <w:r w:rsidRPr="00814718">
        <w:rPr>
          <w:rFonts w:ascii="David" w:hAnsi="David" w:cs="David" w:hint="cs"/>
          <w:rtl/>
        </w:rPr>
        <w:t>ה</w:t>
      </w:r>
      <w:r w:rsidRPr="00814718">
        <w:rPr>
          <w:rFonts w:ascii="David" w:hAnsi="David" w:cs="David"/>
          <w:rtl/>
        </w:rPr>
        <w:t xml:space="preserve"> את הקול כצורך הכרחי לשמיעה וד</w:t>
      </w:r>
      <w:r w:rsidRPr="00814718">
        <w:rPr>
          <w:rFonts w:ascii="David" w:hAnsi="David" w:cs="David" w:hint="cs"/>
          <w:rtl/>
        </w:rPr>
        <w:t>נה</w:t>
      </w:r>
      <w:r w:rsidRPr="00814718">
        <w:rPr>
          <w:rFonts w:ascii="David" w:hAnsi="David" w:cs="David"/>
          <w:rtl/>
        </w:rPr>
        <w:t xml:space="preserve"> בתהליך השמיעה מהשלב של קליטת גירוי הקול באמצעות האוזניים, פענוחו במוח ועד התגובה</w:t>
      </w:r>
      <w:r w:rsidRPr="00814718">
        <w:rPr>
          <w:rFonts w:ascii="David" w:hAnsi="David" w:cs="David" w:hint="cs"/>
          <w:rtl/>
        </w:rPr>
        <w:t xml:space="preserve"> (</w:t>
      </w:r>
      <w:r w:rsidRPr="00814718">
        <w:rPr>
          <w:rFonts w:ascii="David" w:hAnsi="David" w:cs="David"/>
          <w:rtl/>
        </w:rPr>
        <w:t>שמיעה</w:t>
      </w:r>
      <w:r w:rsidRPr="00814718">
        <w:rPr>
          <w:rFonts w:ascii="David" w:hAnsi="David" w:cs="David" w:hint="cs"/>
          <w:rtl/>
        </w:rPr>
        <w:t>).</w:t>
      </w:r>
    </w:p>
    <w:p w14:paraId="3739A9B9" w14:textId="77777777" w:rsidR="00814718" w:rsidRPr="00814718" w:rsidRDefault="00814718" w:rsidP="00367883">
      <w:pPr>
        <w:spacing w:line="360" w:lineRule="auto"/>
        <w:rPr>
          <w:rFonts w:ascii="David" w:hAnsi="David" w:cs="David"/>
        </w:rPr>
      </w:pPr>
      <w:r w:rsidRPr="00814718">
        <w:rPr>
          <w:rFonts w:ascii="David" w:hAnsi="David" w:cs="David" w:hint="cs"/>
          <w:rtl/>
        </w:rPr>
        <w:t>פותחים בקטע פתיחה בעמוד 174</w:t>
      </w:r>
      <w:r w:rsidRPr="00814718">
        <w:rPr>
          <w:rFonts w:ascii="David" w:hAnsi="David" w:cs="David"/>
          <w:rtl/>
        </w:rPr>
        <w:t xml:space="preserve"> </w:t>
      </w:r>
      <w:r w:rsidRPr="00814718">
        <w:rPr>
          <w:rFonts w:ascii="David" w:hAnsi="David" w:cs="David" w:hint="cs"/>
          <w:rtl/>
        </w:rPr>
        <w:t>מקיימים שיח ושואלים:</w:t>
      </w:r>
    </w:p>
    <w:p w14:paraId="3A30E76A" w14:textId="77777777" w:rsidR="00814718" w:rsidRPr="00814718" w:rsidRDefault="00814718" w:rsidP="00814718">
      <w:pPr>
        <w:spacing w:line="360" w:lineRule="auto"/>
        <w:ind w:left="33"/>
        <w:rPr>
          <w:rFonts w:ascii="David" w:hAnsi="David" w:cs="David"/>
          <w:rtl/>
        </w:rPr>
      </w:pPr>
      <w:r w:rsidRPr="00814718">
        <w:rPr>
          <w:rFonts w:ascii="David" w:hAnsi="David" w:cs="David"/>
          <w:rtl/>
        </w:rPr>
        <w:t xml:space="preserve">אנו קולטים שפע של קולות בסביבה שבה אנו חיים. </w:t>
      </w:r>
    </w:p>
    <w:p w14:paraId="012A92BF" w14:textId="77777777" w:rsidR="00814718" w:rsidRPr="00814718" w:rsidRDefault="00814718" w:rsidP="00814718">
      <w:pPr>
        <w:spacing w:line="360" w:lineRule="auto"/>
        <w:ind w:left="33"/>
        <w:rPr>
          <w:rFonts w:ascii="David" w:hAnsi="David" w:cs="David"/>
          <w:rtl/>
        </w:rPr>
      </w:pPr>
      <w:r w:rsidRPr="00814718">
        <w:rPr>
          <w:rFonts w:ascii="David" w:hAnsi="David" w:cs="David" w:hint="cs"/>
          <w:rtl/>
        </w:rPr>
        <w:t xml:space="preserve">אילו קולות אנו שומעים? לבקש לתת דוגמאות. יש קולות טבעיים ויש קולות מלאכותיים מעשה ידי אדם: </w:t>
      </w:r>
      <w:r w:rsidRPr="00814718">
        <w:rPr>
          <w:rFonts w:ascii="David" w:hAnsi="David" w:cs="David"/>
          <w:rtl/>
        </w:rPr>
        <w:t>ציוץ של ציפורים, רַחַש הגלים, צלצולי הטלפון, צלילי מוזיקה, קולות של רעמים, צוֹפְרֵי אזעקה, זמזום של דבורים ורעש של מכונות וכלי תחבורה – אלה דוגמאות לקולות שאנו שומעים בעזרת חוש השמיעה</w:t>
      </w:r>
      <w:r w:rsidRPr="00814718">
        <w:rPr>
          <w:rFonts w:ascii="David" w:hAnsi="David" w:cs="David" w:hint="cs"/>
          <w:rtl/>
        </w:rPr>
        <w:t>.</w:t>
      </w:r>
    </w:p>
    <w:p w14:paraId="594C5691" w14:textId="77777777" w:rsidR="00814718" w:rsidRPr="00814718" w:rsidRDefault="00814718" w:rsidP="00814718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814718">
        <w:rPr>
          <w:rFonts w:ascii="David" w:hAnsi="David" w:cs="David"/>
          <w:rtl/>
        </w:rPr>
        <w:t>מהו קול?</w:t>
      </w:r>
      <w:r w:rsidRPr="00814718">
        <w:rPr>
          <w:rFonts w:ascii="David" w:hAnsi="David" w:cs="David" w:hint="cs"/>
          <w:rtl/>
        </w:rPr>
        <w:t xml:space="preserve"> </w:t>
      </w:r>
    </w:p>
    <w:p w14:paraId="60A1E6D2" w14:textId="77777777" w:rsidR="00814718" w:rsidRPr="00814718" w:rsidRDefault="00814718" w:rsidP="00814718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814718">
        <w:rPr>
          <w:rFonts w:ascii="David" w:hAnsi="David" w:cs="David" w:hint="cs"/>
          <w:rtl/>
        </w:rPr>
        <w:t xml:space="preserve">כיצד שומעים קולות? </w:t>
      </w:r>
    </w:p>
    <w:p w14:paraId="6EB9A1C7" w14:textId="100925E4" w:rsidR="009D7AF6" w:rsidRPr="00814718" w:rsidRDefault="00814718" w:rsidP="00814718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814718">
        <w:rPr>
          <w:rFonts w:ascii="David" w:hAnsi="David" w:cs="David" w:hint="cs"/>
          <w:rtl/>
        </w:rPr>
        <w:t>מהי חשיבות הקול ליצורים חיים?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29BDCED4" w14:textId="77777777" w:rsidR="001061C9" w:rsidRPr="001061C9" w:rsidRDefault="001061C9" w:rsidP="00367883">
      <w:pPr>
        <w:spacing w:line="360" w:lineRule="auto"/>
        <w:rPr>
          <w:rFonts w:ascii="David" w:hAnsi="David" w:cs="David"/>
        </w:rPr>
      </w:pPr>
      <w:r w:rsidRPr="001061C9">
        <w:rPr>
          <w:rFonts w:ascii="David" w:hAnsi="David" w:cs="David" w:hint="cs"/>
          <w:rtl/>
        </w:rPr>
        <w:t xml:space="preserve">מבצעים את המשימה </w:t>
      </w:r>
      <w:r w:rsidRPr="001061C9">
        <w:rPr>
          <w:rFonts w:ascii="David" w:hAnsi="David" w:cs="David"/>
          <w:b/>
          <w:bCs/>
          <w:rtl/>
        </w:rPr>
        <w:t>תופעות קול</w:t>
      </w:r>
      <w:r w:rsidRPr="001061C9">
        <w:rPr>
          <w:rFonts w:ascii="David" w:hAnsi="David" w:cs="David" w:hint="cs"/>
          <w:rtl/>
        </w:rPr>
        <w:t xml:space="preserve"> בעמוד 174 ומשיבים על השאלות בעמוד 175</w:t>
      </w:r>
    </w:p>
    <w:p w14:paraId="71B47274" w14:textId="354277F6" w:rsidR="001061C9" w:rsidRPr="001061C9" w:rsidRDefault="001061C9" w:rsidP="001061C9">
      <w:pPr>
        <w:spacing w:line="360" w:lineRule="auto"/>
        <w:rPr>
          <w:rFonts w:ascii="David" w:hAnsi="David" w:cs="David"/>
        </w:rPr>
      </w:pPr>
      <w:r w:rsidRPr="001061C9">
        <w:rPr>
          <w:rFonts w:ascii="David" w:hAnsi="David" w:cs="David" w:hint="cs"/>
          <w:rtl/>
        </w:rPr>
        <w:t>מטרת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b/>
          <w:bCs/>
          <w:rtl/>
        </w:rPr>
        <w:t>פעילות</w:t>
      </w:r>
      <w:r w:rsidR="00367883">
        <w:rPr>
          <w:rFonts w:ascii="David" w:hAnsi="David" w:cs="David" w:hint="cs"/>
          <w:b/>
          <w:bCs/>
          <w:rtl/>
        </w:rPr>
        <w:t xml:space="preserve"> </w:t>
      </w:r>
      <w:r w:rsidRPr="001061C9">
        <w:rPr>
          <w:rFonts w:ascii="David" w:hAnsi="David" w:cs="David"/>
          <w:b/>
          <w:bCs/>
        </w:rPr>
        <w:t>1</w:t>
      </w:r>
      <w:r w:rsidR="00367883">
        <w:rPr>
          <w:rFonts w:ascii="David" w:hAnsi="David" w:cs="David"/>
          <w:b/>
          <w:bCs/>
          <w:rtl/>
        </w:rPr>
        <w:t xml:space="preserve"> </w:t>
      </w:r>
      <w:r w:rsidRPr="001061C9">
        <w:rPr>
          <w:rFonts w:ascii="David" w:hAnsi="David" w:cs="David" w:hint="cs"/>
          <w:rtl/>
        </w:rPr>
        <w:t>היא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להמחיש תופעה שבה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שמיעת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קול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נגרמת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בשל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מעבר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האוויר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בפתח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הבלון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תוך הרטטת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שולי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פתח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הבלון</w:t>
      </w:r>
      <w:r w:rsidRPr="001061C9">
        <w:rPr>
          <w:rFonts w:ascii="David" w:hAnsi="David" w:cs="David"/>
        </w:rPr>
        <w:t>.</w:t>
      </w:r>
    </w:p>
    <w:p w14:paraId="0461BF7A" w14:textId="0E1899BD" w:rsidR="001061C9" w:rsidRPr="001061C9" w:rsidRDefault="001061C9" w:rsidP="001061C9">
      <w:pPr>
        <w:spacing w:line="360" w:lineRule="auto"/>
        <w:jc w:val="both"/>
        <w:rPr>
          <w:rFonts w:ascii="David" w:hAnsi="David" w:cs="David"/>
        </w:rPr>
      </w:pPr>
      <w:r w:rsidRPr="001061C9">
        <w:rPr>
          <w:rFonts w:ascii="David" w:hAnsi="David" w:cs="David" w:hint="cs"/>
          <w:rtl/>
        </w:rPr>
        <w:t>בפעולת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הניפוח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דוחסים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אוויר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לתוך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הבלון.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הלחץ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בתוך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הבלון גדֵל.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כאשר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מרפים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מפיית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הבלון,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האוויר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יעבור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מהסביבה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שבה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הלחץ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גבוה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לסביבה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שבה הלחץ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נמוך עד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לאיזון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הלחצים. את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התופעות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 xml:space="preserve">המתרחשות </w:t>
      </w:r>
      <w:r w:rsidRPr="001061C9">
        <w:rPr>
          <w:rFonts w:ascii="David" w:hAnsi="David" w:cs="David"/>
        </w:rPr>
        <w:t>)</w:t>
      </w:r>
      <w:r w:rsidRPr="001061C9">
        <w:rPr>
          <w:rFonts w:ascii="David" w:hAnsi="David" w:cs="David" w:hint="cs"/>
          <w:rtl/>
        </w:rPr>
        <w:t>שחרור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האוויר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ושמיעת הקולות) קולטים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באמצעות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חוש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הראייה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וחוש</w:t>
      </w:r>
      <w:r w:rsidRPr="001061C9">
        <w:rPr>
          <w:rFonts w:ascii="David" w:hAnsi="David" w:cs="David"/>
        </w:rPr>
        <w:t xml:space="preserve"> </w:t>
      </w:r>
      <w:r w:rsidRPr="001061C9">
        <w:rPr>
          <w:rFonts w:ascii="David" w:hAnsi="David" w:cs="David" w:hint="cs"/>
          <w:rtl/>
        </w:rPr>
        <w:t>השמיעה</w:t>
      </w:r>
      <w:r w:rsidRPr="001061C9">
        <w:rPr>
          <w:rFonts w:ascii="David" w:hAnsi="David" w:cs="David"/>
        </w:rPr>
        <w:t xml:space="preserve">. </w:t>
      </w:r>
    </w:p>
    <w:p w14:paraId="34FB5522" w14:textId="35A5971D" w:rsidR="001061C9" w:rsidRPr="001061C9" w:rsidRDefault="001061C9" w:rsidP="001061C9">
      <w:pPr>
        <w:numPr>
          <w:ilvl w:val="0"/>
          <w:numId w:val="30"/>
        </w:numPr>
        <w:spacing w:line="360" w:lineRule="auto"/>
        <w:rPr>
          <w:rFonts w:ascii="Arial" w:hAnsi="Arial" w:cs="Arial"/>
          <w:color w:val="000000"/>
          <w:rtl/>
        </w:rPr>
      </w:pPr>
      <w:r w:rsidRPr="001061C9">
        <w:rPr>
          <w:rFonts w:ascii="David" w:hAnsi="David" w:cs="David" w:hint="cs"/>
          <w:rtl/>
        </w:rPr>
        <w:t xml:space="preserve">צופים בסרטון </w:t>
      </w:r>
      <w:r w:rsidRPr="001061C9">
        <w:rPr>
          <w:rFonts w:ascii="David" w:hAnsi="David" w:cs="David" w:hint="cs"/>
          <w:b/>
          <w:bCs/>
          <w:rtl/>
        </w:rPr>
        <w:t>איך רואים קולות</w:t>
      </w:r>
      <w:r w:rsidRPr="001061C9">
        <w:rPr>
          <w:rFonts w:ascii="David" w:hAnsi="David" w:cs="David" w:hint="cs"/>
          <w:rtl/>
        </w:rPr>
        <w:t xml:space="preserve">? בספר הדיגיטלי </w:t>
      </w:r>
      <w:hyperlink r:id="rId8" w:tooltip="אתר במבט מקוון - פעילויות מקוונות" w:history="1">
        <w:r w:rsidRPr="001061C9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1061C9">
        <w:rPr>
          <w:rFonts w:ascii="David" w:hAnsi="David" w:cs="David" w:hint="cs"/>
          <w:rtl/>
        </w:rPr>
        <w:t xml:space="preserve"> עונים על המשימה בעמוד</w:t>
      </w:r>
      <w:r w:rsidR="00367883">
        <w:rPr>
          <w:rFonts w:ascii="David" w:hAnsi="David" w:cs="David" w:hint="cs"/>
          <w:rtl/>
        </w:rPr>
        <w:t xml:space="preserve"> </w:t>
      </w:r>
      <w:r w:rsidRPr="001061C9">
        <w:rPr>
          <w:rFonts w:ascii="David" w:hAnsi="David" w:cs="David"/>
        </w:rPr>
        <w:t xml:space="preserve">175 </w:t>
      </w:r>
      <w:r w:rsidRPr="001061C9">
        <w:rPr>
          <w:rFonts w:ascii="David" w:hAnsi="David" w:cs="David" w:hint="cs"/>
          <w:rtl/>
        </w:rPr>
        <w:t>ומגלים איך אפשר לראות</w:t>
      </w:r>
      <w:r w:rsidR="00367883">
        <w:rPr>
          <w:rFonts w:ascii="David" w:hAnsi="David" w:cs="David" w:hint="cs"/>
          <w:rtl/>
        </w:rPr>
        <w:t xml:space="preserve"> </w:t>
      </w:r>
      <w:r w:rsidRPr="001061C9">
        <w:rPr>
          <w:rFonts w:ascii="David" w:hAnsi="David" w:cs="David" w:hint="cs"/>
          <w:rtl/>
        </w:rPr>
        <w:t>קולות</w:t>
      </w:r>
      <w:r w:rsidRPr="001061C9">
        <w:rPr>
          <w:rFonts w:ascii="Arial" w:hAnsi="Arial" w:cs="Arial"/>
          <w:color w:val="000000"/>
        </w:rPr>
        <w:t>.</w:t>
      </w:r>
    </w:p>
    <w:p w14:paraId="28FDBA77" w14:textId="77777777" w:rsidR="001061C9" w:rsidRPr="001061C9" w:rsidRDefault="001061C9" w:rsidP="001061C9">
      <w:pPr>
        <w:spacing w:line="360" w:lineRule="auto"/>
        <w:rPr>
          <w:rFonts w:ascii="David" w:hAnsi="David" w:cs="David"/>
          <w:rtl/>
        </w:rPr>
      </w:pPr>
    </w:p>
    <w:p w14:paraId="28E73B27" w14:textId="2C612F1B" w:rsidR="001061C9" w:rsidRPr="001061C9" w:rsidRDefault="001061C9" w:rsidP="001061C9">
      <w:pPr>
        <w:spacing w:line="360" w:lineRule="auto"/>
        <w:rPr>
          <w:rFonts w:ascii="David" w:hAnsi="David" w:cs="David"/>
          <w:rtl/>
        </w:rPr>
      </w:pPr>
      <w:r w:rsidRPr="001061C9">
        <w:rPr>
          <w:rFonts w:ascii="David" w:hAnsi="David" w:cs="David" w:hint="cs"/>
          <w:rtl/>
        </w:rPr>
        <w:lastRenderedPageBreak/>
        <w:t xml:space="preserve">מטרת </w:t>
      </w:r>
      <w:r w:rsidRPr="001061C9">
        <w:rPr>
          <w:rFonts w:ascii="David" w:hAnsi="David" w:cs="David" w:hint="cs"/>
          <w:b/>
          <w:bCs/>
          <w:rtl/>
        </w:rPr>
        <w:t>פעילות 2</w:t>
      </w:r>
      <w:r w:rsidRPr="001061C9">
        <w:rPr>
          <w:rtl/>
        </w:rPr>
        <w:t xml:space="preserve"> </w:t>
      </w:r>
      <w:r w:rsidRPr="001061C9">
        <w:rPr>
          <w:rFonts w:ascii="David" w:hAnsi="David" w:cs="David" w:hint="cs"/>
          <w:rtl/>
        </w:rPr>
        <w:t xml:space="preserve">היא להמחיש תופעות שבהן תנודות האוויר אשר נגרמות בעקבות השמעת מוזיקה בעוצמה גדולה גורמות לתנודות בניילון נצמד ולהקפצת </w:t>
      </w:r>
      <w:r w:rsidRPr="001061C9">
        <w:rPr>
          <w:rFonts w:ascii="David" w:hAnsi="David" w:cs="David"/>
          <w:rtl/>
        </w:rPr>
        <w:t>גבישי המלח</w:t>
      </w:r>
      <w:r w:rsidRPr="001061C9">
        <w:rPr>
          <w:rFonts w:ascii="David" w:hAnsi="David" w:cs="David" w:hint="cs"/>
          <w:rtl/>
        </w:rPr>
        <w:t xml:space="preserve">. </w:t>
      </w:r>
      <w:r w:rsidRPr="001061C9">
        <w:rPr>
          <w:rFonts w:ascii="David" w:hAnsi="David" w:cs="David"/>
          <w:rtl/>
        </w:rPr>
        <w:t>בשתי התופעות התרחשו המרות אנרגיה מתנועה לקול, מקול לתנועה.</w:t>
      </w:r>
      <w:r w:rsidRPr="001061C9">
        <w:rPr>
          <w:rFonts w:ascii="David" w:hAnsi="David" w:cs="David" w:hint="cs"/>
          <w:rtl/>
        </w:rPr>
        <w:t xml:space="preserve"> שאלות 10-9 מזמנות ניסוח הסבר אודות התופעות שהתרחשו בשתי הפעילויות.</w:t>
      </w:r>
      <w:r w:rsidR="00367883">
        <w:rPr>
          <w:rFonts w:ascii="David" w:hAnsi="David" w:cs="David" w:hint="cs"/>
          <w:rtl/>
        </w:rPr>
        <w:t xml:space="preserve"> </w:t>
      </w:r>
      <w:r w:rsidRPr="001061C9">
        <w:rPr>
          <w:rFonts w:ascii="David" w:hAnsi="David" w:cs="David" w:hint="cs"/>
          <w:rtl/>
        </w:rPr>
        <w:t>יש לוודא שבהסבר התלמידים מציינים את התופעה ומבססים אותו על מה שראו</w:t>
      </w:r>
      <w:r w:rsidR="00367883">
        <w:rPr>
          <w:rFonts w:ascii="David" w:hAnsi="David" w:cs="David" w:hint="cs"/>
          <w:rtl/>
        </w:rPr>
        <w:t xml:space="preserve"> </w:t>
      </w:r>
      <w:r w:rsidRPr="001061C9">
        <w:rPr>
          <w:rFonts w:ascii="David" w:hAnsi="David" w:cs="David" w:hint="cs"/>
          <w:rtl/>
        </w:rPr>
        <w:t xml:space="preserve">ו/או על עקרון מדעי שלמדו. </w:t>
      </w:r>
    </w:p>
    <w:p w14:paraId="49D50B6D" w14:textId="7316C8F9" w:rsidR="001061C9" w:rsidRPr="001061C9" w:rsidRDefault="001061C9" w:rsidP="001061C9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1061C9">
        <w:rPr>
          <w:rFonts w:ascii="David" w:hAnsi="David" w:cs="David" w:hint="cs"/>
          <w:rtl/>
        </w:rPr>
        <w:t xml:space="preserve">צופים בסרטון </w:t>
      </w:r>
      <w:hyperlink r:id="rId9" w:tooltip="סרטון ביוטיוב - לראות גלי קול" w:history="1">
        <w:r w:rsidRPr="001061C9">
          <w:rPr>
            <w:rStyle w:val="Hyperlink"/>
            <w:rFonts w:ascii="David" w:hAnsi="David" w:cs="David" w:hint="cs"/>
            <w:rtl/>
          </w:rPr>
          <w:t>איך אפשר לראות גלי קול?</w:t>
        </w:r>
      </w:hyperlink>
    </w:p>
    <w:p w14:paraId="2DB95D41" w14:textId="78C8F265" w:rsidR="009D7AF6" w:rsidRPr="001061C9" w:rsidRDefault="001061C9" w:rsidP="001061C9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1061C9">
        <w:rPr>
          <w:rFonts w:ascii="David" w:hAnsi="David" w:cs="David" w:hint="cs"/>
          <w:rtl/>
        </w:rPr>
        <w:t>צופים בהדגמה</w:t>
      </w:r>
      <w:r w:rsidRPr="001061C9">
        <w:rPr>
          <w:rFonts w:ascii="David" w:hAnsi="David" w:cs="David" w:hint="cs"/>
          <w:b/>
          <w:bCs/>
          <w:rtl/>
        </w:rPr>
        <w:t xml:space="preserve"> </w:t>
      </w:r>
      <w:hyperlink r:id="rId10" w:tooltip="אתר מכון דוידסון - הדגמה - כיבוי נר" w:history="1">
        <w:r w:rsidRPr="001061C9">
          <w:rPr>
            <w:rStyle w:val="Hyperlink"/>
            <w:rFonts w:ascii="David" w:hAnsi="David" w:cs="David" w:hint="cs"/>
            <w:rtl/>
          </w:rPr>
          <w:t>איך אפשר לכבות נר באמצעות גלי קול?</w:t>
        </w:r>
      </w:hyperlink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520F6C47" w14:textId="77777777" w:rsidR="001156DF" w:rsidRPr="001156DF" w:rsidRDefault="001156DF" w:rsidP="00367883">
      <w:pPr>
        <w:spacing w:line="360" w:lineRule="auto"/>
        <w:rPr>
          <w:rFonts w:ascii="David" w:hAnsi="David" w:cs="David"/>
        </w:rPr>
      </w:pPr>
      <w:r w:rsidRPr="001156DF">
        <w:rPr>
          <w:rFonts w:ascii="David" w:hAnsi="David" w:cs="David" w:hint="cs"/>
          <w:rtl/>
        </w:rPr>
        <w:t>קוראים את ה</w:t>
      </w:r>
      <w:r w:rsidRPr="001156DF">
        <w:rPr>
          <w:rFonts w:ascii="David" w:hAnsi="David" w:cs="David"/>
          <w:rtl/>
        </w:rPr>
        <w:t xml:space="preserve">מידעון: </w:t>
      </w:r>
      <w:r w:rsidRPr="001156DF">
        <w:rPr>
          <w:rFonts w:ascii="David" w:hAnsi="David" w:cs="David"/>
          <w:b/>
          <w:bCs/>
          <w:rtl/>
        </w:rPr>
        <w:t>מהו קול?</w:t>
      </w:r>
      <w:r w:rsidRPr="001156DF">
        <w:rPr>
          <w:rFonts w:ascii="David" w:hAnsi="David" w:cs="David" w:hint="cs"/>
          <w:rtl/>
        </w:rPr>
        <w:t xml:space="preserve"> עונים על שאלות עמוד 176.</w:t>
      </w:r>
    </w:p>
    <w:p w14:paraId="34B9C40C" w14:textId="162904F4" w:rsidR="001156DF" w:rsidRDefault="001156DF" w:rsidP="001156DF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1156DF">
        <w:rPr>
          <w:rFonts w:ascii="David" w:hAnsi="David" w:cs="David" w:hint="cs"/>
          <w:rtl/>
        </w:rPr>
        <w:t xml:space="preserve">נכנסים לקישור </w:t>
      </w:r>
      <w:hyperlink r:id="rId11" w:tooltip="אאוריקה - מהם קול וצליל?" w:history="1">
        <w:r w:rsidRPr="001156DF">
          <w:rPr>
            <w:rStyle w:val="Hyperlink"/>
            <w:rFonts w:ascii="David" w:hAnsi="David" w:cs="David"/>
            <w:rtl/>
          </w:rPr>
          <w:t>מהם</w:t>
        </w:r>
        <w:r w:rsidR="00367883">
          <w:rPr>
            <w:rStyle w:val="Hyperlink"/>
            <w:rFonts w:ascii="David" w:hAnsi="David" w:cs="David"/>
            <w:rtl/>
          </w:rPr>
          <w:t xml:space="preserve"> </w:t>
        </w:r>
        <w:r w:rsidRPr="001156DF">
          <w:rPr>
            <w:rStyle w:val="Hyperlink"/>
            <w:rFonts w:ascii="David" w:hAnsi="David" w:cs="David"/>
            <w:rtl/>
          </w:rPr>
          <w:t>הקול והצליל</w:t>
        </w:r>
        <w:r w:rsidRPr="001156DF">
          <w:rPr>
            <w:rStyle w:val="Hyperlink"/>
            <w:rFonts w:ascii="David" w:hAnsi="David" w:cs="David" w:hint="cs"/>
            <w:b/>
            <w:bCs/>
            <w:rtl/>
          </w:rPr>
          <w:t>?</w:t>
        </w:r>
      </w:hyperlink>
      <w:r w:rsidRPr="001156DF">
        <w:rPr>
          <w:rFonts w:ascii="David" w:hAnsi="David" w:cs="David" w:hint="cs"/>
          <w:rtl/>
        </w:rPr>
        <w:t xml:space="preserve"> ועונים על השאלה מהו קול. </w:t>
      </w:r>
    </w:p>
    <w:p w14:paraId="55A2DB8C" w14:textId="77777777" w:rsidR="001156DF" w:rsidRPr="001156DF" w:rsidRDefault="001156DF" w:rsidP="00367883">
      <w:pPr>
        <w:spacing w:line="360" w:lineRule="auto"/>
        <w:rPr>
          <w:rFonts w:ascii="David" w:hAnsi="David" w:cs="David"/>
          <w:rtl/>
        </w:rPr>
      </w:pPr>
      <w:r w:rsidRPr="001156DF">
        <w:rPr>
          <w:rFonts w:ascii="David" w:hAnsi="David" w:cs="David" w:hint="cs"/>
          <w:rtl/>
        </w:rPr>
        <w:t>כאשר אנו מדברים או מתופפים אנו מרעידים את חלקיקי האוויר שבקרבתנו.</w:t>
      </w:r>
    </w:p>
    <w:p w14:paraId="0660E28F" w14:textId="63CD65DF" w:rsidR="009D7AF6" w:rsidRPr="001156DF" w:rsidRDefault="001156DF" w:rsidP="001156DF">
      <w:pPr>
        <w:spacing w:line="360" w:lineRule="auto"/>
        <w:rPr>
          <w:rFonts w:ascii="David" w:hAnsi="David" w:cs="David"/>
          <w:rtl/>
          <w:lang w:eastAsia="zh-CN"/>
        </w:rPr>
      </w:pPr>
      <w:r w:rsidRPr="001156DF">
        <w:rPr>
          <w:rFonts w:ascii="David" w:hAnsi="David" w:cs="David" w:hint="cs"/>
          <w:rtl/>
        </w:rPr>
        <w:t>חלקיקים אלה מרעידים את חלקיקי האוויר שלידם וכך הלאה עד שזה מגיע לאוזנינו. תנודות אלה המועברות באוויר נושאות איתן אנרגיה והן נקראות גלים ולכן אנו אומרים גלי קול.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359B2508" w14:textId="46EC887F" w:rsidR="009D7AF6" w:rsidRPr="00B145E4" w:rsidRDefault="00B145E4" w:rsidP="00367883">
      <w:pPr>
        <w:spacing w:line="360" w:lineRule="auto"/>
        <w:ind w:right="113"/>
        <w:rPr>
          <w:rFonts w:ascii="David" w:hAnsi="David" w:cs="David"/>
          <w:rtl/>
        </w:rPr>
      </w:pPr>
      <w:r w:rsidRPr="00B145E4">
        <w:rPr>
          <w:rFonts w:ascii="David" w:hAnsi="David" w:cs="David" w:hint="cs"/>
          <w:rtl/>
        </w:rPr>
        <w:t xml:space="preserve">עונים על שאלות 1-3 בתבנית </w:t>
      </w:r>
      <w:r w:rsidRPr="00B145E4">
        <w:rPr>
          <w:rFonts w:ascii="David" w:hAnsi="David" w:cs="David" w:hint="cs"/>
          <w:b/>
          <w:bCs/>
          <w:rtl/>
        </w:rPr>
        <w:t>במבט חוזר</w:t>
      </w:r>
      <w:r w:rsidRPr="00B145E4">
        <w:rPr>
          <w:rFonts w:ascii="David" w:hAnsi="David" w:cs="David" w:hint="cs"/>
          <w:rtl/>
        </w:rPr>
        <w:t>, עמוד 194.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D6CC33A" w14:textId="77777777" w:rsidR="00B145E4" w:rsidRPr="00B145E4" w:rsidRDefault="00B145E4" w:rsidP="00367883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145E4">
        <w:rPr>
          <w:rFonts w:ascii="David" w:hAnsi="David" w:cs="David" w:hint="cs"/>
          <w:rtl/>
        </w:rPr>
        <w:t>סיכום אישי לשיעור: משפט אחד או שניים על הנלמד בשיעור.</w:t>
      </w:r>
    </w:p>
    <w:p w14:paraId="008A79BE" w14:textId="760EEA61" w:rsidR="00B145E4" w:rsidRPr="00B145E4" w:rsidRDefault="00B145E4" w:rsidP="00367883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B145E4">
        <w:rPr>
          <w:rFonts w:ascii="David" w:hAnsi="David" w:cs="David" w:hint="cs"/>
          <w:rtl/>
        </w:rPr>
        <w:t>מה צריך לקרות כדי לשמוע</w:t>
      </w:r>
      <w:r w:rsidR="00367883">
        <w:rPr>
          <w:rFonts w:ascii="David" w:hAnsi="David" w:cs="David" w:hint="cs"/>
          <w:rtl/>
        </w:rPr>
        <w:t xml:space="preserve"> </w:t>
      </w:r>
      <w:r w:rsidRPr="00B145E4">
        <w:rPr>
          <w:rFonts w:ascii="David" w:hAnsi="David" w:cs="David" w:hint="cs"/>
          <w:rtl/>
        </w:rPr>
        <w:t>קולות?</w:t>
      </w:r>
    </w:p>
    <w:p w14:paraId="5B6D2731" w14:textId="77777777" w:rsidR="00B145E4" w:rsidRPr="00B145E4" w:rsidRDefault="00B145E4" w:rsidP="0036788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B145E4">
        <w:rPr>
          <w:rFonts w:ascii="David" w:hAnsi="David" w:cs="David" w:hint="cs"/>
          <w:rtl/>
        </w:rPr>
        <w:t>הסביר/י כיצד שתי הפעילויות סייעו לך להבין מהו קול.</w:t>
      </w:r>
    </w:p>
    <w:p w14:paraId="5BDCA298" w14:textId="05857359" w:rsidR="004165E1" w:rsidRPr="00B145E4" w:rsidRDefault="00B145E4" w:rsidP="0036788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B145E4">
        <w:rPr>
          <w:rFonts w:ascii="David" w:hAnsi="David" w:cs="David"/>
          <w:rtl/>
        </w:rPr>
        <w:t>כיצד למדתי ומה אהבתי בשיעור?</w:t>
      </w:r>
    </w:p>
    <w:sectPr w:rsidR="004165E1" w:rsidRPr="00B145E4" w:rsidSect="000E7259">
      <w:headerReference w:type="default" r:id="rId12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BD6B" w14:textId="77777777" w:rsidR="005C7F8E" w:rsidRDefault="005C7F8E">
      <w:r>
        <w:separator/>
      </w:r>
    </w:p>
  </w:endnote>
  <w:endnote w:type="continuationSeparator" w:id="0">
    <w:p w14:paraId="300E3550" w14:textId="77777777" w:rsidR="005C7F8E" w:rsidRDefault="005C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94A2" w14:textId="77777777" w:rsidR="005C7F8E" w:rsidRDefault="005C7F8E">
      <w:r>
        <w:separator/>
      </w:r>
    </w:p>
  </w:footnote>
  <w:footnote w:type="continuationSeparator" w:id="0">
    <w:p w14:paraId="4C96534A" w14:textId="77777777" w:rsidR="005C7F8E" w:rsidRDefault="005C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7380"/>
    <w:multiLevelType w:val="hybridMultilevel"/>
    <w:tmpl w:val="9D543DF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0E4C33D6"/>
    <w:multiLevelType w:val="hybridMultilevel"/>
    <w:tmpl w:val="63BA30A2"/>
    <w:lvl w:ilvl="0" w:tplc="081A4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C43B5"/>
    <w:multiLevelType w:val="hybridMultilevel"/>
    <w:tmpl w:val="988C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25C59AB"/>
    <w:multiLevelType w:val="hybridMultilevel"/>
    <w:tmpl w:val="9C3E858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C741F68"/>
    <w:multiLevelType w:val="hybridMultilevel"/>
    <w:tmpl w:val="1D1C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07954"/>
    <w:multiLevelType w:val="hybridMultilevel"/>
    <w:tmpl w:val="CF6624B8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684674749">
    <w:abstractNumId w:val="14"/>
  </w:num>
  <w:num w:numId="2" w16cid:durableId="192420588">
    <w:abstractNumId w:val="6"/>
  </w:num>
  <w:num w:numId="3" w16cid:durableId="859002505">
    <w:abstractNumId w:val="5"/>
  </w:num>
  <w:num w:numId="4" w16cid:durableId="1909340705">
    <w:abstractNumId w:val="16"/>
  </w:num>
  <w:num w:numId="5" w16cid:durableId="868101777">
    <w:abstractNumId w:val="1"/>
  </w:num>
  <w:num w:numId="6" w16cid:durableId="1910381925">
    <w:abstractNumId w:val="17"/>
  </w:num>
  <w:num w:numId="7" w16cid:durableId="2036420601">
    <w:abstractNumId w:val="20"/>
  </w:num>
  <w:num w:numId="8" w16cid:durableId="960379965">
    <w:abstractNumId w:val="22"/>
  </w:num>
  <w:num w:numId="9" w16cid:durableId="806241479">
    <w:abstractNumId w:val="10"/>
  </w:num>
  <w:num w:numId="10" w16cid:durableId="1261721392">
    <w:abstractNumId w:val="13"/>
  </w:num>
  <w:num w:numId="11" w16cid:durableId="545291280">
    <w:abstractNumId w:val="29"/>
  </w:num>
  <w:num w:numId="12" w16cid:durableId="299117300">
    <w:abstractNumId w:val="15"/>
  </w:num>
  <w:num w:numId="13" w16cid:durableId="379475471">
    <w:abstractNumId w:val="2"/>
  </w:num>
  <w:num w:numId="14" w16cid:durableId="119735944">
    <w:abstractNumId w:val="27"/>
  </w:num>
  <w:num w:numId="15" w16cid:durableId="1452894596">
    <w:abstractNumId w:val="8"/>
  </w:num>
  <w:num w:numId="16" w16cid:durableId="796752108">
    <w:abstractNumId w:val="12"/>
  </w:num>
  <w:num w:numId="17" w16cid:durableId="245384950">
    <w:abstractNumId w:val="28"/>
  </w:num>
  <w:num w:numId="18" w16cid:durableId="709495552">
    <w:abstractNumId w:val="11"/>
  </w:num>
  <w:num w:numId="19" w16cid:durableId="1838185597">
    <w:abstractNumId w:val="19"/>
  </w:num>
  <w:num w:numId="20" w16cid:durableId="441267335">
    <w:abstractNumId w:val="23"/>
  </w:num>
  <w:num w:numId="21" w16cid:durableId="962229490">
    <w:abstractNumId w:val="18"/>
  </w:num>
  <w:num w:numId="22" w16cid:durableId="596520317">
    <w:abstractNumId w:val="0"/>
  </w:num>
  <w:num w:numId="23" w16cid:durableId="1285229249">
    <w:abstractNumId w:val="25"/>
  </w:num>
  <w:num w:numId="24" w16cid:durableId="191997430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32457344">
    <w:abstractNumId w:val="0"/>
  </w:num>
  <w:num w:numId="26" w16cid:durableId="663046012">
    <w:abstractNumId w:val="24"/>
  </w:num>
  <w:num w:numId="27" w16cid:durableId="1103189276">
    <w:abstractNumId w:val="4"/>
  </w:num>
  <w:num w:numId="28" w16cid:durableId="309214616">
    <w:abstractNumId w:val="3"/>
  </w:num>
  <w:num w:numId="29" w16cid:durableId="1472989308">
    <w:abstractNumId w:val="26"/>
  </w:num>
  <w:num w:numId="30" w16cid:durableId="1191531069">
    <w:abstractNumId w:val="21"/>
  </w:num>
  <w:num w:numId="31" w16cid:durableId="1712611492">
    <w:abstractNumId w:val="7"/>
  </w:num>
  <w:num w:numId="32" w16cid:durableId="130358335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061C9"/>
    <w:rsid w:val="001136D7"/>
    <w:rsid w:val="001156DF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74C53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6689E"/>
    <w:rsid w:val="00367883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50F76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C7F8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96B47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555BC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4718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06597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145E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0751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0119"/>
    <w:rsid w:val="00CF32F4"/>
    <w:rsid w:val="00CF3663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B3675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3851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eka.org.il/item/22827/%D7%9E%D7%94%D7%9D-%D7%94%D7%A7%D7%95%D7%9C-%D7%95%D7%94%D7%A6%D7%9C%D7%99%D7%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vidson.weizmann.ac.il/online/scienceathome/music/%D7%9B%D7%99%D7%91%D7%95%D7%99-%D7%90%D7%A9-%D7%91%D7%90%D7%9E%D7%A6%D7%A2%D7%95%D7%AA-%D7%9E%D7%95%D7%96%D7%99%D7%A7%D7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2bD_Sz6j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CB8F-1832-429C-96F1-CA8CFB1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435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3098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Tuvia Dressler</dc:creator>
  <cp:lastModifiedBy>noga mishan</cp:lastModifiedBy>
  <cp:revision>2</cp:revision>
  <cp:lastPrinted>2016-01-19T09:20:00Z</cp:lastPrinted>
  <dcterms:created xsi:type="dcterms:W3CDTF">2022-10-02T04:36:00Z</dcterms:created>
  <dcterms:modified xsi:type="dcterms:W3CDTF">2022-10-02T04:36:00Z</dcterms:modified>
</cp:coreProperties>
</file>