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D2E8" w14:textId="77777777" w:rsidR="000D1CC7" w:rsidRPr="00E51BBC" w:rsidRDefault="000D1CC7" w:rsidP="000D1CC7">
      <w:pPr>
        <w:spacing w:line="360" w:lineRule="auto"/>
        <w:jc w:val="center"/>
        <w:rPr>
          <w:rFonts w:ascii="David" w:hAnsi="David" w:cs="David"/>
          <w:b/>
          <w:bCs/>
          <w:color w:val="1F497D" w:themeColor="text2"/>
          <w:sz w:val="36"/>
          <w:szCs w:val="36"/>
          <w:rtl/>
        </w:rPr>
      </w:pPr>
      <w:r w:rsidRPr="00E51BBC">
        <w:rPr>
          <w:rFonts w:ascii="David" w:hAnsi="David" w:cs="David" w:hint="cs"/>
          <w:b/>
          <w:bCs/>
          <w:color w:val="1F497D" w:themeColor="text2"/>
          <w:sz w:val="36"/>
          <w:szCs w:val="36"/>
          <w:rtl/>
        </w:rPr>
        <w:t>פרק שני: מגוון יצורים חיים</w:t>
      </w:r>
    </w:p>
    <w:p w14:paraId="0E8A099E" w14:textId="77777777" w:rsidR="000D1CC7" w:rsidRPr="00E51BBC" w:rsidRDefault="000D1CC7" w:rsidP="000D1CC7">
      <w:pPr>
        <w:spacing w:line="360" w:lineRule="auto"/>
        <w:jc w:val="center"/>
        <w:rPr>
          <w:rFonts w:ascii="David" w:hAnsi="David" w:cs="David"/>
          <w:b/>
          <w:bCs/>
          <w:color w:val="1F497D" w:themeColor="text2"/>
          <w:sz w:val="22"/>
          <w:szCs w:val="22"/>
          <w:rtl/>
        </w:rPr>
      </w:pPr>
      <w:r w:rsidRPr="00E51BBC">
        <w:rPr>
          <w:rFonts w:ascii="David" w:hAnsi="David" w:cs="David"/>
          <w:b/>
          <w:bCs/>
          <w:color w:val="1F497D" w:themeColor="text2"/>
          <w:sz w:val="36"/>
          <w:szCs w:val="36"/>
          <w:rtl/>
        </w:rPr>
        <w:t>חשיבותו</w:t>
      </w:r>
      <w:r w:rsidRPr="00E51BBC">
        <w:rPr>
          <w:rFonts w:ascii="David" w:hAnsi="David" w:cs="David"/>
          <w:b/>
          <w:bCs/>
          <w:color w:val="1F497D" w:themeColor="text2"/>
          <w:sz w:val="36"/>
          <w:szCs w:val="36"/>
        </w:rPr>
        <w:t xml:space="preserve"> </w:t>
      </w:r>
      <w:r w:rsidRPr="00E51BBC">
        <w:rPr>
          <w:rFonts w:ascii="David" w:hAnsi="David" w:cs="David"/>
          <w:b/>
          <w:bCs/>
          <w:color w:val="1F497D" w:themeColor="text2"/>
          <w:sz w:val="36"/>
          <w:szCs w:val="36"/>
          <w:rtl/>
        </w:rPr>
        <w:t>של</w:t>
      </w:r>
      <w:r w:rsidRPr="00E51BBC">
        <w:rPr>
          <w:rFonts w:ascii="David" w:hAnsi="David" w:cs="David"/>
          <w:b/>
          <w:bCs/>
          <w:color w:val="1F497D" w:themeColor="text2"/>
          <w:sz w:val="36"/>
          <w:szCs w:val="36"/>
        </w:rPr>
        <w:t xml:space="preserve"> </w:t>
      </w:r>
      <w:r w:rsidRPr="00E51BBC">
        <w:rPr>
          <w:rFonts w:ascii="David" w:hAnsi="David" w:cs="David"/>
          <w:b/>
          <w:bCs/>
          <w:color w:val="1F497D" w:themeColor="text2"/>
          <w:sz w:val="36"/>
          <w:szCs w:val="36"/>
          <w:rtl/>
        </w:rPr>
        <w:t>מגוון</w:t>
      </w:r>
      <w:r w:rsidRPr="00E51BBC">
        <w:rPr>
          <w:rFonts w:ascii="David" w:hAnsi="David" w:cs="David"/>
          <w:b/>
          <w:bCs/>
          <w:color w:val="1F497D" w:themeColor="text2"/>
          <w:sz w:val="36"/>
          <w:szCs w:val="36"/>
        </w:rPr>
        <w:t xml:space="preserve"> </w:t>
      </w:r>
      <w:r w:rsidRPr="00E51BBC">
        <w:rPr>
          <w:rFonts w:ascii="David" w:hAnsi="David" w:cs="David"/>
          <w:b/>
          <w:bCs/>
          <w:color w:val="1F497D" w:themeColor="text2"/>
          <w:sz w:val="36"/>
          <w:szCs w:val="36"/>
          <w:rtl/>
        </w:rPr>
        <w:t>המינים</w:t>
      </w:r>
      <w:r w:rsidRPr="00E51BBC">
        <w:rPr>
          <w:rFonts w:ascii="David" w:hAnsi="David" w:cs="David"/>
          <w:b/>
          <w:bCs/>
          <w:color w:val="1F497D" w:themeColor="text2"/>
          <w:sz w:val="36"/>
          <w:szCs w:val="36"/>
        </w:rPr>
        <w:t xml:space="preserve"> </w:t>
      </w:r>
      <w:r w:rsidRPr="00E51BBC">
        <w:rPr>
          <w:rFonts w:ascii="David" w:hAnsi="David" w:cs="David"/>
          <w:b/>
          <w:bCs/>
          <w:color w:val="1F497D" w:themeColor="text2"/>
          <w:sz w:val="36"/>
          <w:szCs w:val="36"/>
          <w:rtl/>
        </w:rPr>
        <w:t>בטבע</w:t>
      </w:r>
    </w:p>
    <w:p w14:paraId="45463D07" w14:textId="1FE4F6FB"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087CEA">
        <w:rPr>
          <w:rFonts w:ascii="David" w:eastAsia="SimSun" w:hAnsi="David" w:cs="David" w:hint="cs"/>
          <w:b/>
          <w:bCs/>
          <w:color w:val="0000CC"/>
          <w:sz w:val="28"/>
          <w:szCs w:val="28"/>
          <w:rtl/>
          <w:lang w:eastAsia="zh-CN"/>
        </w:rPr>
        <w:t>ו</w:t>
      </w:r>
    </w:p>
    <w:p w14:paraId="32A0050B" w14:textId="14E41AC1" w:rsidR="004455AC" w:rsidRPr="005A448A" w:rsidRDefault="004455AC" w:rsidP="000D1CC7">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4C1DBA" w:rsidRPr="0004541F">
        <w:rPr>
          <w:rFonts w:ascii="David" w:hAnsi="David" w:cs="David" w:hint="cs"/>
          <w:sz w:val="28"/>
          <w:szCs w:val="28"/>
          <w:rtl/>
        </w:rPr>
        <w:t>2</w:t>
      </w:r>
      <w:r w:rsidR="000D1CC7">
        <w:rPr>
          <w:rFonts w:ascii="David" w:hAnsi="David" w:cs="David" w:hint="cs"/>
          <w:sz w:val="28"/>
          <w:szCs w:val="28"/>
          <w:rtl/>
        </w:rPr>
        <w:t xml:space="preserve"> </w:t>
      </w:r>
      <w:r w:rsidR="004C1DBA" w:rsidRPr="0004541F">
        <w:rPr>
          <w:rFonts w:ascii="David" w:hAnsi="David" w:cs="David" w:hint="cs"/>
          <w:sz w:val="28"/>
          <w:szCs w:val="28"/>
          <w:rtl/>
        </w:rPr>
        <w:t>שיעורים</w:t>
      </w:r>
    </w:p>
    <w:p w14:paraId="3FEE461F" w14:textId="640406D7" w:rsidR="004455AC" w:rsidRPr="000D1CC7" w:rsidRDefault="004455AC" w:rsidP="000D1CC7">
      <w:pPr>
        <w:spacing w:line="360" w:lineRule="auto"/>
        <w:rPr>
          <w:rFonts w:ascii="David" w:hAnsi="David" w:cs="David"/>
          <w:b/>
          <w:bCs/>
          <w:sz w:val="28"/>
          <w:szCs w:val="28"/>
          <w:rtl/>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0D1CC7" w:rsidRPr="00662C79">
        <w:rPr>
          <w:rFonts w:ascii="David" w:hAnsi="David" w:cs="David"/>
          <w:sz w:val="28"/>
          <w:szCs w:val="28"/>
          <w:rtl/>
        </w:rPr>
        <w:t>269 - 27</w:t>
      </w:r>
      <w:r w:rsidR="000D1CC7">
        <w:rPr>
          <w:rFonts w:ascii="David" w:hAnsi="David" w:cs="David" w:hint="cs"/>
          <w:sz w:val="28"/>
          <w:szCs w:val="28"/>
          <w:rtl/>
        </w:rPr>
        <w:t>5</w:t>
      </w:r>
    </w:p>
    <w:p w14:paraId="0C28610A" w14:textId="6407B3FD" w:rsidR="004165E1" w:rsidRDefault="00F87B2D" w:rsidP="00693266">
      <w:pPr>
        <w:pStyle w:val="1"/>
        <w:rPr>
          <w:rtl/>
        </w:rPr>
      </w:pPr>
      <w:bookmarkStart w:id="0" w:name="_Toc112314753"/>
      <w:r w:rsidRPr="000E7259">
        <w:rPr>
          <w:rtl/>
        </w:rPr>
        <w:t>מטר</w:t>
      </w:r>
      <w:r w:rsidR="004455AC" w:rsidRPr="000E7259">
        <w:rPr>
          <w:rFonts w:hint="cs"/>
          <w:rtl/>
        </w:rPr>
        <w:t>ות</w:t>
      </w:r>
      <w:bookmarkStart w:id="1" w:name="_Toc112314754"/>
      <w:bookmarkEnd w:id="0"/>
    </w:p>
    <w:p w14:paraId="4BDC48A2" w14:textId="77777777" w:rsidR="00783411" w:rsidRPr="00783411" w:rsidRDefault="00783411" w:rsidP="00783411">
      <w:pPr>
        <w:numPr>
          <w:ilvl w:val="0"/>
          <w:numId w:val="32"/>
        </w:numPr>
        <w:spacing w:line="360" w:lineRule="auto"/>
        <w:rPr>
          <w:rFonts w:ascii="David" w:hAnsi="David" w:cs="David"/>
          <w:b/>
          <w:bCs/>
          <w:u w:val="single"/>
        </w:rPr>
      </w:pPr>
      <w:r w:rsidRPr="00783411">
        <w:rPr>
          <w:rFonts w:ascii="David" w:hAnsi="David" w:cs="David"/>
          <w:rtl/>
        </w:rPr>
        <w:t>לתאר</w:t>
      </w:r>
      <w:r w:rsidRPr="00783411">
        <w:rPr>
          <w:rFonts w:ascii="David" w:hAnsi="David" w:cs="David"/>
        </w:rPr>
        <w:t xml:space="preserve"> </w:t>
      </w:r>
      <w:r w:rsidRPr="00783411">
        <w:rPr>
          <w:rFonts w:ascii="David" w:hAnsi="David" w:cs="David"/>
          <w:rtl/>
        </w:rPr>
        <w:t>את</w:t>
      </w:r>
      <w:r w:rsidRPr="00783411">
        <w:rPr>
          <w:rFonts w:ascii="David" w:hAnsi="David" w:cs="David"/>
        </w:rPr>
        <w:t xml:space="preserve"> </w:t>
      </w:r>
      <w:r w:rsidRPr="00783411">
        <w:rPr>
          <w:rFonts w:ascii="David" w:hAnsi="David" w:cs="David"/>
          <w:rtl/>
        </w:rPr>
        <w:t>החשיבות</w:t>
      </w:r>
      <w:r w:rsidRPr="00783411">
        <w:rPr>
          <w:rFonts w:ascii="David" w:hAnsi="David" w:cs="David"/>
        </w:rPr>
        <w:t xml:space="preserve"> </w:t>
      </w:r>
      <w:r w:rsidRPr="00783411">
        <w:rPr>
          <w:rFonts w:ascii="David" w:hAnsi="David" w:cs="David"/>
          <w:rtl/>
        </w:rPr>
        <w:t>שיש</w:t>
      </w:r>
      <w:r w:rsidRPr="00783411">
        <w:rPr>
          <w:rFonts w:ascii="David" w:hAnsi="David" w:cs="David"/>
        </w:rPr>
        <w:t xml:space="preserve"> </w:t>
      </w:r>
      <w:r w:rsidRPr="00783411">
        <w:rPr>
          <w:rFonts w:ascii="David" w:hAnsi="David" w:cs="David"/>
          <w:rtl/>
        </w:rPr>
        <w:t>למגוון</w:t>
      </w:r>
      <w:r w:rsidRPr="00783411">
        <w:rPr>
          <w:rFonts w:ascii="David" w:hAnsi="David" w:cs="David"/>
        </w:rPr>
        <w:t xml:space="preserve"> </w:t>
      </w:r>
      <w:r w:rsidRPr="00783411">
        <w:rPr>
          <w:rFonts w:ascii="David" w:hAnsi="David" w:cs="David"/>
          <w:rtl/>
        </w:rPr>
        <w:t>המינים</w:t>
      </w:r>
      <w:r w:rsidRPr="00783411">
        <w:rPr>
          <w:rFonts w:ascii="David" w:hAnsi="David" w:cs="David"/>
        </w:rPr>
        <w:t xml:space="preserve"> </w:t>
      </w:r>
      <w:r w:rsidRPr="00783411">
        <w:rPr>
          <w:rFonts w:ascii="David" w:hAnsi="David" w:cs="David"/>
          <w:rtl/>
        </w:rPr>
        <w:t>לטבע</w:t>
      </w:r>
      <w:r w:rsidRPr="00783411">
        <w:rPr>
          <w:rFonts w:ascii="David" w:hAnsi="David" w:cs="David"/>
        </w:rPr>
        <w:t xml:space="preserve"> </w:t>
      </w:r>
      <w:r w:rsidRPr="00783411">
        <w:rPr>
          <w:rFonts w:ascii="David" w:hAnsi="David" w:cs="David"/>
          <w:rtl/>
        </w:rPr>
        <w:t>ולאדם</w:t>
      </w:r>
      <w:r w:rsidRPr="00783411">
        <w:rPr>
          <w:rFonts w:ascii="David" w:hAnsi="David" w:cs="David"/>
        </w:rPr>
        <w:t>.</w:t>
      </w:r>
    </w:p>
    <w:p w14:paraId="5CDB53EE" w14:textId="77777777" w:rsidR="00783411" w:rsidRPr="00783411" w:rsidRDefault="00783411" w:rsidP="00783411">
      <w:pPr>
        <w:numPr>
          <w:ilvl w:val="0"/>
          <w:numId w:val="32"/>
        </w:numPr>
        <w:spacing w:line="360" w:lineRule="auto"/>
        <w:rPr>
          <w:rFonts w:ascii="David" w:hAnsi="David" w:cs="David"/>
          <w:b/>
          <w:bCs/>
          <w:u w:val="single"/>
          <w:rtl/>
        </w:rPr>
      </w:pPr>
      <w:r w:rsidRPr="00783411">
        <w:rPr>
          <w:rFonts w:ascii="David" w:hAnsi="David" w:cs="David"/>
          <w:rtl/>
        </w:rPr>
        <w:t>לתאר את ההשלכות של פעילות האדם על מגוון המינים בטבע.</w:t>
      </w:r>
    </w:p>
    <w:p w14:paraId="70BF3ECE" w14:textId="56A3B5CC" w:rsidR="007E0B4F" w:rsidRPr="00783411" w:rsidRDefault="00783411" w:rsidP="00783411">
      <w:pPr>
        <w:numPr>
          <w:ilvl w:val="0"/>
          <w:numId w:val="32"/>
        </w:numPr>
        <w:spacing w:line="360" w:lineRule="auto"/>
        <w:rPr>
          <w:rFonts w:ascii="David" w:hAnsi="David" w:cs="David"/>
          <w:b/>
          <w:bCs/>
          <w:u w:val="single"/>
          <w:rtl/>
        </w:rPr>
      </w:pPr>
      <w:r w:rsidRPr="00783411">
        <w:rPr>
          <w:rFonts w:ascii="David" w:hAnsi="David" w:cs="David"/>
          <w:rtl/>
        </w:rPr>
        <w:t>להציע דרכים</w:t>
      </w:r>
      <w:r w:rsidRPr="00783411">
        <w:rPr>
          <w:rFonts w:ascii="David" w:hAnsi="David" w:cs="David" w:hint="cs"/>
          <w:rtl/>
        </w:rPr>
        <w:t xml:space="preserve"> ולפעול למען</w:t>
      </w:r>
      <w:r w:rsidRPr="00783411">
        <w:rPr>
          <w:rFonts w:ascii="David" w:hAnsi="David" w:cs="David"/>
          <w:rtl/>
        </w:rPr>
        <w:t xml:space="preserve"> </w:t>
      </w:r>
      <w:r w:rsidRPr="00783411">
        <w:rPr>
          <w:rFonts w:ascii="David" w:hAnsi="David" w:cs="David" w:hint="cs"/>
          <w:rtl/>
        </w:rPr>
        <w:t>ה</w:t>
      </w:r>
      <w:r w:rsidRPr="00783411">
        <w:rPr>
          <w:rFonts w:ascii="David" w:hAnsi="David" w:cs="David"/>
          <w:rtl/>
        </w:rPr>
        <w:t>שמירה על מגוון המינים.</w:t>
      </w:r>
    </w:p>
    <w:p w14:paraId="356D56CB" w14:textId="12F29EA9" w:rsidR="004165E1" w:rsidRDefault="00B620BB" w:rsidP="00087CEA">
      <w:pPr>
        <w:pStyle w:val="1"/>
        <w:spacing w:before="240"/>
        <w:rPr>
          <w:rtl/>
        </w:rPr>
      </w:pPr>
      <w:r w:rsidRPr="004165E1">
        <w:rPr>
          <w:rtl/>
        </w:rPr>
        <w:t>מהלך השיעור</w:t>
      </w:r>
      <w:bookmarkEnd w:id="1"/>
      <w:r w:rsidR="000E54CD">
        <w:rPr>
          <w:rFonts w:hint="cs"/>
          <w:rtl/>
        </w:rPr>
        <w:t xml:space="preserve"> על פי מרכיבי מעגל הלמידה</w:t>
      </w:r>
    </w:p>
    <w:p w14:paraId="25B945B3" w14:textId="77777777" w:rsidR="00627107" w:rsidRPr="00627107" w:rsidRDefault="00627107" w:rsidP="00627107">
      <w:pPr>
        <w:rPr>
          <w:rtl/>
          <w:lang w:eastAsia="zh-CN"/>
        </w:rPr>
      </w:pPr>
    </w:p>
    <w:p w14:paraId="34AD83CE" w14:textId="285A27E5" w:rsidR="00627107" w:rsidRDefault="00627107" w:rsidP="00627107">
      <w:pPr>
        <w:pStyle w:val="2"/>
        <w:shd w:val="clear" w:color="auto" w:fill="FDE9D9" w:themeFill="accent6" w:themeFillTint="33"/>
        <w:rPr>
          <w:rtl/>
        </w:rPr>
      </w:pPr>
      <w:r w:rsidRPr="004165E1">
        <w:rPr>
          <w:rtl/>
        </w:rPr>
        <w:t>פתיחה</w:t>
      </w:r>
    </w:p>
    <w:p w14:paraId="6FC8D6C8" w14:textId="77777777" w:rsidR="006467B7" w:rsidRPr="006467B7" w:rsidRDefault="006467B7" w:rsidP="00087CEA">
      <w:pPr>
        <w:spacing w:line="360" w:lineRule="auto"/>
        <w:jc w:val="both"/>
        <w:rPr>
          <w:rFonts w:ascii="David" w:hAnsi="David" w:cs="David"/>
        </w:rPr>
      </w:pPr>
      <w:r w:rsidRPr="006467B7">
        <w:rPr>
          <w:rFonts w:ascii="David" w:hAnsi="David" w:cs="David" w:hint="cs"/>
          <w:b/>
          <w:bCs/>
          <w:rtl/>
        </w:rPr>
        <w:t>שימו לב</w:t>
      </w:r>
      <w:r w:rsidRPr="006467B7">
        <w:rPr>
          <w:rFonts w:ascii="David" w:hAnsi="David" w:cs="David" w:hint="cs"/>
          <w:rtl/>
        </w:rPr>
        <w:t xml:space="preserve">: </w:t>
      </w:r>
      <w:r w:rsidRPr="006467B7">
        <w:rPr>
          <w:rFonts w:ascii="David" w:hAnsi="David" w:cs="David"/>
          <w:rtl/>
        </w:rPr>
        <w:t>כיום משתמשים במונח מגוון ביולוגי על מנת לתאר את השונות בטבע הבאה לידי ביטוי בכל רמות הארגון הביולוגיות - המגוון הגנטי (שונות גנטית) בתוך כל מין, מגוון</w:t>
      </w:r>
      <w:r w:rsidRPr="006467B7">
        <w:rPr>
          <w:rFonts w:ascii="David" w:hAnsi="David" w:cs="David"/>
        </w:rPr>
        <w:t> </w:t>
      </w:r>
      <w:r w:rsidRPr="006467B7">
        <w:rPr>
          <w:rFonts w:ascii="David" w:hAnsi="David" w:cs="David"/>
          <w:rtl/>
        </w:rPr>
        <w:t>מינים</w:t>
      </w:r>
      <w:r w:rsidRPr="006467B7">
        <w:rPr>
          <w:rFonts w:ascii="David" w:hAnsi="David" w:cs="David"/>
        </w:rPr>
        <w:t xml:space="preserve"> </w:t>
      </w:r>
      <w:r w:rsidRPr="006467B7">
        <w:rPr>
          <w:rFonts w:ascii="David" w:hAnsi="David" w:cs="David" w:hint="cs"/>
          <w:rtl/>
        </w:rPr>
        <w:t>(</w:t>
      </w:r>
      <w:r w:rsidRPr="006467B7">
        <w:rPr>
          <w:rFonts w:ascii="David" w:hAnsi="David" w:cs="David"/>
          <w:rtl/>
        </w:rPr>
        <w:t>שונות בין מינים) ומגוון המערכות האקולוגיות</w:t>
      </w:r>
      <w:r w:rsidRPr="006467B7">
        <w:rPr>
          <w:rFonts w:ascii="David" w:hAnsi="David" w:cs="David"/>
        </w:rPr>
        <w:t>.</w:t>
      </w:r>
      <w:r w:rsidRPr="006467B7">
        <w:rPr>
          <w:rFonts w:ascii="David" w:hAnsi="David" w:cs="David" w:hint="cs"/>
          <w:rtl/>
        </w:rPr>
        <w:t xml:space="preserve"> בכיתה ו אנו מתמקדים במושג </w:t>
      </w:r>
      <w:r w:rsidRPr="006467B7">
        <w:rPr>
          <w:rFonts w:ascii="David" w:hAnsi="David" w:cs="David" w:hint="cs"/>
          <w:b/>
          <w:bCs/>
          <w:rtl/>
        </w:rPr>
        <w:t>מגוון המינים.</w:t>
      </w:r>
      <w:r w:rsidRPr="006467B7">
        <w:rPr>
          <w:rFonts w:ascii="David" w:hAnsi="David" w:cs="David"/>
          <w:rtl/>
        </w:rPr>
        <w:t xml:space="preserve"> </w:t>
      </w:r>
      <w:r w:rsidRPr="006467B7">
        <w:rPr>
          <w:rFonts w:ascii="David" w:hAnsi="David" w:cs="David" w:hint="cs"/>
          <w:rtl/>
        </w:rPr>
        <w:t>שני המונחים מוזכרים בסרטון ועל כן יש להבהיר את המושגים במהלך הצפייה בו</w:t>
      </w:r>
    </w:p>
    <w:p w14:paraId="06E49F2F" w14:textId="59163733" w:rsidR="006467B7" w:rsidRPr="006467B7" w:rsidRDefault="006467B7" w:rsidP="006467B7">
      <w:pPr>
        <w:numPr>
          <w:ilvl w:val="0"/>
          <w:numId w:val="33"/>
        </w:numPr>
        <w:spacing w:line="360" w:lineRule="auto"/>
        <w:rPr>
          <w:rFonts w:ascii="David" w:hAnsi="David" w:cs="David"/>
        </w:rPr>
      </w:pPr>
      <w:r w:rsidRPr="006467B7">
        <w:rPr>
          <w:rFonts w:ascii="David" w:hAnsi="David" w:cs="David"/>
          <w:rtl/>
        </w:rPr>
        <w:t xml:space="preserve">פותחים את השיעור בהצגת הסרטון </w:t>
      </w:r>
      <w:hyperlink r:id="rId8" w:tooltip="סרטון ביוטיוב - המגוון הביולוגי" w:history="1">
        <w:r w:rsidRPr="006467B7">
          <w:rPr>
            <w:rStyle w:val="Hyperlink"/>
            <w:rFonts w:ascii="David" w:hAnsi="David" w:cs="David" w:hint="cs"/>
            <w:rtl/>
          </w:rPr>
          <w:t>המגוון הביולוגי</w:t>
        </w:r>
      </w:hyperlink>
      <w:r w:rsidRPr="006467B7">
        <w:rPr>
          <w:rFonts w:ascii="David" w:hAnsi="David" w:cs="David" w:hint="cs"/>
          <w:rtl/>
        </w:rPr>
        <w:t>.</w:t>
      </w:r>
    </w:p>
    <w:p w14:paraId="0BBB908A" w14:textId="77777777" w:rsidR="006467B7" w:rsidRPr="006467B7" w:rsidRDefault="006467B7" w:rsidP="00087CEA">
      <w:pPr>
        <w:spacing w:line="360" w:lineRule="auto"/>
        <w:ind w:left="33"/>
        <w:rPr>
          <w:rFonts w:ascii="David" w:hAnsi="David" w:cs="David"/>
          <w:rtl/>
        </w:rPr>
      </w:pPr>
      <w:r w:rsidRPr="006467B7">
        <w:rPr>
          <w:rFonts w:ascii="David" w:hAnsi="David" w:cs="David" w:hint="cs"/>
          <w:rtl/>
        </w:rPr>
        <w:t>מקיימים דיון להעלאת ידע מוקדם באמצעות השאלות הבאות:</w:t>
      </w:r>
    </w:p>
    <w:p w14:paraId="35A4B608" w14:textId="77777777" w:rsidR="006467B7" w:rsidRPr="006467B7" w:rsidRDefault="006467B7" w:rsidP="00087CEA">
      <w:pPr>
        <w:numPr>
          <w:ilvl w:val="0"/>
          <w:numId w:val="34"/>
        </w:numPr>
        <w:spacing w:line="360" w:lineRule="auto"/>
        <w:rPr>
          <w:rFonts w:ascii="David" w:hAnsi="David" w:cs="David"/>
        </w:rPr>
      </w:pPr>
      <w:r w:rsidRPr="006467B7">
        <w:rPr>
          <w:rFonts w:ascii="David" w:hAnsi="David" w:cs="David" w:hint="cs"/>
          <w:rtl/>
        </w:rPr>
        <w:t>מהו מגוון המינים?</w:t>
      </w:r>
    </w:p>
    <w:p w14:paraId="0AE817B8" w14:textId="77777777" w:rsidR="006467B7" w:rsidRPr="006467B7" w:rsidRDefault="006467B7" w:rsidP="00087CEA">
      <w:pPr>
        <w:numPr>
          <w:ilvl w:val="0"/>
          <w:numId w:val="34"/>
        </w:numPr>
        <w:spacing w:line="360" w:lineRule="auto"/>
        <w:rPr>
          <w:rFonts w:ascii="David" w:hAnsi="David" w:cs="David"/>
        </w:rPr>
      </w:pPr>
      <w:r w:rsidRPr="006467B7">
        <w:rPr>
          <w:rFonts w:ascii="David" w:hAnsi="David" w:cs="David" w:hint="cs"/>
          <w:rtl/>
        </w:rPr>
        <w:t>באילו מיני יצורים חיים (צמחים ובעלי חיים) צפיתם בסרטון?</w:t>
      </w:r>
    </w:p>
    <w:p w14:paraId="04E293E9" w14:textId="77777777" w:rsidR="006467B7" w:rsidRPr="006467B7" w:rsidRDefault="006467B7" w:rsidP="00087CEA">
      <w:pPr>
        <w:numPr>
          <w:ilvl w:val="0"/>
          <w:numId w:val="34"/>
        </w:numPr>
        <w:spacing w:line="360" w:lineRule="auto"/>
        <w:rPr>
          <w:rFonts w:ascii="David" w:hAnsi="David" w:cs="David"/>
        </w:rPr>
      </w:pPr>
      <w:r w:rsidRPr="006467B7">
        <w:rPr>
          <w:rFonts w:ascii="David" w:hAnsi="David" w:cs="David" w:hint="cs"/>
          <w:rtl/>
        </w:rPr>
        <w:t>מהי החשיבות של מגוון המינים לאדם ולסביבה?</w:t>
      </w:r>
    </w:p>
    <w:p w14:paraId="03510F9D" w14:textId="77777777" w:rsidR="006467B7" w:rsidRDefault="006467B7" w:rsidP="00087CEA">
      <w:pPr>
        <w:numPr>
          <w:ilvl w:val="0"/>
          <w:numId w:val="34"/>
        </w:numPr>
        <w:spacing w:line="360" w:lineRule="auto"/>
        <w:rPr>
          <w:rFonts w:ascii="David" w:hAnsi="David" w:cs="David"/>
        </w:rPr>
      </w:pPr>
      <w:r w:rsidRPr="006467B7">
        <w:rPr>
          <w:rFonts w:ascii="David" w:hAnsi="David" w:cs="David" w:hint="cs"/>
          <w:rtl/>
        </w:rPr>
        <w:t xml:space="preserve">מה מאיים על שלמות מגוון המינים? </w:t>
      </w:r>
    </w:p>
    <w:p w14:paraId="3C2267DD" w14:textId="57D0B5D4" w:rsidR="007E0B4F" w:rsidRPr="006467B7" w:rsidRDefault="006467B7" w:rsidP="00087CEA">
      <w:pPr>
        <w:numPr>
          <w:ilvl w:val="0"/>
          <w:numId w:val="34"/>
        </w:numPr>
        <w:spacing w:line="360" w:lineRule="auto"/>
        <w:rPr>
          <w:rFonts w:ascii="David" w:hAnsi="David" w:cs="David"/>
          <w:rtl/>
        </w:rPr>
      </w:pPr>
      <w:r w:rsidRPr="006467B7">
        <w:rPr>
          <w:rFonts w:ascii="David" w:hAnsi="David" w:cs="David" w:hint="cs"/>
          <w:rtl/>
        </w:rPr>
        <w:t>כיצד ניתן לשמור על מגוון המינים?</w:t>
      </w:r>
    </w:p>
    <w:p w14:paraId="4BB45D70" w14:textId="580C37F8" w:rsidR="004165E1" w:rsidRDefault="000E7259" w:rsidP="0037193F">
      <w:pPr>
        <w:pStyle w:val="2"/>
        <w:shd w:val="clear" w:color="auto" w:fill="EAF1DD" w:themeFill="accent3" w:themeFillTint="33"/>
        <w:rPr>
          <w:rtl/>
        </w:rPr>
      </w:pPr>
      <w:r>
        <w:rPr>
          <w:rtl/>
        </w:rPr>
        <w:t>התנסות</w:t>
      </w:r>
    </w:p>
    <w:p w14:paraId="6A6F0907" w14:textId="77777777" w:rsidR="000301FE" w:rsidRDefault="000301FE" w:rsidP="00087CEA">
      <w:pPr>
        <w:spacing w:before="120" w:line="360" w:lineRule="auto"/>
        <w:rPr>
          <w:rFonts w:ascii="David" w:hAnsi="David" w:cs="David"/>
        </w:rPr>
      </w:pPr>
      <w:r w:rsidRPr="000301FE">
        <w:rPr>
          <w:rFonts w:ascii="David" w:hAnsi="David" w:cs="David" w:hint="cs"/>
          <w:rtl/>
        </w:rPr>
        <w:t xml:space="preserve">עונים על המשימה </w:t>
      </w:r>
      <w:r w:rsidRPr="000301FE">
        <w:rPr>
          <w:rFonts w:ascii="David" w:hAnsi="David" w:cs="David" w:hint="cs"/>
          <w:b/>
          <w:bCs/>
          <w:rtl/>
        </w:rPr>
        <w:t>איזו</w:t>
      </w:r>
      <w:r w:rsidRPr="000301FE">
        <w:rPr>
          <w:rFonts w:ascii="David" w:hAnsi="David" w:cs="David"/>
          <w:b/>
          <w:bCs/>
        </w:rPr>
        <w:t xml:space="preserve"> </w:t>
      </w:r>
      <w:r w:rsidRPr="000301FE">
        <w:rPr>
          <w:rFonts w:ascii="David" w:hAnsi="David" w:cs="David" w:hint="cs"/>
          <w:b/>
          <w:bCs/>
          <w:rtl/>
        </w:rPr>
        <w:t>תועלת</w:t>
      </w:r>
      <w:r w:rsidRPr="000301FE">
        <w:rPr>
          <w:rFonts w:ascii="David" w:hAnsi="David" w:cs="David"/>
          <w:b/>
          <w:bCs/>
        </w:rPr>
        <w:t xml:space="preserve"> </w:t>
      </w:r>
      <w:r w:rsidRPr="000301FE">
        <w:rPr>
          <w:rFonts w:ascii="David" w:hAnsi="David" w:cs="David" w:hint="cs"/>
          <w:b/>
          <w:bCs/>
          <w:rtl/>
        </w:rPr>
        <w:t>מפיק</w:t>
      </w:r>
      <w:r w:rsidRPr="000301FE">
        <w:rPr>
          <w:rFonts w:ascii="David" w:hAnsi="David" w:cs="David"/>
          <w:b/>
          <w:bCs/>
        </w:rPr>
        <w:t xml:space="preserve"> </w:t>
      </w:r>
      <w:r w:rsidRPr="000301FE">
        <w:rPr>
          <w:rFonts w:ascii="David" w:hAnsi="David" w:cs="David" w:hint="cs"/>
          <w:b/>
          <w:bCs/>
          <w:rtl/>
        </w:rPr>
        <w:t>האדם</w:t>
      </w:r>
      <w:r w:rsidRPr="000301FE">
        <w:rPr>
          <w:rFonts w:ascii="David" w:hAnsi="David" w:cs="David"/>
          <w:b/>
          <w:bCs/>
        </w:rPr>
        <w:t xml:space="preserve"> </w:t>
      </w:r>
      <w:r w:rsidRPr="000301FE">
        <w:rPr>
          <w:rFonts w:ascii="David" w:hAnsi="David" w:cs="David" w:hint="cs"/>
          <w:b/>
          <w:bCs/>
          <w:rtl/>
        </w:rPr>
        <w:t>ממגוון</w:t>
      </w:r>
      <w:r w:rsidRPr="000301FE">
        <w:rPr>
          <w:rFonts w:ascii="David" w:hAnsi="David" w:cs="David"/>
          <w:b/>
          <w:bCs/>
        </w:rPr>
        <w:t xml:space="preserve"> </w:t>
      </w:r>
      <w:r w:rsidRPr="000301FE">
        <w:rPr>
          <w:rFonts w:ascii="David" w:hAnsi="David" w:cs="David" w:hint="cs"/>
          <w:b/>
          <w:bCs/>
          <w:rtl/>
        </w:rPr>
        <w:t>המינים</w:t>
      </w:r>
      <w:r w:rsidRPr="000301FE">
        <w:rPr>
          <w:rFonts w:ascii="David" w:hAnsi="David" w:cs="David"/>
          <w:b/>
          <w:bCs/>
        </w:rPr>
        <w:t xml:space="preserve"> </w:t>
      </w:r>
      <w:r w:rsidRPr="000301FE">
        <w:rPr>
          <w:rFonts w:ascii="David" w:hAnsi="David" w:cs="David" w:hint="cs"/>
          <w:b/>
          <w:bCs/>
          <w:rtl/>
        </w:rPr>
        <w:t>בטבע</w:t>
      </w:r>
      <w:r w:rsidRPr="000301FE">
        <w:rPr>
          <w:rFonts w:ascii="David" w:hAnsi="David" w:cs="David"/>
          <w:b/>
          <w:bCs/>
        </w:rPr>
        <w:t>?</w:t>
      </w:r>
      <w:r w:rsidRPr="000301FE">
        <w:rPr>
          <w:rFonts w:ascii="David" w:hAnsi="David" w:cs="David" w:hint="cs"/>
          <w:rtl/>
        </w:rPr>
        <w:t>, עמוד 269. במשימה שלושה חלקים. ב</w:t>
      </w:r>
      <w:r w:rsidRPr="000301FE">
        <w:rPr>
          <w:rFonts w:ascii="David" w:hAnsi="David" w:cs="David"/>
          <w:rtl/>
        </w:rPr>
        <w:t>של מורכבות</w:t>
      </w:r>
      <w:r w:rsidRPr="000301FE">
        <w:rPr>
          <w:rFonts w:ascii="David" w:hAnsi="David" w:cs="David" w:hint="cs"/>
          <w:rtl/>
        </w:rPr>
        <w:t xml:space="preserve">ה, </w:t>
      </w:r>
      <w:r w:rsidRPr="000301FE">
        <w:rPr>
          <w:rFonts w:ascii="David" w:hAnsi="David" w:cs="David"/>
          <w:rtl/>
        </w:rPr>
        <w:t xml:space="preserve">מומלץ </w:t>
      </w:r>
      <w:r w:rsidRPr="000301FE">
        <w:rPr>
          <w:rFonts w:ascii="David" w:hAnsi="David" w:cs="David" w:hint="cs"/>
          <w:rtl/>
        </w:rPr>
        <w:t>לבצעה ב</w:t>
      </w:r>
      <w:r w:rsidRPr="000301FE">
        <w:rPr>
          <w:rFonts w:ascii="David" w:hAnsi="David" w:cs="David"/>
          <w:rtl/>
        </w:rPr>
        <w:t xml:space="preserve">שלוש קבוצות. כל קבוצה </w:t>
      </w:r>
      <w:r w:rsidRPr="000301FE">
        <w:rPr>
          <w:rFonts w:ascii="David" w:hAnsi="David" w:cs="David" w:hint="cs"/>
          <w:rtl/>
        </w:rPr>
        <w:t xml:space="preserve">תבצע חלק אחד של המשימה </w:t>
      </w:r>
      <w:r w:rsidRPr="000301FE">
        <w:rPr>
          <w:rFonts w:ascii="David" w:hAnsi="David" w:cs="David"/>
          <w:rtl/>
        </w:rPr>
        <w:t>ותציג את</w:t>
      </w:r>
      <w:r w:rsidRPr="000301FE">
        <w:rPr>
          <w:rFonts w:ascii="David" w:hAnsi="David" w:cs="David" w:hint="cs"/>
          <w:rtl/>
        </w:rPr>
        <w:t xml:space="preserve"> המושגים והרעיונות המרכזיים</w:t>
      </w:r>
      <w:r w:rsidRPr="000301FE">
        <w:rPr>
          <w:rFonts w:ascii="David" w:hAnsi="David" w:cs="David"/>
          <w:rtl/>
        </w:rPr>
        <w:t xml:space="preserve"> במליאת הכיתה.</w:t>
      </w:r>
    </w:p>
    <w:p w14:paraId="0EF7624E" w14:textId="4B37BDAF" w:rsidR="007E0B4F" w:rsidRPr="000301FE" w:rsidRDefault="000301FE" w:rsidP="000301FE">
      <w:pPr>
        <w:numPr>
          <w:ilvl w:val="0"/>
          <w:numId w:val="33"/>
        </w:numPr>
        <w:spacing w:before="120" w:line="360" w:lineRule="auto"/>
        <w:rPr>
          <w:rFonts w:ascii="David" w:hAnsi="David" w:cs="David"/>
          <w:rtl/>
        </w:rPr>
      </w:pPr>
      <w:r w:rsidRPr="000301FE">
        <w:rPr>
          <w:rFonts w:ascii="David" w:hAnsi="David" w:cs="David"/>
          <w:rtl/>
        </w:rPr>
        <w:t xml:space="preserve"> </w:t>
      </w:r>
      <w:r w:rsidRPr="000301FE">
        <w:rPr>
          <w:rFonts w:ascii="David" w:eastAsia="Calibri" w:hAnsi="David" w:cs="David"/>
          <w:rtl/>
        </w:rPr>
        <w:t>אפשרות נוספת להכרת מגוון המינים בסביבה הקרובה</w:t>
      </w:r>
      <w:r w:rsidRPr="000301FE">
        <w:rPr>
          <w:rFonts w:ascii="David" w:eastAsia="Calibri" w:hAnsi="David" w:cs="David" w:hint="cs"/>
          <w:rtl/>
        </w:rPr>
        <w:t xml:space="preserve"> היא</w:t>
      </w:r>
      <w:r w:rsidRPr="000301FE">
        <w:rPr>
          <w:rFonts w:ascii="David" w:eastAsia="Calibri" w:hAnsi="David" w:cs="David"/>
          <w:rtl/>
        </w:rPr>
        <w:t xml:space="preserve"> </w:t>
      </w:r>
      <w:r w:rsidRPr="000301FE">
        <w:rPr>
          <w:rFonts w:ascii="David" w:eastAsia="Calibri" w:hAnsi="David" w:cs="David" w:hint="cs"/>
          <w:rtl/>
        </w:rPr>
        <w:t>באמצעות למידה שיתופית וסיורים בסביבה הקרובה. מוצע לפנות</w:t>
      </w:r>
      <w:r w:rsidRPr="000301FE">
        <w:rPr>
          <w:rFonts w:ascii="David" w:eastAsia="Calibri" w:hAnsi="David" w:cs="David"/>
          <w:rtl/>
        </w:rPr>
        <w:t xml:space="preserve"> לסדרה </w:t>
      </w:r>
      <w:r w:rsidRPr="000301FE">
        <w:rPr>
          <w:rFonts w:ascii="David" w:eastAsia="Calibri" w:hAnsi="David" w:cs="David"/>
          <w:b/>
          <w:bCs/>
          <w:rtl/>
        </w:rPr>
        <w:t>בעין המצלמה</w:t>
      </w:r>
      <w:r w:rsidRPr="000301FE">
        <w:rPr>
          <w:rFonts w:ascii="David" w:eastAsia="Calibri" w:hAnsi="David" w:cs="David" w:hint="cs"/>
          <w:b/>
          <w:bCs/>
          <w:rtl/>
        </w:rPr>
        <w:t xml:space="preserve"> למשימות</w:t>
      </w:r>
      <w:r w:rsidRPr="000301FE">
        <w:rPr>
          <w:rFonts w:ascii="David" w:eastAsia="Calibri" w:hAnsi="David" w:cs="David"/>
          <w:b/>
          <w:bCs/>
          <w:rtl/>
        </w:rPr>
        <w:t xml:space="preserve"> </w:t>
      </w:r>
      <w:hyperlink r:id="rId9" w:history="1">
        <w:r w:rsidRPr="000301FE">
          <w:rPr>
            <w:rFonts w:ascii="David" w:eastAsia="Calibri" w:hAnsi="David" w:cs="David"/>
            <w:b/>
            <w:bCs/>
            <w:rtl/>
          </w:rPr>
          <w:t>מגוון המינים מתחת לאבן, אחידות ושוני בבעלי חיים</w:t>
        </w:r>
      </w:hyperlink>
      <w:r w:rsidRPr="000301FE">
        <w:rPr>
          <w:rFonts w:ascii="David" w:eastAsia="Calibri" w:hAnsi="David" w:cs="David" w:hint="cs"/>
          <w:rtl/>
        </w:rPr>
        <w:t xml:space="preserve"> בתת</w:t>
      </w:r>
      <w:r w:rsidRPr="000301FE">
        <w:rPr>
          <w:rFonts w:ascii="David" w:eastAsia="Calibri" w:hAnsi="David" w:cs="David"/>
          <w:rtl/>
        </w:rPr>
        <w:t xml:space="preserve"> המדור </w:t>
      </w:r>
      <w:r w:rsidRPr="000301FE">
        <w:rPr>
          <w:rFonts w:ascii="David" w:eastAsia="Calibri" w:hAnsi="David" w:cs="David"/>
          <w:b/>
          <w:bCs/>
          <w:rtl/>
        </w:rPr>
        <w:t>למידה שיתופית</w:t>
      </w:r>
      <w:r w:rsidRPr="000301FE">
        <w:rPr>
          <w:rFonts w:ascii="David" w:eastAsia="Calibri" w:hAnsi="David" w:cs="David"/>
          <w:rtl/>
        </w:rPr>
        <w:t xml:space="preserve"> במדור </w:t>
      </w:r>
      <w:r w:rsidRPr="000301FE">
        <w:rPr>
          <w:rFonts w:ascii="David" w:eastAsia="Calibri" w:hAnsi="David" w:cs="David"/>
          <w:b/>
          <w:bCs/>
          <w:rtl/>
        </w:rPr>
        <w:t>פדגוגיה חדשנית</w:t>
      </w:r>
      <w:r w:rsidRPr="000301FE">
        <w:rPr>
          <w:rFonts w:ascii="David" w:eastAsia="Calibri" w:hAnsi="David" w:cs="David"/>
          <w:rtl/>
        </w:rPr>
        <w:t xml:space="preserve"> באתר מט</w:t>
      </w:r>
      <w:r w:rsidRPr="000301FE">
        <w:rPr>
          <w:rFonts w:ascii="David" w:eastAsia="Calibri" w:hAnsi="David" w:cs="David" w:hint="cs"/>
          <w:rtl/>
        </w:rPr>
        <w:t>"</w:t>
      </w:r>
      <w:r w:rsidRPr="000301FE">
        <w:rPr>
          <w:rFonts w:ascii="David" w:eastAsia="Calibri" w:hAnsi="David" w:cs="David"/>
          <w:rtl/>
        </w:rPr>
        <w:t>ר</w:t>
      </w:r>
      <w:r w:rsidRPr="000301FE">
        <w:rPr>
          <w:rFonts w:ascii="David" w:eastAsia="Calibri" w:hAnsi="David" w:cs="David" w:hint="cs"/>
          <w:rtl/>
        </w:rPr>
        <w:t>.</w:t>
      </w:r>
    </w:p>
    <w:p w14:paraId="4D32EEF9" w14:textId="18A6A0FF" w:rsidR="000E7259" w:rsidRDefault="000E7259" w:rsidP="0037193F">
      <w:pPr>
        <w:pStyle w:val="2"/>
        <w:shd w:val="clear" w:color="auto" w:fill="DAEEF3" w:themeFill="accent5" w:themeFillTint="33"/>
        <w:rPr>
          <w:rtl/>
        </w:rPr>
      </w:pPr>
      <w:r w:rsidRPr="000E7259">
        <w:rPr>
          <w:rFonts w:hint="cs"/>
          <w:rtl/>
        </w:rPr>
        <w:t>המשגה</w:t>
      </w:r>
    </w:p>
    <w:p w14:paraId="52F7D222" w14:textId="77777777" w:rsidR="00997E63" w:rsidRPr="00997E63" w:rsidRDefault="00997E63" w:rsidP="00087CEA">
      <w:pPr>
        <w:spacing w:line="360" w:lineRule="auto"/>
        <w:rPr>
          <w:rFonts w:ascii="David" w:hAnsi="David" w:cs="David"/>
        </w:rPr>
      </w:pPr>
      <w:r w:rsidRPr="00997E63">
        <w:rPr>
          <w:rFonts w:ascii="David" w:hAnsi="David" w:cs="David" w:hint="cs"/>
          <w:rtl/>
        </w:rPr>
        <w:t>עונים על שאלות הסיכום בעמוד 272 ומסכמים במליאת הכיתה.</w:t>
      </w:r>
    </w:p>
    <w:p w14:paraId="08453C7E" w14:textId="77777777" w:rsidR="00997E63" w:rsidRPr="00997E63" w:rsidRDefault="00997E63" w:rsidP="00087CEA">
      <w:pPr>
        <w:spacing w:line="360" w:lineRule="auto"/>
        <w:rPr>
          <w:rFonts w:ascii="David" w:hAnsi="David" w:cs="David"/>
        </w:rPr>
      </w:pPr>
      <w:r w:rsidRPr="00997E63">
        <w:rPr>
          <w:rFonts w:ascii="David" w:hAnsi="David" w:cs="David" w:hint="cs"/>
          <w:rtl/>
        </w:rPr>
        <w:lastRenderedPageBreak/>
        <w:t xml:space="preserve">עונים על המשימה </w:t>
      </w:r>
      <w:r w:rsidRPr="00997E63">
        <w:rPr>
          <w:rFonts w:ascii="David" w:hAnsi="David" w:cs="David" w:hint="cs"/>
          <w:b/>
          <w:bCs/>
          <w:rtl/>
        </w:rPr>
        <w:t>שומרים</w:t>
      </w:r>
      <w:r w:rsidRPr="00997E63">
        <w:rPr>
          <w:rFonts w:ascii="David" w:hAnsi="David" w:cs="David"/>
          <w:b/>
          <w:bCs/>
        </w:rPr>
        <w:t xml:space="preserve"> </w:t>
      </w:r>
      <w:r w:rsidRPr="00997E63">
        <w:rPr>
          <w:rFonts w:ascii="David" w:hAnsi="David" w:cs="David" w:hint="cs"/>
          <w:b/>
          <w:bCs/>
          <w:rtl/>
        </w:rPr>
        <w:t>על</w:t>
      </w:r>
      <w:r w:rsidRPr="00997E63">
        <w:rPr>
          <w:rFonts w:ascii="David" w:hAnsi="David" w:cs="David"/>
          <w:b/>
          <w:bCs/>
        </w:rPr>
        <w:t xml:space="preserve"> </w:t>
      </w:r>
      <w:r w:rsidRPr="00997E63">
        <w:rPr>
          <w:rFonts w:ascii="David" w:hAnsi="David" w:cs="David" w:hint="cs"/>
          <w:b/>
          <w:bCs/>
          <w:rtl/>
        </w:rPr>
        <w:t>מגוון</w:t>
      </w:r>
      <w:r w:rsidRPr="00997E63">
        <w:rPr>
          <w:rFonts w:ascii="David" w:hAnsi="David" w:cs="David"/>
          <w:b/>
          <w:bCs/>
        </w:rPr>
        <w:t xml:space="preserve"> </w:t>
      </w:r>
      <w:r w:rsidRPr="00997E63">
        <w:rPr>
          <w:rFonts w:ascii="David" w:hAnsi="David" w:cs="David" w:hint="cs"/>
          <w:b/>
          <w:bCs/>
          <w:rtl/>
        </w:rPr>
        <w:t>המינים</w:t>
      </w:r>
      <w:r w:rsidRPr="00997E63">
        <w:rPr>
          <w:rFonts w:ascii="David" w:hAnsi="David" w:cs="David"/>
          <w:b/>
          <w:bCs/>
        </w:rPr>
        <w:t xml:space="preserve"> </w:t>
      </w:r>
      <w:r w:rsidRPr="00997E63">
        <w:rPr>
          <w:rFonts w:ascii="David" w:hAnsi="David" w:cs="David" w:hint="cs"/>
          <w:b/>
          <w:bCs/>
          <w:rtl/>
        </w:rPr>
        <w:t>בטבע</w:t>
      </w:r>
      <w:r w:rsidRPr="00997E63">
        <w:rPr>
          <w:rFonts w:ascii="David" w:hAnsi="David" w:cs="David"/>
          <w:rtl/>
        </w:rPr>
        <w:t xml:space="preserve"> </w:t>
      </w:r>
      <w:r w:rsidRPr="00997E63">
        <w:rPr>
          <w:rFonts w:ascii="David" w:hAnsi="David" w:cs="David" w:hint="cs"/>
          <w:rtl/>
        </w:rPr>
        <w:t>בעמוד 273.</w:t>
      </w:r>
    </w:p>
    <w:p w14:paraId="632E74F4" w14:textId="5C9607D8" w:rsidR="00997E63" w:rsidRPr="00087CEA" w:rsidRDefault="00997E63" w:rsidP="00087CEA">
      <w:pPr>
        <w:pStyle w:val="af0"/>
        <w:numPr>
          <w:ilvl w:val="0"/>
          <w:numId w:val="33"/>
        </w:numPr>
        <w:spacing w:line="360" w:lineRule="auto"/>
        <w:rPr>
          <w:rFonts w:ascii="David" w:hAnsi="David" w:cs="David"/>
          <w:rtl/>
        </w:rPr>
      </w:pPr>
      <w:r w:rsidRPr="00087CEA">
        <w:rPr>
          <w:rFonts w:ascii="David" w:eastAsia="Calibri" w:hAnsi="David" w:cs="David"/>
          <w:rtl/>
        </w:rPr>
        <w:t xml:space="preserve">לתרגול של מיומנות </w:t>
      </w:r>
      <w:r w:rsidRPr="00087CEA">
        <w:rPr>
          <w:rFonts w:ascii="David" w:eastAsia="Calibri" w:hAnsi="David" w:cs="David"/>
          <w:b/>
          <w:bCs/>
          <w:rtl/>
        </w:rPr>
        <w:t>ניסוח טיעון</w:t>
      </w:r>
      <w:r w:rsidRPr="00087CEA">
        <w:rPr>
          <w:rFonts w:ascii="David" w:eastAsia="Calibri" w:hAnsi="David" w:cs="David"/>
          <w:color w:val="0000FF"/>
          <w:rtl/>
        </w:rPr>
        <w:t xml:space="preserve"> </w:t>
      </w:r>
      <w:r w:rsidRPr="00087CEA">
        <w:rPr>
          <w:rFonts w:ascii="David" w:eastAsia="Calibri" w:hAnsi="David" w:cs="David"/>
          <w:rtl/>
        </w:rPr>
        <w:t xml:space="preserve">פנו לתת המדור </w:t>
      </w:r>
      <w:r w:rsidRPr="00087CEA">
        <w:rPr>
          <w:rFonts w:ascii="David" w:eastAsia="Calibri" w:hAnsi="David" w:cs="David"/>
          <w:b/>
          <w:bCs/>
          <w:rtl/>
        </w:rPr>
        <w:t>מיומנויות מסדר חשיבה</w:t>
      </w:r>
      <w:r w:rsidRPr="00087CEA">
        <w:rPr>
          <w:rFonts w:ascii="David" w:eastAsia="Calibri" w:hAnsi="David" w:cs="David"/>
          <w:rtl/>
        </w:rPr>
        <w:t xml:space="preserve"> </w:t>
      </w:r>
      <w:r w:rsidRPr="00087CEA">
        <w:rPr>
          <w:rFonts w:ascii="David" w:eastAsia="Calibri" w:hAnsi="David" w:cs="David"/>
          <w:b/>
          <w:bCs/>
          <w:rtl/>
        </w:rPr>
        <w:t xml:space="preserve">גבוה </w:t>
      </w:r>
      <w:r w:rsidRPr="00087CEA">
        <w:rPr>
          <w:rFonts w:ascii="David" w:eastAsia="Calibri" w:hAnsi="David" w:cs="David"/>
          <w:rtl/>
        </w:rPr>
        <w:t xml:space="preserve">במדור </w:t>
      </w:r>
      <w:r w:rsidRPr="00087CEA">
        <w:rPr>
          <w:rFonts w:ascii="David" w:eastAsia="Calibri" w:hAnsi="David" w:cs="David"/>
          <w:b/>
          <w:bCs/>
          <w:rtl/>
        </w:rPr>
        <w:t xml:space="preserve">מיומנויות ותהליכי חשיבה </w:t>
      </w:r>
      <w:r w:rsidRPr="00087CEA">
        <w:rPr>
          <w:rFonts w:ascii="David" w:eastAsia="Calibri" w:hAnsi="David" w:cs="David"/>
          <w:rtl/>
        </w:rPr>
        <w:t>באתר מט</w:t>
      </w:r>
      <w:r w:rsidRPr="00087CEA">
        <w:rPr>
          <w:rFonts w:ascii="David" w:eastAsia="Calibri" w:hAnsi="David" w:cs="David" w:hint="cs"/>
          <w:rtl/>
        </w:rPr>
        <w:t>"</w:t>
      </w:r>
      <w:r w:rsidRPr="00087CEA">
        <w:rPr>
          <w:rFonts w:ascii="David" w:eastAsia="Calibri" w:hAnsi="David" w:cs="David"/>
          <w:rtl/>
        </w:rPr>
        <w:t>ר</w:t>
      </w:r>
      <w:r w:rsidRPr="00087CEA">
        <w:rPr>
          <w:rFonts w:ascii="David" w:hAnsi="David" w:cs="David"/>
          <w:rtl/>
        </w:rPr>
        <w:t>.</w:t>
      </w:r>
    </w:p>
    <w:p w14:paraId="0849A3EA" w14:textId="0A1BC53C" w:rsidR="00997E63" w:rsidRPr="00087CEA" w:rsidRDefault="00997E63" w:rsidP="00087CEA">
      <w:pPr>
        <w:pStyle w:val="af0"/>
        <w:numPr>
          <w:ilvl w:val="0"/>
          <w:numId w:val="33"/>
        </w:numPr>
        <w:spacing w:line="360" w:lineRule="auto"/>
        <w:rPr>
          <w:rFonts w:ascii="David" w:hAnsi="David" w:cs="David"/>
          <w:rtl/>
        </w:rPr>
      </w:pPr>
      <w:r w:rsidRPr="00087CEA">
        <w:rPr>
          <w:rFonts w:ascii="David" w:hAnsi="David" w:cs="David"/>
          <w:rtl/>
        </w:rPr>
        <w:t xml:space="preserve">משימה </w:t>
      </w:r>
      <w:r w:rsidRPr="00087CEA">
        <w:rPr>
          <w:rFonts w:ascii="David" w:hAnsi="David" w:cs="David" w:hint="cs"/>
          <w:rtl/>
        </w:rPr>
        <w:t xml:space="preserve">זו </w:t>
      </w:r>
      <w:r w:rsidRPr="00087CEA">
        <w:rPr>
          <w:rFonts w:ascii="David" w:hAnsi="David" w:cs="David"/>
          <w:rtl/>
        </w:rPr>
        <w:t>מזמנת שימוש במיומנ</w:t>
      </w:r>
      <w:r w:rsidRPr="00087CEA">
        <w:rPr>
          <w:rFonts w:ascii="David" w:hAnsi="David" w:cs="David" w:hint="cs"/>
          <w:rtl/>
        </w:rPr>
        <w:t>ו</w:t>
      </w:r>
      <w:r w:rsidRPr="00087CEA">
        <w:rPr>
          <w:rFonts w:ascii="David" w:hAnsi="David" w:cs="David"/>
          <w:rtl/>
        </w:rPr>
        <w:t xml:space="preserve">יות מידעניות כגון: </w:t>
      </w:r>
      <w:hyperlink r:id="rId10" w:history="1">
        <w:r w:rsidRPr="00087CEA">
          <w:rPr>
            <w:rStyle w:val="Hyperlink"/>
            <w:rFonts w:ascii="David" w:hAnsi="David" w:cs="David"/>
            <w:b/>
            <w:bCs/>
            <w:color w:val="auto"/>
            <w:u w:val="none"/>
            <w:rtl/>
          </w:rPr>
          <w:t>איסוף מידע, ארגון ועיבוד מידע, הערכת מידע והצדקתו</w:t>
        </w:r>
      </w:hyperlink>
      <w:r w:rsidRPr="00087CEA">
        <w:rPr>
          <w:rFonts w:ascii="David" w:hAnsi="David" w:cs="David" w:hint="cs"/>
          <w:rtl/>
        </w:rPr>
        <w:t xml:space="preserve">. להוראה מפורשת של המיומנות מומלץ לפנות לתת מדור </w:t>
      </w:r>
      <w:r w:rsidRPr="00087CEA">
        <w:rPr>
          <w:rFonts w:ascii="David" w:hAnsi="David" w:cs="David" w:hint="cs"/>
          <w:b/>
          <w:bCs/>
          <w:rtl/>
        </w:rPr>
        <w:t>מיומנויות חשיבה מסדר גבוה</w:t>
      </w:r>
      <w:r w:rsidRPr="00087CEA">
        <w:rPr>
          <w:rFonts w:ascii="David" w:hAnsi="David" w:cs="David" w:hint="cs"/>
          <w:rtl/>
        </w:rPr>
        <w:t xml:space="preserve"> במדור </w:t>
      </w:r>
      <w:r w:rsidRPr="00087CEA">
        <w:rPr>
          <w:rFonts w:ascii="David" w:hAnsi="David" w:cs="David" w:hint="cs"/>
          <w:b/>
          <w:bCs/>
          <w:rtl/>
        </w:rPr>
        <w:t>מיומנויות ותהליכי חשיבה</w:t>
      </w:r>
      <w:r w:rsidRPr="00087CEA">
        <w:rPr>
          <w:rFonts w:ascii="David" w:hAnsi="David" w:cs="David" w:hint="cs"/>
          <w:rtl/>
        </w:rPr>
        <w:t xml:space="preserve"> באתר מט"ר.</w:t>
      </w:r>
    </w:p>
    <w:p w14:paraId="0C21F15F" w14:textId="77777777" w:rsidR="00997E63" w:rsidRPr="00997E63" w:rsidRDefault="00997E63" w:rsidP="00997E63">
      <w:pPr>
        <w:numPr>
          <w:ilvl w:val="0"/>
          <w:numId w:val="33"/>
        </w:numPr>
        <w:spacing w:line="360" w:lineRule="auto"/>
        <w:rPr>
          <w:rFonts w:ascii="David" w:hAnsi="David" w:cs="David"/>
        </w:rPr>
      </w:pPr>
      <w:r w:rsidRPr="00997E63">
        <w:rPr>
          <w:rFonts w:ascii="David" w:hAnsi="David" w:cs="David" w:hint="cs"/>
          <w:rtl/>
        </w:rPr>
        <w:t xml:space="preserve">להעמקת הידע בנושא הכחדת מינים בישראל והוראה מפורשת של מיומנות החשיבה "מגוון נקודות מבט" פנו לדגם ההוראה </w:t>
      </w:r>
      <w:hyperlink r:id="rId11" w:history="1">
        <w:r w:rsidRPr="00997E63">
          <w:rPr>
            <w:rStyle w:val="Hyperlink"/>
            <w:rFonts w:ascii="David" w:hAnsi="David" w:cs="David" w:hint="cs"/>
            <w:b/>
            <w:bCs/>
            <w:color w:val="auto"/>
            <w:u w:val="none"/>
            <w:rtl/>
          </w:rPr>
          <w:t>פורשים כנף על הנשרים</w:t>
        </w:r>
      </w:hyperlink>
      <w:r w:rsidRPr="00997E63">
        <w:rPr>
          <w:rFonts w:ascii="David" w:hAnsi="David" w:cs="David" w:hint="cs"/>
          <w:rtl/>
        </w:rPr>
        <w:t xml:space="preserve"> בתת המדור </w:t>
      </w:r>
      <w:r w:rsidRPr="00997E63">
        <w:rPr>
          <w:rFonts w:ascii="David" w:hAnsi="David" w:cs="David" w:hint="cs"/>
          <w:b/>
          <w:bCs/>
          <w:rtl/>
        </w:rPr>
        <w:t>מיומנויות</w:t>
      </w:r>
      <w:r w:rsidRPr="00997E63">
        <w:rPr>
          <w:rFonts w:ascii="David" w:hAnsi="David" w:cs="David"/>
          <w:b/>
          <w:bCs/>
          <w:rtl/>
        </w:rPr>
        <w:t xml:space="preserve"> </w:t>
      </w:r>
      <w:r w:rsidRPr="00997E63">
        <w:rPr>
          <w:rFonts w:ascii="David" w:hAnsi="David" w:cs="David" w:hint="cs"/>
          <w:b/>
          <w:bCs/>
          <w:rtl/>
        </w:rPr>
        <w:t>מסדר</w:t>
      </w:r>
      <w:r w:rsidRPr="00997E63">
        <w:rPr>
          <w:rFonts w:ascii="David" w:hAnsi="David" w:cs="David"/>
          <w:b/>
          <w:bCs/>
          <w:rtl/>
        </w:rPr>
        <w:t xml:space="preserve"> </w:t>
      </w:r>
      <w:r w:rsidRPr="00997E63">
        <w:rPr>
          <w:rFonts w:ascii="David" w:hAnsi="David" w:cs="David" w:hint="cs"/>
          <w:b/>
          <w:bCs/>
          <w:rtl/>
        </w:rPr>
        <w:t>חשיבה</w:t>
      </w:r>
      <w:r w:rsidRPr="00997E63">
        <w:rPr>
          <w:rFonts w:ascii="David" w:hAnsi="David" w:cs="David"/>
          <w:b/>
          <w:bCs/>
          <w:rtl/>
        </w:rPr>
        <w:t xml:space="preserve"> </w:t>
      </w:r>
      <w:r w:rsidRPr="00997E63">
        <w:rPr>
          <w:rFonts w:ascii="David" w:hAnsi="David" w:cs="David" w:hint="cs"/>
          <w:b/>
          <w:bCs/>
          <w:rtl/>
        </w:rPr>
        <w:t>גבוה</w:t>
      </w:r>
      <w:r w:rsidRPr="00997E63">
        <w:rPr>
          <w:rFonts w:ascii="David" w:hAnsi="David" w:cs="David" w:hint="cs"/>
          <w:rtl/>
        </w:rPr>
        <w:t xml:space="preserve"> בתת </w:t>
      </w:r>
      <w:r w:rsidRPr="00997E63">
        <w:rPr>
          <w:rFonts w:ascii="David" w:hAnsi="David" w:cs="David" w:hint="cs"/>
          <w:b/>
          <w:bCs/>
          <w:rtl/>
        </w:rPr>
        <w:t>המדור</w:t>
      </w:r>
      <w:r w:rsidRPr="00997E63">
        <w:rPr>
          <w:rFonts w:ascii="David" w:hAnsi="David" w:cs="David"/>
          <w:b/>
          <w:bCs/>
          <w:rtl/>
        </w:rPr>
        <w:t xml:space="preserve"> </w:t>
      </w:r>
      <w:r w:rsidRPr="00997E63">
        <w:rPr>
          <w:rFonts w:ascii="David" w:hAnsi="David" w:cs="David" w:hint="cs"/>
          <w:b/>
          <w:bCs/>
          <w:rtl/>
        </w:rPr>
        <w:t>פדגוגיה</w:t>
      </w:r>
      <w:r w:rsidRPr="00997E63">
        <w:rPr>
          <w:rFonts w:ascii="David" w:hAnsi="David" w:cs="David"/>
          <w:b/>
          <w:bCs/>
          <w:rtl/>
        </w:rPr>
        <w:t xml:space="preserve"> </w:t>
      </w:r>
      <w:r w:rsidRPr="00997E63">
        <w:rPr>
          <w:rFonts w:ascii="David" w:hAnsi="David" w:cs="David" w:hint="cs"/>
          <w:b/>
          <w:bCs/>
          <w:rtl/>
        </w:rPr>
        <w:t>חדשנית</w:t>
      </w:r>
      <w:r w:rsidRPr="00997E63">
        <w:rPr>
          <w:rFonts w:ascii="David" w:hAnsi="David" w:cs="David" w:hint="cs"/>
          <w:rtl/>
        </w:rPr>
        <w:t xml:space="preserve"> באתר מט"ר.</w:t>
      </w:r>
    </w:p>
    <w:p w14:paraId="0D35872E" w14:textId="4BA6AEDC" w:rsidR="00997E63" w:rsidRPr="00997E63" w:rsidRDefault="00997E63" w:rsidP="00997E63">
      <w:pPr>
        <w:numPr>
          <w:ilvl w:val="0"/>
          <w:numId w:val="33"/>
        </w:numPr>
        <w:rPr>
          <w:rFonts w:ascii="David" w:hAnsi="David" w:cs="David"/>
        </w:rPr>
      </w:pPr>
      <w:r w:rsidRPr="00997E63">
        <w:rPr>
          <w:rFonts w:ascii="David" w:hAnsi="David" w:cs="David"/>
          <w:rtl/>
        </w:rPr>
        <w:t xml:space="preserve">לדוגמאות נוספות בנושא </w:t>
      </w:r>
      <w:r w:rsidRPr="00997E63">
        <w:rPr>
          <w:rFonts w:ascii="David" w:hAnsi="David" w:cs="David"/>
          <w:b/>
          <w:bCs/>
          <w:rtl/>
        </w:rPr>
        <w:t>פגיעה בסביבות החיים</w:t>
      </w:r>
      <w:r w:rsidRPr="00997E63">
        <w:rPr>
          <w:rFonts w:ascii="David" w:hAnsi="David" w:cs="David"/>
          <w:rtl/>
        </w:rPr>
        <w:t xml:space="preserve"> מומלץ להפנות לפעילות </w:t>
      </w:r>
      <w:hyperlink r:id="rId12" w:tooltip="אתר סבבה - מינים פולשים" w:history="1">
        <w:r w:rsidRPr="00997E63">
          <w:rPr>
            <w:rStyle w:val="Hyperlink"/>
            <w:rFonts w:ascii="David" w:hAnsi="David" w:cs="David"/>
            <w:rtl/>
          </w:rPr>
          <w:t>מינים פולשים</w:t>
        </w:r>
      </w:hyperlink>
      <w:r w:rsidRPr="00997E63">
        <w:rPr>
          <w:rStyle w:val="Hyperlink"/>
          <w:rFonts w:ascii="David" w:hAnsi="David" w:cs="David"/>
          <w:rtl/>
        </w:rPr>
        <w:t>,</w:t>
      </w:r>
      <w:r w:rsidRPr="00997E63">
        <w:rPr>
          <w:rFonts w:ascii="David" w:hAnsi="David" w:cs="David"/>
          <w:rtl/>
        </w:rPr>
        <w:t xml:space="preserve"> אתר סבבה, המשרד להגנת הסביבה.</w:t>
      </w:r>
    </w:p>
    <w:p w14:paraId="4382F5B8" w14:textId="4B92FBFE" w:rsidR="007E0B4F" w:rsidRPr="00997E63" w:rsidRDefault="00997E63" w:rsidP="00997E63">
      <w:pPr>
        <w:numPr>
          <w:ilvl w:val="0"/>
          <w:numId w:val="37"/>
        </w:numPr>
        <w:spacing w:before="120" w:line="360" w:lineRule="auto"/>
        <w:rPr>
          <w:rFonts w:ascii="David" w:hAnsi="David" w:cs="David"/>
          <w:rtl/>
        </w:rPr>
      </w:pPr>
      <w:r w:rsidRPr="00997E63">
        <w:rPr>
          <w:rFonts w:ascii="David" w:hAnsi="David" w:cs="David" w:hint="cs"/>
          <w:rtl/>
        </w:rPr>
        <w:t xml:space="preserve">למידע נוסף בנושא </w:t>
      </w:r>
      <w:r w:rsidRPr="00997E63">
        <w:rPr>
          <w:rFonts w:ascii="David" w:hAnsi="David" w:cs="David" w:hint="cs"/>
          <w:b/>
          <w:bCs/>
          <w:rtl/>
        </w:rPr>
        <w:t xml:space="preserve">בעלי חיים שנכחדו מארץ ישראל </w:t>
      </w:r>
      <w:r w:rsidRPr="00997E63">
        <w:rPr>
          <w:rFonts w:ascii="David" w:hAnsi="David" w:cs="David" w:hint="cs"/>
          <w:rtl/>
        </w:rPr>
        <w:t xml:space="preserve">מומלץ להפנות למאמר </w:t>
      </w:r>
      <w:hyperlink r:id="rId13" w:tooltip="אתר סבבה - הכחדת מינים " w:history="1">
        <w:r w:rsidRPr="00997E63">
          <w:rPr>
            <w:rStyle w:val="Hyperlink"/>
            <w:rFonts w:ascii="David" w:hAnsi="David" w:cs="David" w:hint="cs"/>
            <w:rtl/>
          </w:rPr>
          <w:t>הכחדת מינים</w:t>
        </w:r>
      </w:hyperlink>
      <w:r w:rsidRPr="00997E63">
        <w:rPr>
          <w:rFonts w:ascii="David" w:hAnsi="David" w:cs="David" w:hint="cs"/>
          <w:u w:val="single"/>
          <w:rtl/>
        </w:rPr>
        <w:t>,</w:t>
      </w:r>
      <w:r w:rsidRPr="00997E63">
        <w:rPr>
          <w:rFonts w:ascii="David" w:hAnsi="David" w:cs="David" w:hint="cs"/>
          <w:rtl/>
        </w:rPr>
        <w:t xml:space="preserve"> אתר סבבה, המשרד להגנת הסביבה.</w:t>
      </w:r>
    </w:p>
    <w:p w14:paraId="0D96FFA3" w14:textId="2F48807A" w:rsidR="000E7259" w:rsidRDefault="000E7259" w:rsidP="0037193F">
      <w:pPr>
        <w:pStyle w:val="2"/>
        <w:shd w:val="clear" w:color="auto" w:fill="F2DBDB" w:themeFill="accent2" w:themeFillTint="33"/>
        <w:rPr>
          <w:rtl/>
        </w:rPr>
      </w:pPr>
      <w:r w:rsidRPr="000E7259">
        <w:rPr>
          <w:rFonts w:hint="cs"/>
          <w:rtl/>
        </w:rPr>
        <w:t>יישום</w:t>
      </w:r>
    </w:p>
    <w:p w14:paraId="3CD3E2C6" w14:textId="77777777" w:rsidR="00997E63" w:rsidRPr="00997E63" w:rsidRDefault="00997E63" w:rsidP="00087CEA">
      <w:pPr>
        <w:spacing w:line="360" w:lineRule="auto"/>
        <w:rPr>
          <w:rFonts w:ascii="David" w:hAnsi="David" w:cs="David"/>
        </w:rPr>
      </w:pPr>
      <w:r w:rsidRPr="00997E63">
        <w:rPr>
          <w:rFonts w:ascii="David" w:hAnsi="David" w:cs="David" w:hint="cs"/>
          <w:rtl/>
        </w:rPr>
        <w:t xml:space="preserve">מתחלקים לקבוצות ועונים על המשימה </w:t>
      </w:r>
      <w:r w:rsidRPr="00997E63">
        <w:rPr>
          <w:rFonts w:ascii="David" w:hAnsi="David" w:cs="David" w:hint="cs"/>
          <w:b/>
          <w:bCs/>
          <w:rtl/>
        </w:rPr>
        <w:t>אפשר גם אחרת</w:t>
      </w:r>
      <w:r w:rsidRPr="00997E63">
        <w:rPr>
          <w:rFonts w:ascii="David" w:hAnsi="David" w:cs="David" w:hint="cs"/>
          <w:rtl/>
        </w:rPr>
        <w:t xml:space="preserve">, עמוד 273. </w:t>
      </w:r>
      <w:r w:rsidRPr="00997E63">
        <w:rPr>
          <w:rFonts w:ascii="David" w:hAnsi="David" w:cs="David"/>
          <w:rtl/>
        </w:rPr>
        <w:t>מטרת ה</w:t>
      </w:r>
      <w:r w:rsidRPr="00997E63">
        <w:rPr>
          <w:rFonts w:ascii="David" w:hAnsi="David" w:cs="David" w:hint="cs"/>
          <w:rtl/>
        </w:rPr>
        <w:t>משימה</w:t>
      </w:r>
      <w:r w:rsidRPr="00997E63">
        <w:rPr>
          <w:rFonts w:ascii="David" w:hAnsi="David" w:cs="David"/>
          <w:rtl/>
        </w:rPr>
        <w:t xml:space="preserve"> היא להציע דרכים לשמירה על מגוון המינים שבטבע</w:t>
      </w:r>
      <w:r w:rsidRPr="00997E63">
        <w:rPr>
          <w:rFonts w:ascii="David" w:hAnsi="David" w:cs="David" w:hint="cs"/>
          <w:rtl/>
        </w:rPr>
        <w:t>.</w:t>
      </w:r>
    </w:p>
    <w:p w14:paraId="27AF991A" w14:textId="0DA33B05" w:rsidR="00997E63" w:rsidRPr="00997E63" w:rsidRDefault="00997E63" w:rsidP="00997E63">
      <w:pPr>
        <w:numPr>
          <w:ilvl w:val="0"/>
          <w:numId w:val="37"/>
        </w:numPr>
        <w:spacing w:line="360" w:lineRule="auto"/>
        <w:rPr>
          <w:rFonts w:ascii="David" w:hAnsi="David" w:cs="David"/>
        </w:rPr>
      </w:pPr>
      <w:r w:rsidRPr="00997E63">
        <w:rPr>
          <w:rFonts w:ascii="David" w:hAnsi="David" w:cs="David" w:hint="cs"/>
          <w:rtl/>
        </w:rPr>
        <w:t xml:space="preserve">בהכנת המשימה ניתן להיעזר </w:t>
      </w:r>
      <w:r w:rsidRPr="00997E63">
        <w:rPr>
          <w:rFonts w:ascii="David" w:hAnsi="David" w:cs="David"/>
          <w:rtl/>
        </w:rPr>
        <w:t xml:space="preserve">במקורות מידע ברשת באתרים: </w:t>
      </w:r>
      <w:hyperlink r:id="rId14" w:tooltip="אתר הטיפוח לציפורי הבר בסביבה - שמירה על מגוון המינים" w:history="1">
        <w:r w:rsidRPr="00997E63">
          <w:rPr>
            <w:rStyle w:val="Hyperlink"/>
            <w:rFonts w:ascii="David" w:hAnsi="David" w:cs="David"/>
            <w:rtl/>
          </w:rPr>
          <w:t>ציפורי הבית</w:t>
        </w:r>
      </w:hyperlink>
      <w:r w:rsidRPr="00997E63">
        <w:rPr>
          <w:rFonts w:ascii="David" w:hAnsi="David" w:cs="David"/>
          <w:rtl/>
        </w:rPr>
        <w:t xml:space="preserve">, </w:t>
      </w:r>
      <w:hyperlink r:id="rId15" w:tooltip="אתר רשות הטבע והגנים - שמירה על מגוון המינים" w:history="1">
        <w:r w:rsidRPr="00997E63">
          <w:rPr>
            <w:rStyle w:val="Hyperlink"/>
            <w:rFonts w:ascii="David" w:hAnsi="David" w:cs="David"/>
            <w:rtl/>
          </w:rPr>
          <w:t>רשות הטבע והגנים</w:t>
        </w:r>
      </w:hyperlink>
      <w:r w:rsidRPr="00997E63">
        <w:rPr>
          <w:rFonts w:ascii="David" w:hAnsi="David" w:cs="David" w:hint="cs"/>
          <w:rtl/>
        </w:rPr>
        <w:t xml:space="preserve"> </w:t>
      </w:r>
      <w:r w:rsidRPr="00997E63">
        <w:rPr>
          <w:rFonts w:ascii="David" w:hAnsi="David" w:cs="David"/>
          <w:rtl/>
        </w:rPr>
        <w:t>ועוד.</w:t>
      </w:r>
    </w:p>
    <w:p w14:paraId="169145C0" w14:textId="77777777" w:rsidR="00997E63" w:rsidRPr="00997E63" w:rsidRDefault="00997E63" w:rsidP="00997E63">
      <w:pPr>
        <w:spacing w:before="120" w:line="360" w:lineRule="auto"/>
        <w:ind w:left="33"/>
        <w:jc w:val="both"/>
        <w:rPr>
          <w:rFonts w:ascii="David" w:hAnsi="David" w:cs="David"/>
          <w:rtl/>
        </w:rPr>
      </w:pPr>
      <w:r w:rsidRPr="00997E63">
        <w:rPr>
          <w:rFonts w:ascii="David" w:hAnsi="David" w:cs="David" w:hint="cs"/>
          <w:rtl/>
        </w:rPr>
        <w:t>במשימה התלמידים נקראים לפעילות מעשית לשמירה על מגוון המינים בסביבתם, כמו, למשל, הקמת תחנות להאכלת ציפורים ו/או גינה מזמינה. בתהליכי</w:t>
      </w:r>
      <w:r w:rsidRPr="00997E63">
        <w:rPr>
          <w:rFonts w:ascii="David" w:hAnsi="David" w:cs="David"/>
        </w:rPr>
        <w:t xml:space="preserve"> </w:t>
      </w:r>
      <w:r w:rsidRPr="00997E63">
        <w:rPr>
          <w:rFonts w:ascii="David" w:hAnsi="David" w:cs="David" w:hint="cs"/>
          <w:rtl/>
        </w:rPr>
        <w:t>התכנון וההקמה</w:t>
      </w:r>
      <w:r w:rsidRPr="00997E63">
        <w:rPr>
          <w:rFonts w:ascii="David" w:hAnsi="David" w:cs="David"/>
        </w:rPr>
        <w:t xml:space="preserve"> </w:t>
      </w:r>
      <w:r w:rsidRPr="00997E63">
        <w:rPr>
          <w:rFonts w:ascii="David" w:hAnsi="David" w:cs="David" w:hint="cs"/>
          <w:rtl/>
        </w:rPr>
        <w:t>מומלץ להשתמש במיומנויות חשיבה טכנולוגיות כגון</w:t>
      </w:r>
      <w:r w:rsidRPr="00997E63">
        <w:rPr>
          <w:rFonts w:ascii="David" w:hAnsi="David" w:cs="David"/>
        </w:rPr>
        <w:t>:</w:t>
      </w:r>
      <w:r w:rsidRPr="00997E63">
        <w:rPr>
          <w:rFonts w:ascii="David" w:hAnsi="David" w:cs="David" w:hint="cs"/>
          <w:rtl/>
        </w:rPr>
        <w:t xml:space="preserve"> זיהוי</w:t>
      </w:r>
      <w:r w:rsidRPr="00997E63">
        <w:rPr>
          <w:rFonts w:ascii="David" w:hAnsi="David" w:cs="David"/>
        </w:rPr>
        <w:t xml:space="preserve"> </w:t>
      </w:r>
      <w:r w:rsidRPr="00997E63">
        <w:rPr>
          <w:rFonts w:ascii="David" w:hAnsi="David" w:cs="David" w:hint="cs"/>
          <w:rtl/>
        </w:rPr>
        <w:t>צרכים, ניסוח בעיות, הגדרת דרישות</w:t>
      </w:r>
      <w:r w:rsidRPr="00997E63">
        <w:rPr>
          <w:rFonts w:ascii="David" w:hAnsi="David" w:cs="David"/>
        </w:rPr>
        <w:t xml:space="preserve"> </w:t>
      </w:r>
      <w:r w:rsidRPr="00997E63">
        <w:rPr>
          <w:rFonts w:ascii="David" w:hAnsi="David" w:cs="David" w:hint="cs"/>
          <w:rtl/>
        </w:rPr>
        <w:t>ואילוצים</w:t>
      </w:r>
      <w:r w:rsidRPr="00997E63">
        <w:rPr>
          <w:rFonts w:ascii="David" w:hAnsi="David" w:cs="David"/>
        </w:rPr>
        <w:t>,</w:t>
      </w:r>
      <w:r w:rsidRPr="00997E63">
        <w:rPr>
          <w:rFonts w:ascii="David" w:hAnsi="David" w:cs="David" w:hint="cs"/>
          <w:rtl/>
        </w:rPr>
        <w:t xml:space="preserve"> העלאת</w:t>
      </w:r>
      <w:r w:rsidRPr="00997E63">
        <w:rPr>
          <w:rFonts w:ascii="David" w:hAnsi="David" w:cs="David"/>
        </w:rPr>
        <w:t xml:space="preserve"> </w:t>
      </w:r>
      <w:r w:rsidRPr="00997E63">
        <w:rPr>
          <w:rFonts w:ascii="David" w:hAnsi="David" w:cs="David" w:hint="cs"/>
          <w:rtl/>
        </w:rPr>
        <w:t>רעיונות</w:t>
      </w:r>
      <w:r w:rsidRPr="00997E63">
        <w:rPr>
          <w:rFonts w:ascii="David" w:hAnsi="David" w:cs="David"/>
        </w:rPr>
        <w:t>,</w:t>
      </w:r>
      <w:r w:rsidRPr="00997E63">
        <w:rPr>
          <w:rFonts w:ascii="David" w:hAnsi="David" w:cs="David" w:hint="cs"/>
          <w:rtl/>
        </w:rPr>
        <w:t xml:space="preserve"> קבלת</w:t>
      </w:r>
      <w:r w:rsidRPr="00997E63">
        <w:rPr>
          <w:rFonts w:ascii="David" w:hAnsi="David" w:cs="David"/>
        </w:rPr>
        <w:t xml:space="preserve"> </w:t>
      </w:r>
      <w:r w:rsidRPr="00997E63">
        <w:rPr>
          <w:rFonts w:ascii="David" w:hAnsi="David" w:cs="David" w:hint="cs"/>
          <w:rtl/>
        </w:rPr>
        <w:t>החלטות</w:t>
      </w:r>
      <w:r w:rsidRPr="00997E63">
        <w:rPr>
          <w:rFonts w:ascii="David" w:hAnsi="David" w:cs="David"/>
        </w:rPr>
        <w:t>,</w:t>
      </w:r>
      <w:r w:rsidRPr="00997E63">
        <w:rPr>
          <w:rFonts w:ascii="David" w:hAnsi="David" w:cs="David" w:hint="cs"/>
          <w:rtl/>
        </w:rPr>
        <w:t xml:space="preserve"> תכנון</w:t>
      </w:r>
      <w:r w:rsidRPr="00997E63">
        <w:rPr>
          <w:rFonts w:ascii="David" w:hAnsi="David" w:cs="David"/>
        </w:rPr>
        <w:t xml:space="preserve"> </w:t>
      </w:r>
      <w:r w:rsidRPr="00997E63">
        <w:rPr>
          <w:rFonts w:ascii="David" w:hAnsi="David" w:cs="David" w:hint="cs"/>
          <w:rtl/>
        </w:rPr>
        <w:t>מהלך ההקמה</w:t>
      </w:r>
      <w:r w:rsidRPr="00997E63">
        <w:rPr>
          <w:rFonts w:ascii="David" w:hAnsi="David" w:cs="David"/>
        </w:rPr>
        <w:t xml:space="preserve"> </w:t>
      </w:r>
      <w:r w:rsidRPr="00997E63">
        <w:rPr>
          <w:rFonts w:ascii="David" w:hAnsi="David" w:cs="David" w:hint="cs"/>
          <w:rtl/>
        </w:rPr>
        <w:t>ועוד</w:t>
      </w:r>
      <w:r w:rsidRPr="00997E63">
        <w:rPr>
          <w:rFonts w:ascii="David" w:hAnsi="David" w:cs="David"/>
        </w:rPr>
        <w:t>.</w:t>
      </w:r>
    </w:p>
    <w:p w14:paraId="5E2D9F47" w14:textId="2DD67858" w:rsidR="00997E63" w:rsidRPr="00997E63" w:rsidRDefault="00997E63" w:rsidP="00997E63">
      <w:pPr>
        <w:numPr>
          <w:ilvl w:val="0"/>
          <w:numId w:val="37"/>
        </w:numPr>
        <w:spacing w:before="120" w:line="360" w:lineRule="auto"/>
        <w:rPr>
          <w:rFonts w:ascii="David" w:hAnsi="David" w:cs="David"/>
        </w:rPr>
      </w:pPr>
      <w:r w:rsidRPr="00997E63">
        <w:rPr>
          <w:rFonts w:ascii="David" w:hAnsi="David" w:cs="David"/>
          <w:rtl/>
        </w:rPr>
        <w:t xml:space="preserve">לדוגמאות נוספות בנושא פגיעה בסביבות החיים מומלץ להפנות לפעילות </w:t>
      </w:r>
      <w:hyperlink r:id="rId16" w:history="1">
        <w:r w:rsidRPr="007149BE">
          <w:rPr>
            <w:rStyle w:val="Hyperlink"/>
            <w:rFonts w:ascii="David" w:hAnsi="David" w:cs="David"/>
            <w:rtl/>
          </w:rPr>
          <w:t>מינים פולשים</w:t>
        </w:r>
      </w:hyperlink>
      <w:r w:rsidRPr="00997E63">
        <w:rPr>
          <w:rFonts w:ascii="David" w:hAnsi="David" w:cs="David"/>
          <w:rtl/>
        </w:rPr>
        <w:t>, אתר סבבה, המשרד להגנת הסביבה.</w:t>
      </w:r>
    </w:p>
    <w:p w14:paraId="40143481" w14:textId="77777777" w:rsidR="00087CEA" w:rsidRPr="00087CEA" w:rsidRDefault="00997E63" w:rsidP="00C432D0">
      <w:pPr>
        <w:numPr>
          <w:ilvl w:val="0"/>
          <w:numId w:val="37"/>
        </w:numPr>
        <w:spacing w:before="120" w:line="360" w:lineRule="auto"/>
        <w:ind w:right="115"/>
        <w:rPr>
          <w:rFonts w:ascii="David" w:hAnsi="David" w:cs="David"/>
        </w:rPr>
      </w:pPr>
      <w:r w:rsidRPr="00997E63">
        <w:rPr>
          <w:rFonts w:ascii="David" w:hAnsi="David" w:cs="David" w:hint="cs"/>
          <w:rtl/>
        </w:rPr>
        <w:t xml:space="preserve">מומלץ להיכנס לאתר </w:t>
      </w:r>
      <w:hyperlink r:id="rId17" w:tooltip="אתר במבט מקוון - פעילויות מקוונות" w:history="1">
        <w:r w:rsidRPr="00997E63">
          <w:rPr>
            <w:rStyle w:val="Hyperlink"/>
            <w:rFonts w:ascii="David" w:hAnsi="David" w:cs="David" w:hint="cs"/>
            <w:b/>
            <w:bCs/>
            <w:rtl/>
          </w:rPr>
          <w:t>במבט מקוון</w:t>
        </w:r>
      </w:hyperlink>
      <w:r w:rsidRPr="00997E63">
        <w:rPr>
          <w:rFonts w:ascii="David" w:hAnsi="David" w:cs="David" w:hint="cs"/>
          <w:rtl/>
        </w:rPr>
        <w:t xml:space="preserve"> (מנויים), למשימות לכיתה ו' וגם ד':</w:t>
      </w:r>
      <w:r w:rsidRPr="00997E63">
        <w:rPr>
          <w:rFonts w:ascii="David" w:hAnsi="David" w:cs="David" w:hint="cs"/>
          <w:b/>
          <w:bCs/>
          <w:rtl/>
        </w:rPr>
        <w:t xml:space="preserve"> </w:t>
      </w:r>
    </w:p>
    <w:p w14:paraId="17446068" w14:textId="5035EEBA" w:rsidR="00997E63" w:rsidRPr="00997E63" w:rsidRDefault="00997E63" w:rsidP="00087CEA">
      <w:pPr>
        <w:spacing w:before="120" w:line="360" w:lineRule="auto"/>
        <w:ind w:left="393" w:right="115"/>
        <w:rPr>
          <w:rFonts w:ascii="David" w:hAnsi="David" w:cs="David"/>
          <w:rtl/>
        </w:rPr>
      </w:pPr>
      <w:r w:rsidRPr="00997E63">
        <w:rPr>
          <w:rFonts w:ascii="David" w:hAnsi="David" w:cs="David" w:hint="cs"/>
          <w:b/>
          <w:bCs/>
          <w:rtl/>
        </w:rPr>
        <w:t xml:space="preserve">חיים ביחד בשונית </w:t>
      </w:r>
      <w:r w:rsidRPr="00997E63">
        <w:rPr>
          <w:rFonts w:ascii="David" w:hAnsi="David" w:cs="David"/>
          <w:b/>
          <w:bCs/>
          <w:rtl/>
        </w:rPr>
        <w:t>האלמוגים</w:t>
      </w:r>
      <w:r w:rsidR="00AD5F71">
        <w:rPr>
          <w:rFonts w:ascii="David" w:hAnsi="David" w:cs="David" w:hint="cs"/>
          <w:b/>
          <w:bCs/>
          <w:rtl/>
        </w:rPr>
        <w:t xml:space="preserve"> </w:t>
      </w:r>
      <w:r w:rsidRPr="00997E63">
        <w:rPr>
          <w:rFonts w:ascii="David" w:hAnsi="David" w:cs="David"/>
          <w:shd w:val="clear" w:color="auto" w:fill="FFFFFF"/>
          <w:rtl/>
        </w:rPr>
        <w:t>באמצעות סרטונים וקטעי מידע התלמידים מכירים את המרכיבים של שונית האלמוגים, לומדים על התאמותיהם לתנאים בסביבה זו ועל יחסי הגומלין ביניהם</w:t>
      </w:r>
      <w:r w:rsidRPr="00997E63">
        <w:rPr>
          <w:rFonts w:ascii="David" w:hAnsi="David" w:cs="David" w:hint="cs"/>
          <w:shd w:val="clear" w:color="auto" w:fill="FFFFFF"/>
          <w:rtl/>
        </w:rPr>
        <w:t xml:space="preserve"> ועל תרומתם למערכת האקולוגית</w:t>
      </w:r>
      <w:r w:rsidRPr="00997E63">
        <w:rPr>
          <w:rFonts w:ascii="David" w:hAnsi="David" w:cs="David"/>
          <w:shd w:val="clear" w:color="auto" w:fill="FFFFFF"/>
          <w:rtl/>
        </w:rPr>
        <w:t>. בסיום הפעילות התלמידים מכירים את השפעת האדם על השונית ודנים בדרכים למניעת פגיעה בשונית</w:t>
      </w:r>
      <w:r w:rsidRPr="00997E63">
        <w:rPr>
          <w:rFonts w:ascii="David" w:hAnsi="David" w:cs="David"/>
          <w:shd w:val="clear" w:color="auto" w:fill="FFFFFF"/>
        </w:rPr>
        <w:t>.</w:t>
      </w:r>
    </w:p>
    <w:p w14:paraId="7787D472" w14:textId="5A4C97FF" w:rsidR="008D7626" w:rsidRPr="00997E63" w:rsidRDefault="00997E63" w:rsidP="00087CEA">
      <w:pPr>
        <w:spacing w:before="120" w:line="360" w:lineRule="auto"/>
        <w:ind w:left="393"/>
        <w:rPr>
          <w:rFonts w:ascii="David" w:hAnsi="David" w:cs="David"/>
          <w:rtl/>
        </w:rPr>
      </w:pPr>
      <w:r w:rsidRPr="00997E63">
        <w:rPr>
          <w:rFonts w:ascii="David" w:hAnsi="David" w:cs="David" w:hint="cs"/>
          <w:b/>
          <w:bCs/>
          <w:rtl/>
        </w:rPr>
        <w:t>זיהום חופי ישראל בנפט</w:t>
      </w:r>
      <w:r w:rsidRPr="00997E63">
        <w:rPr>
          <w:rFonts w:ascii="David" w:hAnsi="David" w:cs="David" w:hint="cs"/>
          <w:rtl/>
        </w:rPr>
        <w:t xml:space="preserve"> </w:t>
      </w:r>
      <w:r w:rsidRPr="00997E63">
        <w:rPr>
          <w:rFonts w:ascii="David" w:hAnsi="David" w:cs="David"/>
          <w:shd w:val="clear" w:color="auto" w:fill="FFFFFF"/>
          <w:rtl/>
        </w:rPr>
        <w:t>המשימה עוסקת באסון האקולוגי של זיהום חופי ישראל בזפת - גורמים והשפעה על יצורים חיים ועל סביבת החיים הים וחופו</w:t>
      </w:r>
      <w:r w:rsidRPr="00997E63">
        <w:rPr>
          <w:rFonts w:ascii="David" w:hAnsi="David" w:cs="David"/>
          <w:shd w:val="clear" w:color="auto" w:fill="FFFFFF"/>
        </w:rPr>
        <w:t>.</w:t>
      </w:r>
    </w:p>
    <w:p w14:paraId="12197434" w14:textId="70EBE4BC" w:rsidR="007E0B4F" w:rsidRDefault="00997E63" w:rsidP="00997E63">
      <w:pPr>
        <w:spacing w:before="120" w:line="360" w:lineRule="auto"/>
        <w:ind w:left="393"/>
        <w:rPr>
          <w:rFonts w:ascii="Arial" w:hAnsi="Arial" w:cs="Arial"/>
          <w:shd w:val="clear" w:color="auto" w:fill="FFFFFF"/>
          <w:rtl/>
        </w:rPr>
      </w:pPr>
      <w:r w:rsidRPr="00997E63">
        <w:rPr>
          <w:rFonts w:ascii="David" w:hAnsi="David" w:cs="David" w:hint="cs"/>
          <w:b/>
          <w:bCs/>
          <w:rtl/>
        </w:rPr>
        <w:t xml:space="preserve">מי מפחד </w:t>
      </w:r>
      <w:r w:rsidRPr="00997E63">
        <w:rPr>
          <w:rFonts w:ascii="David" w:hAnsi="David" w:cs="David"/>
          <w:b/>
          <w:bCs/>
          <w:rtl/>
        </w:rPr>
        <w:t xml:space="preserve">מהדנאית- </w:t>
      </w:r>
      <w:r w:rsidRPr="00997E63">
        <w:rPr>
          <w:rFonts w:ascii="David" w:hAnsi="David" w:cs="David"/>
          <w:shd w:val="clear" w:color="auto" w:fill="FFFFFF"/>
          <w:rtl/>
        </w:rPr>
        <w:t>התלמידים לומדים על תופעת הנדידה העונתית של הפרפרים וחשיבותה, מכירים את מחזור החיים של הפרפרים, לומדים על צבעי אזהרה וחשיבותם להישרדות בטבע, וממיינים מיני פרפרים לכאלה שהם רעילים ושאינם רעילים על סמך צבעי הגוף שלהם</w:t>
      </w:r>
      <w:r w:rsidRPr="00997E63">
        <w:rPr>
          <w:rFonts w:ascii="David" w:hAnsi="David" w:cs="David"/>
          <w:shd w:val="clear" w:color="auto" w:fill="FFFFFF"/>
        </w:rPr>
        <w:t>.</w:t>
      </w:r>
    </w:p>
    <w:p w14:paraId="2CD74B6A" w14:textId="77777777" w:rsidR="00087CEA" w:rsidRDefault="008D7626" w:rsidP="00997E63">
      <w:pPr>
        <w:spacing w:before="120" w:line="360" w:lineRule="auto"/>
        <w:ind w:left="393"/>
        <w:rPr>
          <w:rFonts w:ascii="David" w:hAnsi="David" w:cs="David"/>
          <w:b/>
          <w:bCs/>
          <w:shd w:val="clear" w:color="auto" w:fill="FFFFFF"/>
          <w:rtl/>
        </w:rPr>
      </w:pPr>
      <w:r w:rsidRPr="008D7626">
        <w:rPr>
          <w:rFonts w:ascii="David" w:hAnsi="David" w:cs="David" w:hint="cs"/>
          <w:b/>
          <w:bCs/>
          <w:shd w:val="clear" w:color="auto" w:fill="FFFFFF"/>
          <w:rtl/>
        </w:rPr>
        <w:lastRenderedPageBreak/>
        <w:t>השקנאי הג'מבו של העופות</w:t>
      </w:r>
      <w:r w:rsidRPr="008D7626">
        <w:rPr>
          <w:rFonts w:ascii="David" w:hAnsi="David" w:cs="David" w:hint="cs"/>
          <w:shd w:val="clear" w:color="auto" w:fill="FFFFFF"/>
          <w:rtl/>
        </w:rPr>
        <w:t>- התלמידים מכירים את השקנאי ואת הדרכים שבהם האדם נוקט למניעת הכחדתו.</w:t>
      </w:r>
      <w:r w:rsidR="00AD5F71">
        <w:rPr>
          <w:rFonts w:ascii="Arial" w:hAnsi="Arial" w:cs="Arial" w:hint="cs"/>
          <w:shd w:val="clear" w:color="auto" w:fill="FFFFFF"/>
          <w:rtl/>
        </w:rPr>
        <w:t xml:space="preserve"> </w:t>
      </w:r>
    </w:p>
    <w:p w14:paraId="49693ACA" w14:textId="476FF358" w:rsidR="008D7626" w:rsidRPr="008D7626" w:rsidRDefault="008D7626" w:rsidP="00997E63">
      <w:pPr>
        <w:spacing w:before="120" w:line="360" w:lineRule="auto"/>
        <w:ind w:left="393"/>
        <w:rPr>
          <w:rFonts w:ascii="Arial" w:hAnsi="Arial" w:cs="Arial"/>
          <w:shd w:val="clear" w:color="auto" w:fill="FFFFFF"/>
          <w:rtl/>
        </w:rPr>
      </w:pPr>
      <w:r w:rsidRPr="008D7626">
        <w:rPr>
          <w:rFonts w:ascii="David" w:hAnsi="David" w:cs="David" w:hint="cs"/>
          <w:b/>
          <w:bCs/>
          <w:shd w:val="clear" w:color="auto" w:fill="FFFFFF"/>
          <w:rtl/>
        </w:rPr>
        <w:t>באלונה אומרים כן לבז האדום</w:t>
      </w:r>
      <w:r w:rsidRPr="008D7626">
        <w:rPr>
          <w:rFonts w:ascii="David" w:hAnsi="David" w:cs="David" w:hint="cs"/>
          <w:rtl/>
        </w:rPr>
        <w:t>- המשימה עוסקת בגורמים להכחדתו ובפעולות למניעת הכחדתו.</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49FD2CBD" w14:textId="58F11662" w:rsidR="005A777B" w:rsidRPr="005A777B" w:rsidRDefault="005A777B" w:rsidP="00087CEA">
      <w:pPr>
        <w:numPr>
          <w:ilvl w:val="0"/>
          <w:numId w:val="39"/>
        </w:numPr>
        <w:spacing w:line="360" w:lineRule="auto"/>
        <w:rPr>
          <w:rFonts w:ascii="David" w:hAnsi="David" w:cs="David"/>
        </w:rPr>
      </w:pPr>
      <w:r w:rsidRPr="005A777B">
        <w:rPr>
          <w:rFonts w:ascii="David" w:hAnsi="David" w:cs="David" w:hint="cs"/>
          <w:rtl/>
        </w:rPr>
        <w:t>כיצד תחנות האכלה/גינה מזמינה יסייעו לדעתך בשמירה על מגוון המינים?</w:t>
      </w:r>
    </w:p>
    <w:p w14:paraId="10AA3504" w14:textId="77777777" w:rsidR="005A777B" w:rsidRPr="005A777B" w:rsidRDefault="005A777B" w:rsidP="00087CEA">
      <w:pPr>
        <w:numPr>
          <w:ilvl w:val="0"/>
          <w:numId w:val="39"/>
        </w:numPr>
        <w:spacing w:line="360" w:lineRule="auto"/>
        <w:rPr>
          <w:rFonts w:ascii="David" w:hAnsi="David" w:cs="David"/>
        </w:rPr>
      </w:pPr>
      <w:r w:rsidRPr="005A777B">
        <w:rPr>
          <w:rFonts w:ascii="David" w:hAnsi="David" w:cs="David" w:hint="cs"/>
          <w:rtl/>
        </w:rPr>
        <w:t>מה אני יכול לעשות בעצמי כדי לשמור על מגוון המינים?</w:t>
      </w:r>
    </w:p>
    <w:p w14:paraId="6CC09292" w14:textId="77777777" w:rsidR="005A777B" w:rsidRPr="005A777B" w:rsidRDefault="005A777B" w:rsidP="00087CEA">
      <w:pPr>
        <w:numPr>
          <w:ilvl w:val="0"/>
          <w:numId w:val="39"/>
        </w:numPr>
        <w:spacing w:line="360" w:lineRule="auto"/>
        <w:rPr>
          <w:rFonts w:ascii="David" w:hAnsi="David" w:cs="David"/>
        </w:rPr>
      </w:pPr>
      <w:r w:rsidRPr="005A777B">
        <w:rPr>
          <w:rFonts w:ascii="David" w:hAnsi="David" w:cs="David" w:hint="cs"/>
          <w:rtl/>
        </w:rPr>
        <w:t xml:space="preserve">מה תרמה לי העבודה השיתופית? </w:t>
      </w:r>
    </w:p>
    <w:p w14:paraId="32C3ED1E" w14:textId="77777777" w:rsidR="005A777B" w:rsidRPr="005A777B" w:rsidRDefault="005A777B" w:rsidP="00087CEA">
      <w:pPr>
        <w:numPr>
          <w:ilvl w:val="0"/>
          <w:numId w:val="39"/>
        </w:numPr>
        <w:spacing w:line="360" w:lineRule="auto"/>
        <w:rPr>
          <w:rFonts w:ascii="David" w:hAnsi="David" w:cs="David"/>
          <w:rtl/>
        </w:rPr>
      </w:pPr>
      <w:r w:rsidRPr="005A777B">
        <w:rPr>
          <w:rFonts w:ascii="David" w:hAnsi="David" w:cs="David"/>
          <w:rtl/>
        </w:rPr>
        <w:t>מה השיעור ח</w:t>
      </w:r>
      <w:r w:rsidRPr="005A777B">
        <w:rPr>
          <w:rFonts w:ascii="David" w:hAnsi="David" w:cs="David" w:hint="cs"/>
          <w:rtl/>
        </w:rPr>
        <w:t>י</w:t>
      </w:r>
      <w:r w:rsidRPr="005A777B">
        <w:rPr>
          <w:rFonts w:ascii="David" w:hAnsi="David" w:cs="David"/>
          <w:rtl/>
        </w:rPr>
        <w:t>דש לי?</w:t>
      </w:r>
      <w:r w:rsidRPr="005A777B">
        <w:rPr>
          <w:rFonts w:ascii="David" w:hAnsi="David" w:cs="David" w:hint="cs"/>
          <w:rtl/>
        </w:rPr>
        <w:t xml:space="preserve"> אילו מושגים חדשים למדתי?</w:t>
      </w:r>
    </w:p>
    <w:p w14:paraId="216C57F7" w14:textId="77777777" w:rsidR="005A777B" w:rsidRPr="005A777B" w:rsidRDefault="005A777B" w:rsidP="00087CEA">
      <w:pPr>
        <w:numPr>
          <w:ilvl w:val="0"/>
          <w:numId w:val="39"/>
        </w:numPr>
        <w:spacing w:line="360" w:lineRule="auto"/>
        <w:rPr>
          <w:rFonts w:ascii="David" w:hAnsi="David" w:cs="David"/>
          <w:rtl/>
        </w:rPr>
      </w:pPr>
      <w:r w:rsidRPr="005A777B">
        <w:rPr>
          <w:rFonts w:ascii="David" w:hAnsi="David" w:cs="David"/>
          <w:rtl/>
        </w:rPr>
        <w:t>סיכום אישי לשיעור: משפט אחד או שניים על הנלמד בשיעור.</w:t>
      </w:r>
    </w:p>
    <w:p w14:paraId="54775DD2" w14:textId="77777777" w:rsidR="005A777B" w:rsidRPr="005A777B" w:rsidRDefault="005A777B" w:rsidP="00087CEA">
      <w:pPr>
        <w:numPr>
          <w:ilvl w:val="0"/>
          <w:numId w:val="39"/>
        </w:numPr>
        <w:spacing w:line="360" w:lineRule="auto"/>
        <w:rPr>
          <w:rFonts w:ascii="David" w:hAnsi="David" w:cs="David"/>
        </w:rPr>
      </w:pPr>
      <w:r w:rsidRPr="005A777B">
        <w:rPr>
          <w:rFonts w:ascii="David" w:hAnsi="David" w:cs="David"/>
          <w:rtl/>
        </w:rPr>
        <w:t>כיצד למד</w:t>
      </w:r>
      <w:r w:rsidRPr="005A777B">
        <w:rPr>
          <w:rFonts w:ascii="David" w:hAnsi="David" w:cs="David" w:hint="cs"/>
          <w:rtl/>
        </w:rPr>
        <w:t>תי</w:t>
      </w:r>
      <w:r w:rsidRPr="005A777B">
        <w:rPr>
          <w:rFonts w:ascii="David" w:hAnsi="David" w:cs="David"/>
          <w:rtl/>
        </w:rPr>
        <w:t xml:space="preserve"> ומה אהב</w:t>
      </w:r>
      <w:r w:rsidRPr="005A777B">
        <w:rPr>
          <w:rFonts w:ascii="David" w:hAnsi="David" w:cs="David" w:hint="cs"/>
          <w:rtl/>
        </w:rPr>
        <w:t>תי</w:t>
      </w:r>
      <w:r w:rsidRPr="005A777B">
        <w:rPr>
          <w:rFonts w:ascii="David" w:hAnsi="David" w:cs="David"/>
          <w:rtl/>
        </w:rPr>
        <w:t xml:space="preserve"> בשיעור?</w:t>
      </w:r>
    </w:p>
    <w:p w14:paraId="025718E2" w14:textId="77777777" w:rsidR="005A777B" w:rsidRPr="00087CEA" w:rsidRDefault="005A777B" w:rsidP="00087CEA">
      <w:pPr>
        <w:pStyle w:val="af0"/>
        <w:numPr>
          <w:ilvl w:val="0"/>
          <w:numId w:val="39"/>
        </w:numPr>
        <w:spacing w:line="360" w:lineRule="auto"/>
        <w:rPr>
          <w:rFonts w:ascii="David" w:hAnsi="David" w:cs="David"/>
          <w:rtl/>
        </w:rPr>
      </w:pPr>
      <w:r w:rsidRPr="00087CEA">
        <w:rPr>
          <w:rFonts w:ascii="David" w:hAnsi="David" w:cs="David" w:hint="cs"/>
          <w:rtl/>
        </w:rPr>
        <w:t>לסיכום פרק זה:</w:t>
      </w:r>
    </w:p>
    <w:p w14:paraId="6262568A" w14:textId="4CE5ABAF" w:rsidR="005A777B" w:rsidRDefault="005A777B" w:rsidP="00087CEA">
      <w:pPr>
        <w:numPr>
          <w:ilvl w:val="0"/>
          <w:numId w:val="39"/>
        </w:numPr>
        <w:spacing w:line="360" w:lineRule="auto"/>
        <w:rPr>
          <w:rFonts w:ascii="David" w:hAnsi="David" w:cs="David"/>
        </w:rPr>
      </w:pPr>
      <w:r w:rsidRPr="005A777B">
        <w:rPr>
          <w:rFonts w:ascii="David" w:hAnsi="David" w:cs="David" w:hint="cs"/>
          <w:rtl/>
        </w:rPr>
        <w:t xml:space="preserve">מומלץ להשלים את המשפטים בתבנית </w:t>
      </w:r>
      <w:r w:rsidRPr="005A777B">
        <w:rPr>
          <w:rFonts w:ascii="David" w:hAnsi="David" w:cs="David" w:hint="cs"/>
          <w:b/>
          <w:bCs/>
          <w:rtl/>
        </w:rPr>
        <w:t>בפרק הזה למדנו</w:t>
      </w:r>
      <w:r w:rsidRPr="005A777B">
        <w:rPr>
          <w:rFonts w:ascii="David" w:hAnsi="David" w:cs="David" w:hint="cs"/>
          <w:rtl/>
        </w:rPr>
        <w:t>, עמוד 274.</w:t>
      </w:r>
    </w:p>
    <w:p w14:paraId="3AEDA5C4" w14:textId="719ECE10" w:rsidR="005A777B" w:rsidRPr="005A777B" w:rsidRDefault="005A777B" w:rsidP="00087CEA">
      <w:pPr>
        <w:numPr>
          <w:ilvl w:val="0"/>
          <w:numId w:val="39"/>
        </w:numPr>
        <w:spacing w:line="360" w:lineRule="auto"/>
        <w:rPr>
          <w:rFonts w:ascii="David" w:hAnsi="David" w:cs="David"/>
          <w:rtl/>
        </w:rPr>
      </w:pPr>
      <w:r w:rsidRPr="005A777B">
        <w:rPr>
          <w:rFonts w:ascii="David" w:hAnsi="David" w:cs="David" w:hint="cs"/>
          <w:rtl/>
        </w:rPr>
        <w:t xml:space="preserve">מומלץ לענות על המשימות בתבנית </w:t>
      </w:r>
      <w:r w:rsidRPr="005A777B">
        <w:rPr>
          <w:rFonts w:ascii="David" w:hAnsi="David" w:cs="David" w:hint="cs"/>
          <w:b/>
          <w:bCs/>
          <w:rtl/>
        </w:rPr>
        <w:t>במבט חוזר</w:t>
      </w:r>
      <w:r w:rsidRPr="005A777B">
        <w:rPr>
          <w:rFonts w:ascii="David" w:hAnsi="David" w:cs="David" w:hint="cs"/>
          <w:rtl/>
        </w:rPr>
        <w:t xml:space="preserve"> בעמוד 275.</w:t>
      </w:r>
    </w:p>
    <w:sectPr w:rsidR="005A777B" w:rsidRPr="005A777B" w:rsidSect="000E7259">
      <w:headerReference w:type="default" r:id="rId18"/>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A454" w14:textId="77777777" w:rsidR="0042026F" w:rsidRDefault="0042026F">
      <w:r>
        <w:separator/>
      </w:r>
    </w:p>
  </w:endnote>
  <w:endnote w:type="continuationSeparator" w:id="0">
    <w:p w14:paraId="151E2D30" w14:textId="77777777" w:rsidR="0042026F" w:rsidRDefault="0042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FA58" w14:textId="77777777" w:rsidR="0042026F" w:rsidRDefault="0042026F">
      <w:r>
        <w:separator/>
      </w:r>
    </w:p>
  </w:footnote>
  <w:footnote w:type="continuationSeparator" w:id="0">
    <w:p w14:paraId="09F65FCC" w14:textId="77777777" w:rsidR="0042026F" w:rsidRDefault="0042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63"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5430BC1"/>
    <w:multiLevelType w:val="hybridMultilevel"/>
    <w:tmpl w:val="B5889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100B7"/>
    <w:multiLevelType w:val="hybridMultilevel"/>
    <w:tmpl w:val="D95C1FCC"/>
    <w:lvl w:ilvl="0" w:tplc="44C0CAF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C33D6"/>
    <w:multiLevelType w:val="hybridMultilevel"/>
    <w:tmpl w:val="DF1E2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04A45"/>
    <w:multiLevelType w:val="hybridMultilevel"/>
    <w:tmpl w:val="DCCE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0" w15:restartNumberingAfterBreak="0">
    <w:nsid w:val="22135A94"/>
    <w:multiLevelType w:val="hybridMultilevel"/>
    <w:tmpl w:val="5438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2149B"/>
    <w:multiLevelType w:val="hybridMultilevel"/>
    <w:tmpl w:val="4B06AF2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6"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1" w15:restartNumberingAfterBreak="0">
    <w:nsid w:val="42A62B80"/>
    <w:multiLevelType w:val="hybridMultilevel"/>
    <w:tmpl w:val="C0B0A7E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F4CD3"/>
    <w:multiLevelType w:val="hybridMultilevel"/>
    <w:tmpl w:val="0BCCD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1B48B3"/>
    <w:multiLevelType w:val="hybridMultilevel"/>
    <w:tmpl w:val="89006E0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6293C"/>
    <w:multiLevelType w:val="hybridMultilevel"/>
    <w:tmpl w:val="1D3830CA"/>
    <w:lvl w:ilvl="0" w:tplc="47EA373A">
      <w:start w:val="1"/>
      <w:numFmt w:val="bullet"/>
      <w:lvlText w:val=""/>
      <w:lvlJc w:val="left"/>
      <w:pPr>
        <w:ind w:left="393" w:hanging="360"/>
      </w:pPr>
      <w:rPr>
        <w:rFonts w:ascii="Symbol" w:hAnsi="Symbol" w:cs="Symbol" w:hint="default"/>
        <w:bCs w:val="0"/>
        <w:iCs w:val="0"/>
        <w:color w:val="auto"/>
        <w:sz w:val="24"/>
        <w:szCs w:val="24"/>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7D2011"/>
    <w:multiLevelType w:val="hybridMultilevel"/>
    <w:tmpl w:val="A3A46DE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1"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BC47BEC"/>
    <w:multiLevelType w:val="hybridMultilevel"/>
    <w:tmpl w:val="E2EE57A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4"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17D3F"/>
    <w:multiLevelType w:val="multilevel"/>
    <w:tmpl w:val="4F9A2ECA"/>
    <w:lvl w:ilvl="0">
      <w:start w:val="1"/>
      <w:numFmt w:val="bullet"/>
      <w:lvlText w:val=""/>
      <w:lvlJc w:val="left"/>
      <w:pPr>
        <w:tabs>
          <w:tab w:val="num" w:pos="393"/>
        </w:tabs>
        <w:ind w:left="393" w:hanging="360"/>
      </w:pPr>
      <w:rPr>
        <w:rFonts w:ascii="Symbol" w:hAnsi="Symbol" w:cs="Symbol" w:hint="default"/>
        <w:bCs w:val="0"/>
        <w:iCs w:val="0"/>
        <w:color w:val="auto"/>
        <w:sz w:val="24"/>
        <w:szCs w:val="24"/>
      </w:rPr>
    </w:lvl>
    <w:lvl w:ilvl="1" w:tentative="1">
      <w:start w:val="1"/>
      <w:numFmt w:val="bullet"/>
      <w:lvlText w:val="o"/>
      <w:lvlJc w:val="left"/>
      <w:pPr>
        <w:tabs>
          <w:tab w:val="num" w:pos="1113"/>
        </w:tabs>
        <w:ind w:left="1113" w:hanging="360"/>
      </w:pPr>
      <w:rPr>
        <w:rFonts w:ascii="Courier New" w:hAnsi="Courier New" w:hint="default"/>
        <w:sz w:val="20"/>
      </w:rPr>
    </w:lvl>
    <w:lvl w:ilvl="2" w:tentative="1">
      <w:start w:val="1"/>
      <w:numFmt w:val="bullet"/>
      <w:lvlText w:val=""/>
      <w:lvlJc w:val="left"/>
      <w:pPr>
        <w:tabs>
          <w:tab w:val="num" w:pos="1833"/>
        </w:tabs>
        <w:ind w:left="1833" w:hanging="360"/>
      </w:pPr>
      <w:rPr>
        <w:rFonts w:ascii="Wingdings" w:hAnsi="Wingdings" w:hint="default"/>
        <w:sz w:val="20"/>
      </w:rPr>
    </w:lvl>
    <w:lvl w:ilvl="3" w:tentative="1">
      <w:start w:val="1"/>
      <w:numFmt w:val="bullet"/>
      <w:lvlText w:val=""/>
      <w:lvlJc w:val="left"/>
      <w:pPr>
        <w:tabs>
          <w:tab w:val="num" w:pos="2553"/>
        </w:tabs>
        <w:ind w:left="2553" w:hanging="360"/>
      </w:pPr>
      <w:rPr>
        <w:rFonts w:ascii="Wingdings" w:hAnsi="Wingdings" w:hint="default"/>
        <w:sz w:val="20"/>
      </w:rPr>
    </w:lvl>
    <w:lvl w:ilvl="4" w:tentative="1">
      <w:start w:val="1"/>
      <w:numFmt w:val="bullet"/>
      <w:lvlText w:val=""/>
      <w:lvlJc w:val="left"/>
      <w:pPr>
        <w:tabs>
          <w:tab w:val="num" w:pos="3273"/>
        </w:tabs>
        <w:ind w:left="3273" w:hanging="360"/>
      </w:pPr>
      <w:rPr>
        <w:rFonts w:ascii="Wingdings" w:hAnsi="Wingdings" w:hint="default"/>
        <w:sz w:val="20"/>
      </w:rPr>
    </w:lvl>
    <w:lvl w:ilvl="5" w:tentative="1">
      <w:start w:val="1"/>
      <w:numFmt w:val="bullet"/>
      <w:lvlText w:val=""/>
      <w:lvlJc w:val="left"/>
      <w:pPr>
        <w:tabs>
          <w:tab w:val="num" w:pos="3993"/>
        </w:tabs>
        <w:ind w:left="3993" w:hanging="360"/>
      </w:pPr>
      <w:rPr>
        <w:rFonts w:ascii="Wingdings" w:hAnsi="Wingdings" w:hint="default"/>
        <w:sz w:val="20"/>
      </w:rPr>
    </w:lvl>
    <w:lvl w:ilvl="6" w:tentative="1">
      <w:start w:val="1"/>
      <w:numFmt w:val="bullet"/>
      <w:lvlText w:val=""/>
      <w:lvlJc w:val="left"/>
      <w:pPr>
        <w:tabs>
          <w:tab w:val="num" w:pos="4713"/>
        </w:tabs>
        <w:ind w:left="4713" w:hanging="360"/>
      </w:pPr>
      <w:rPr>
        <w:rFonts w:ascii="Wingdings" w:hAnsi="Wingdings" w:hint="default"/>
        <w:sz w:val="20"/>
      </w:rPr>
    </w:lvl>
    <w:lvl w:ilvl="7" w:tentative="1">
      <w:start w:val="1"/>
      <w:numFmt w:val="bullet"/>
      <w:lvlText w:val=""/>
      <w:lvlJc w:val="left"/>
      <w:pPr>
        <w:tabs>
          <w:tab w:val="num" w:pos="5433"/>
        </w:tabs>
        <w:ind w:left="5433" w:hanging="360"/>
      </w:pPr>
      <w:rPr>
        <w:rFonts w:ascii="Wingdings" w:hAnsi="Wingdings" w:hint="default"/>
        <w:sz w:val="20"/>
      </w:rPr>
    </w:lvl>
    <w:lvl w:ilvl="8" w:tentative="1">
      <w:start w:val="1"/>
      <w:numFmt w:val="bullet"/>
      <w:lvlText w:val=""/>
      <w:lvlJc w:val="left"/>
      <w:pPr>
        <w:tabs>
          <w:tab w:val="num" w:pos="6153"/>
        </w:tabs>
        <w:ind w:left="6153" w:hanging="360"/>
      </w:pPr>
      <w:rPr>
        <w:rFonts w:ascii="Wingdings" w:hAnsi="Wingdings" w:hint="default"/>
        <w:sz w:val="20"/>
      </w:rPr>
    </w:lvl>
  </w:abstractNum>
  <w:abstractNum w:abstractNumId="36"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64703195">
    <w:abstractNumId w:val="16"/>
  </w:num>
  <w:num w:numId="2" w16cid:durableId="89130518">
    <w:abstractNumId w:val="7"/>
  </w:num>
  <w:num w:numId="3" w16cid:durableId="1133475152">
    <w:abstractNumId w:val="6"/>
  </w:num>
  <w:num w:numId="4" w16cid:durableId="1629823364">
    <w:abstractNumId w:val="18"/>
  </w:num>
  <w:num w:numId="5" w16cid:durableId="1190142655">
    <w:abstractNumId w:val="1"/>
  </w:num>
  <w:num w:numId="6" w16cid:durableId="1225530753">
    <w:abstractNumId w:val="19"/>
  </w:num>
  <w:num w:numId="7" w16cid:durableId="1670521576">
    <w:abstractNumId w:val="24"/>
  </w:num>
  <w:num w:numId="8" w16cid:durableId="1487430480">
    <w:abstractNumId w:val="25"/>
  </w:num>
  <w:num w:numId="9" w16cid:durableId="1911042151">
    <w:abstractNumId w:val="11"/>
  </w:num>
  <w:num w:numId="10" w16cid:durableId="945698685">
    <w:abstractNumId w:val="14"/>
  </w:num>
  <w:num w:numId="11" w16cid:durableId="1454514697">
    <w:abstractNumId w:val="36"/>
  </w:num>
  <w:num w:numId="12" w16cid:durableId="1362512755">
    <w:abstractNumId w:val="17"/>
  </w:num>
  <w:num w:numId="13" w16cid:durableId="2015112826">
    <w:abstractNumId w:val="3"/>
  </w:num>
  <w:num w:numId="14" w16cid:durableId="1010329101">
    <w:abstractNumId w:val="33"/>
  </w:num>
  <w:num w:numId="15" w16cid:durableId="819426883">
    <w:abstractNumId w:val="9"/>
  </w:num>
  <w:num w:numId="16" w16cid:durableId="1123187281">
    <w:abstractNumId w:val="13"/>
  </w:num>
  <w:num w:numId="17" w16cid:durableId="190652512">
    <w:abstractNumId w:val="34"/>
  </w:num>
  <w:num w:numId="18" w16cid:durableId="2045788037">
    <w:abstractNumId w:val="12"/>
  </w:num>
  <w:num w:numId="19" w16cid:durableId="1479423333">
    <w:abstractNumId w:val="22"/>
  </w:num>
  <w:num w:numId="20" w16cid:durableId="654651917">
    <w:abstractNumId w:val="27"/>
  </w:num>
  <w:num w:numId="21" w16cid:durableId="977490115">
    <w:abstractNumId w:val="20"/>
  </w:num>
  <w:num w:numId="22" w16cid:durableId="2007130668">
    <w:abstractNumId w:val="0"/>
  </w:num>
  <w:num w:numId="23" w16cid:durableId="537550615">
    <w:abstractNumId w:val="31"/>
  </w:num>
  <w:num w:numId="24" w16cid:durableId="958797695">
    <w:abstractNumId w:val="16"/>
    <w:lvlOverride w:ilvl="0"/>
    <w:lvlOverride w:ilvl="1">
      <w:startOverride w:val="1"/>
    </w:lvlOverride>
    <w:lvlOverride w:ilvl="2"/>
    <w:lvlOverride w:ilvl="3"/>
    <w:lvlOverride w:ilvl="4"/>
    <w:lvlOverride w:ilvl="5"/>
    <w:lvlOverride w:ilvl="6"/>
    <w:lvlOverride w:ilvl="7"/>
    <w:lvlOverride w:ilvl="8"/>
  </w:num>
  <w:num w:numId="25" w16cid:durableId="844201294">
    <w:abstractNumId w:val="0"/>
  </w:num>
  <w:num w:numId="26" w16cid:durableId="62215914">
    <w:abstractNumId w:val="29"/>
  </w:num>
  <w:num w:numId="27" w16cid:durableId="598947856">
    <w:abstractNumId w:val="10"/>
  </w:num>
  <w:num w:numId="28" w16cid:durableId="985010544">
    <w:abstractNumId w:val="4"/>
  </w:num>
  <w:num w:numId="29" w16cid:durableId="212426968">
    <w:abstractNumId w:val="30"/>
  </w:num>
  <w:num w:numId="30" w16cid:durableId="1953319121">
    <w:abstractNumId w:val="8"/>
  </w:num>
  <w:num w:numId="31" w16cid:durableId="1355351612">
    <w:abstractNumId w:val="2"/>
  </w:num>
  <w:num w:numId="32" w16cid:durableId="1268805657">
    <w:abstractNumId w:val="5"/>
  </w:num>
  <w:num w:numId="33" w16cid:durableId="2063945513">
    <w:abstractNumId w:val="32"/>
  </w:num>
  <w:num w:numId="34" w16cid:durableId="1826239365">
    <w:abstractNumId w:val="26"/>
  </w:num>
  <w:num w:numId="35" w16cid:durableId="1573931392">
    <w:abstractNumId w:val="35"/>
  </w:num>
  <w:num w:numId="36" w16cid:durableId="1194882853">
    <w:abstractNumId w:val="28"/>
  </w:num>
  <w:num w:numId="37" w16cid:durableId="1334600990">
    <w:abstractNumId w:val="15"/>
  </w:num>
  <w:num w:numId="38" w16cid:durableId="1809322747">
    <w:abstractNumId w:val="21"/>
  </w:num>
  <w:num w:numId="39" w16cid:durableId="186910266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01FE"/>
    <w:rsid w:val="000340BA"/>
    <w:rsid w:val="000340CE"/>
    <w:rsid w:val="0003556F"/>
    <w:rsid w:val="000375B3"/>
    <w:rsid w:val="00043B0B"/>
    <w:rsid w:val="00045B40"/>
    <w:rsid w:val="00046607"/>
    <w:rsid w:val="000556A1"/>
    <w:rsid w:val="0006156F"/>
    <w:rsid w:val="00061B68"/>
    <w:rsid w:val="00067D51"/>
    <w:rsid w:val="00073FF2"/>
    <w:rsid w:val="000758C5"/>
    <w:rsid w:val="0007688A"/>
    <w:rsid w:val="00076FB7"/>
    <w:rsid w:val="00087CEA"/>
    <w:rsid w:val="00096571"/>
    <w:rsid w:val="000A195A"/>
    <w:rsid w:val="000A1A27"/>
    <w:rsid w:val="000B6F91"/>
    <w:rsid w:val="000C3FBF"/>
    <w:rsid w:val="000D1CC7"/>
    <w:rsid w:val="000D3846"/>
    <w:rsid w:val="000D74D4"/>
    <w:rsid w:val="000E54CD"/>
    <w:rsid w:val="000E7259"/>
    <w:rsid w:val="000F1BB9"/>
    <w:rsid w:val="000F5A70"/>
    <w:rsid w:val="000F73E6"/>
    <w:rsid w:val="001017C5"/>
    <w:rsid w:val="001136D7"/>
    <w:rsid w:val="00121251"/>
    <w:rsid w:val="00127B51"/>
    <w:rsid w:val="0013248D"/>
    <w:rsid w:val="00147D99"/>
    <w:rsid w:val="001519C4"/>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288C"/>
    <w:rsid w:val="002665AF"/>
    <w:rsid w:val="002777C3"/>
    <w:rsid w:val="0029373C"/>
    <w:rsid w:val="002B2941"/>
    <w:rsid w:val="002B2D06"/>
    <w:rsid w:val="002B2E51"/>
    <w:rsid w:val="002B468B"/>
    <w:rsid w:val="002B47C6"/>
    <w:rsid w:val="002D64C5"/>
    <w:rsid w:val="002D6938"/>
    <w:rsid w:val="002D6D8B"/>
    <w:rsid w:val="002E1FFB"/>
    <w:rsid w:val="002F10BC"/>
    <w:rsid w:val="002F75CE"/>
    <w:rsid w:val="00302505"/>
    <w:rsid w:val="00310553"/>
    <w:rsid w:val="00312F90"/>
    <w:rsid w:val="003202F9"/>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2026F"/>
    <w:rsid w:val="004330EC"/>
    <w:rsid w:val="004343EF"/>
    <w:rsid w:val="00440FD9"/>
    <w:rsid w:val="00443543"/>
    <w:rsid w:val="004449C9"/>
    <w:rsid w:val="00445428"/>
    <w:rsid w:val="004455AC"/>
    <w:rsid w:val="00450F76"/>
    <w:rsid w:val="004669A2"/>
    <w:rsid w:val="00472882"/>
    <w:rsid w:val="00474CF5"/>
    <w:rsid w:val="004916B5"/>
    <w:rsid w:val="00493EFC"/>
    <w:rsid w:val="00494E2F"/>
    <w:rsid w:val="004A0433"/>
    <w:rsid w:val="004A690A"/>
    <w:rsid w:val="004B1AC9"/>
    <w:rsid w:val="004B75C7"/>
    <w:rsid w:val="004C1DBA"/>
    <w:rsid w:val="004D333D"/>
    <w:rsid w:val="004D4711"/>
    <w:rsid w:val="004E244E"/>
    <w:rsid w:val="004E5CB5"/>
    <w:rsid w:val="004F051C"/>
    <w:rsid w:val="004F42A6"/>
    <w:rsid w:val="00501B7A"/>
    <w:rsid w:val="00511B6D"/>
    <w:rsid w:val="0051401E"/>
    <w:rsid w:val="0052064D"/>
    <w:rsid w:val="00527865"/>
    <w:rsid w:val="00553EF6"/>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A777B"/>
    <w:rsid w:val="005B3863"/>
    <w:rsid w:val="005B5A87"/>
    <w:rsid w:val="005C5467"/>
    <w:rsid w:val="005C664E"/>
    <w:rsid w:val="005D69AA"/>
    <w:rsid w:val="005F3078"/>
    <w:rsid w:val="005F6126"/>
    <w:rsid w:val="00601BF9"/>
    <w:rsid w:val="00607134"/>
    <w:rsid w:val="00622AD9"/>
    <w:rsid w:val="00627107"/>
    <w:rsid w:val="00627AAE"/>
    <w:rsid w:val="00631F6E"/>
    <w:rsid w:val="0063283A"/>
    <w:rsid w:val="006467B7"/>
    <w:rsid w:val="00657823"/>
    <w:rsid w:val="00671F8B"/>
    <w:rsid w:val="006723DF"/>
    <w:rsid w:val="00674150"/>
    <w:rsid w:val="0067430E"/>
    <w:rsid w:val="00675C0E"/>
    <w:rsid w:val="00680BA1"/>
    <w:rsid w:val="00693266"/>
    <w:rsid w:val="0069424D"/>
    <w:rsid w:val="00696AE3"/>
    <w:rsid w:val="006A2CB4"/>
    <w:rsid w:val="006A4B1F"/>
    <w:rsid w:val="006A7D59"/>
    <w:rsid w:val="006B5BCA"/>
    <w:rsid w:val="006B6BF7"/>
    <w:rsid w:val="006B6F69"/>
    <w:rsid w:val="006D3DAF"/>
    <w:rsid w:val="006E232E"/>
    <w:rsid w:val="006F03B3"/>
    <w:rsid w:val="00700BDD"/>
    <w:rsid w:val="007070D6"/>
    <w:rsid w:val="007149BE"/>
    <w:rsid w:val="0071638B"/>
    <w:rsid w:val="00720EAC"/>
    <w:rsid w:val="00751660"/>
    <w:rsid w:val="00765CB0"/>
    <w:rsid w:val="00777989"/>
    <w:rsid w:val="00777D9D"/>
    <w:rsid w:val="00783411"/>
    <w:rsid w:val="0079150B"/>
    <w:rsid w:val="007947FA"/>
    <w:rsid w:val="0079543F"/>
    <w:rsid w:val="007A4569"/>
    <w:rsid w:val="007A579D"/>
    <w:rsid w:val="007C73A9"/>
    <w:rsid w:val="007D3403"/>
    <w:rsid w:val="007E06DD"/>
    <w:rsid w:val="007E0B4F"/>
    <w:rsid w:val="007E723B"/>
    <w:rsid w:val="007E7DE8"/>
    <w:rsid w:val="00800D75"/>
    <w:rsid w:val="008063BB"/>
    <w:rsid w:val="00806A01"/>
    <w:rsid w:val="00810ABF"/>
    <w:rsid w:val="00812A27"/>
    <w:rsid w:val="00812DBB"/>
    <w:rsid w:val="00815F79"/>
    <w:rsid w:val="00816365"/>
    <w:rsid w:val="00827ACE"/>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D7626"/>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3A3E"/>
    <w:rsid w:val="009947C3"/>
    <w:rsid w:val="0099582A"/>
    <w:rsid w:val="0099745E"/>
    <w:rsid w:val="00997E63"/>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5F71"/>
    <w:rsid w:val="00AD7F33"/>
    <w:rsid w:val="00AE7C49"/>
    <w:rsid w:val="00AF3877"/>
    <w:rsid w:val="00B01A9A"/>
    <w:rsid w:val="00B01CA4"/>
    <w:rsid w:val="00B2038D"/>
    <w:rsid w:val="00B2041E"/>
    <w:rsid w:val="00B25EFC"/>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0751"/>
    <w:rsid w:val="00BF2B24"/>
    <w:rsid w:val="00BF5C7D"/>
    <w:rsid w:val="00C03D10"/>
    <w:rsid w:val="00C051D5"/>
    <w:rsid w:val="00C2437E"/>
    <w:rsid w:val="00C255D8"/>
    <w:rsid w:val="00C34CD0"/>
    <w:rsid w:val="00C432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C4E02"/>
    <w:rsid w:val="00CD07CA"/>
    <w:rsid w:val="00CD7815"/>
    <w:rsid w:val="00CE1410"/>
    <w:rsid w:val="00CF32F4"/>
    <w:rsid w:val="00CF3663"/>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2465E"/>
    <w:rsid w:val="00E35141"/>
    <w:rsid w:val="00E464EC"/>
    <w:rsid w:val="00E47DF3"/>
    <w:rsid w:val="00E51BBC"/>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31D9"/>
    <w:rsid w:val="00EF5DB5"/>
    <w:rsid w:val="00F013BC"/>
    <w:rsid w:val="00F028E2"/>
    <w:rsid w:val="00F0329A"/>
    <w:rsid w:val="00F17D3E"/>
    <w:rsid w:val="00F20CA7"/>
    <w:rsid w:val="00F23610"/>
    <w:rsid w:val="00F249C7"/>
    <w:rsid w:val="00F30A6F"/>
    <w:rsid w:val="00F41358"/>
    <w:rsid w:val="00F47265"/>
    <w:rsid w:val="00F55E7B"/>
    <w:rsid w:val="00F56D45"/>
    <w:rsid w:val="00F61703"/>
    <w:rsid w:val="00F64929"/>
    <w:rsid w:val="00F64CD5"/>
    <w:rsid w:val="00F73851"/>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 w:type="character" w:styleId="af6">
    <w:name w:val="Unresolved Mention"/>
    <w:basedOn w:val="a0"/>
    <w:uiPriority w:val="99"/>
    <w:semiHidden/>
    <w:unhideWhenUsed/>
    <w:rsid w:val="0071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zrIhgJQss" TargetMode="External"/><Relationship Id="rId13" Type="http://schemas.openxmlformats.org/officeDocument/2006/relationships/hyperlink" Target="http://kids.gov.il/cgi-bin/sababa/sababa_pool/catalog.pl?CurriculumsId=56&amp;ParentId=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gov.il/sababa/pages/invasive_species/act_invasive1.html" TargetMode="External"/><Relationship Id="rId17"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hyperlink" Target="https://kids.gov.il/sababa/pages/invasive_species/act_invasive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ar.tau.ac.il/wp-content/uploads/2015/10/04-%D7%94%D7%A2%D7%9C%D7%90%D7%AA-%D7%9E%D7%92%D7%95%D7%95%D7%9F-%D7%A0%D7%A7%D7%95%D7%93%D7%95%D7%AA-%D7%9E%D7%91%D7%98-%D7%A4%D7%95%D7%A8%D7%A9%D7%99%D7%9D-%D7%9B%D7%A0%D7%A3-%D7%A2%D7%9C-%D7%A0%D7%A9%D7%A8%D7%99%D7%9D-%D7%9B%D7%99%D7%AA%D7%94-%D7%95-%D7%92%D7%A8%D7%A1%D7%94-%D7%A2%D7%91%D7%A8%D7%99%D7%AA.pdf" TargetMode="External"/><Relationship Id="rId5" Type="http://schemas.openxmlformats.org/officeDocument/2006/relationships/webSettings" Target="webSettings.xml"/><Relationship Id="rId15" Type="http://schemas.openxmlformats.org/officeDocument/2006/relationships/hyperlink" Target="http://www.parks.org.il/" TargetMode="External"/><Relationship Id="rId10" Type="http://schemas.openxmlformats.org/officeDocument/2006/relationships/hyperlink" Target="https://www.matar.tau.ac.il/?page_id=114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tar.tau.ac.il/?page_id=7384" TargetMode="External"/><Relationship Id="rId14" Type="http://schemas.openxmlformats.org/officeDocument/2006/relationships/hyperlink" Target="http://www.yardbirds.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0661-7F45-4E4F-9310-738167A5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890</Words>
  <Characters>4455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5335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Tuvia Dressler</dc:creator>
  <cp:lastModifiedBy>noga mishan</cp:lastModifiedBy>
  <cp:revision>2</cp:revision>
  <cp:lastPrinted>2016-01-19T09:20:00Z</cp:lastPrinted>
  <dcterms:created xsi:type="dcterms:W3CDTF">2022-10-06T06:20:00Z</dcterms:created>
  <dcterms:modified xsi:type="dcterms:W3CDTF">2022-10-06T06:20:00Z</dcterms:modified>
</cp:coreProperties>
</file>