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0086" w14:textId="77777777" w:rsidR="00944521" w:rsidRPr="00617EE1" w:rsidRDefault="00944521" w:rsidP="00944521">
      <w:pPr>
        <w:spacing w:line="360" w:lineRule="auto"/>
        <w:jc w:val="center"/>
        <w:rPr>
          <w:rFonts w:ascii="David" w:hAnsi="David" w:cs="David"/>
          <w:b/>
          <w:bCs/>
          <w:color w:val="1F497D" w:themeColor="text2"/>
          <w:sz w:val="40"/>
          <w:szCs w:val="40"/>
          <w:rtl/>
        </w:rPr>
      </w:pPr>
      <w:r w:rsidRPr="00617EE1">
        <w:rPr>
          <w:rFonts w:ascii="David" w:hAnsi="David" w:cs="David" w:hint="cs"/>
          <w:b/>
          <w:bCs/>
          <w:color w:val="1F497D" w:themeColor="text2"/>
          <w:sz w:val="40"/>
          <w:szCs w:val="40"/>
          <w:rtl/>
        </w:rPr>
        <w:t>פרק ראשון: האנרגיה שסביבנו</w:t>
      </w:r>
    </w:p>
    <w:p w14:paraId="34FC11DE" w14:textId="5D0EE30C" w:rsidR="00F013BC" w:rsidRPr="00617EE1" w:rsidRDefault="00944521" w:rsidP="00944521">
      <w:pPr>
        <w:spacing w:line="360" w:lineRule="auto"/>
        <w:jc w:val="center"/>
        <w:rPr>
          <w:rFonts w:ascii="David" w:hAnsi="David" w:cs="David"/>
          <w:b/>
          <w:bCs/>
          <w:color w:val="1F497D" w:themeColor="text2"/>
          <w:sz w:val="40"/>
          <w:szCs w:val="40"/>
          <w:rtl/>
        </w:rPr>
      </w:pPr>
      <w:r w:rsidRPr="00617EE1">
        <w:rPr>
          <w:rFonts w:ascii="David" w:hAnsi="David" w:cs="David" w:hint="cs"/>
          <w:b/>
          <w:bCs/>
          <w:color w:val="1F497D" w:themeColor="text2"/>
          <w:sz w:val="40"/>
          <w:szCs w:val="40"/>
          <w:rtl/>
        </w:rPr>
        <w:t>אנרגיה סביב</w:t>
      </w:r>
    </w:p>
    <w:p w14:paraId="45463D07" w14:textId="2BBE7A86"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9A301D">
        <w:rPr>
          <w:rFonts w:ascii="David" w:eastAsia="SimSun" w:hAnsi="David" w:cs="David" w:hint="cs"/>
          <w:b/>
          <w:bCs/>
          <w:color w:val="0000CC"/>
          <w:sz w:val="28"/>
          <w:szCs w:val="28"/>
          <w:rtl/>
          <w:lang w:eastAsia="zh-CN"/>
        </w:rPr>
        <w:t>ו</w:t>
      </w:r>
    </w:p>
    <w:p w14:paraId="32A0050B" w14:textId="2FD5547D"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944521">
        <w:rPr>
          <w:rFonts w:ascii="David" w:eastAsia="SimSun" w:hAnsi="David" w:cs="David" w:hint="cs"/>
          <w:sz w:val="28"/>
          <w:szCs w:val="28"/>
          <w:rtl/>
          <w:lang w:eastAsia="zh-CN"/>
        </w:rPr>
        <w:t>שיעור 1</w:t>
      </w:r>
    </w:p>
    <w:p w14:paraId="3FEE461F" w14:textId="2F401678" w:rsidR="004455AC" w:rsidRPr="00696AE3"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944521">
        <w:rPr>
          <w:rFonts w:ascii="David" w:eastAsia="SimSun" w:hAnsi="David" w:cs="David" w:hint="cs"/>
          <w:b/>
          <w:bCs/>
          <w:sz w:val="28"/>
          <w:szCs w:val="28"/>
          <w:rtl/>
          <w:lang w:eastAsia="zh-CN"/>
        </w:rPr>
        <w:t>8 - 11</w:t>
      </w:r>
    </w:p>
    <w:p w14:paraId="043DED73" w14:textId="175B4EB9" w:rsidR="006F03B3" w:rsidRPr="00696AE3" w:rsidRDefault="006F03B3">
      <w:pPr>
        <w:bidi w:val="0"/>
        <w:rPr>
          <w:rFonts w:ascii="David" w:eastAsia="SimSun" w:hAnsi="David" w:cs="David"/>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00E1D962" w14:textId="77777777" w:rsidR="00944521" w:rsidRPr="00060AAA" w:rsidRDefault="00944521" w:rsidP="00944521">
      <w:pPr>
        <w:numPr>
          <w:ilvl w:val="0"/>
          <w:numId w:val="27"/>
        </w:numPr>
        <w:spacing w:line="360" w:lineRule="auto"/>
        <w:rPr>
          <w:rFonts w:ascii="David" w:hAnsi="David" w:cs="David"/>
        </w:rPr>
      </w:pPr>
      <w:r w:rsidRPr="00060AAA">
        <w:rPr>
          <w:rFonts w:ascii="David" w:hAnsi="David" w:cs="David"/>
          <w:rtl/>
        </w:rPr>
        <w:t xml:space="preserve">להסיק על קיומה של אנרגיה מהתרחשותן של תופעות בסביבה. </w:t>
      </w:r>
    </w:p>
    <w:p w14:paraId="735D4317" w14:textId="77777777" w:rsidR="00944521" w:rsidRPr="00060AAA" w:rsidRDefault="00944521" w:rsidP="00944521">
      <w:pPr>
        <w:numPr>
          <w:ilvl w:val="0"/>
          <w:numId w:val="27"/>
        </w:numPr>
        <w:spacing w:line="360" w:lineRule="auto"/>
        <w:rPr>
          <w:rFonts w:ascii="David" w:hAnsi="David" w:cs="David"/>
        </w:rPr>
      </w:pPr>
      <w:r w:rsidRPr="00060AAA">
        <w:rPr>
          <w:rFonts w:ascii="David" w:hAnsi="David" w:cs="David"/>
          <w:rtl/>
        </w:rPr>
        <w:t>להסביר מהי אנרגיה</w:t>
      </w:r>
      <w:r w:rsidRPr="00060AAA">
        <w:rPr>
          <w:rFonts w:ascii="David" w:hAnsi="David" w:cs="David" w:hint="cs"/>
          <w:rtl/>
        </w:rPr>
        <w:t xml:space="preserve"> ואת חשיבותה </w:t>
      </w:r>
      <w:r w:rsidRPr="00060AAA">
        <w:rPr>
          <w:rFonts w:ascii="David" w:hAnsi="David" w:cs="David"/>
          <w:rtl/>
        </w:rPr>
        <w:t>לקיומם של יצורים חיים.</w:t>
      </w:r>
    </w:p>
    <w:p w14:paraId="5BE3B5ED" w14:textId="77777777" w:rsidR="00944521" w:rsidRPr="00060AAA" w:rsidRDefault="00944521" w:rsidP="00944521">
      <w:pPr>
        <w:numPr>
          <w:ilvl w:val="0"/>
          <w:numId w:val="27"/>
        </w:numPr>
        <w:spacing w:line="360" w:lineRule="auto"/>
        <w:rPr>
          <w:rFonts w:ascii="David" w:hAnsi="David" w:cs="David"/>
        </w:rPr>
      </w:pPr>
      <w:r w:rsidRPr="00060AAA">
        <w:rPr>
          <w:rFonts w:ascii="David" w:hAnsi="David" w:cs="David"/>
          <w:rtl/>
        </w:rPr>
        <w:t xml:space="preserve">להסביר את תרומת השימוש באנרגיה לשיפור איכות החיים. </w:t>
      </w:r>
    </w:p>
    <w:p w14:paraId="0C28610A" w14:textId="456F2D30" w:rsidR="004165E1" w:rsidRPr="00A04930" w:rsidRDefault="00944521" w:rsidP="009A301D">
      <w:pPr>
        <w:numPr>
          <w:ilvl w:val="0"/>
          <w:numId w:val="27"/>
        </w:numPr>
        <w:spacing w:after="240" w:line="360" w:lineRule="auto"/>
        <w:rPr>
          <w:rFonts w:ascii="David" w:hAnsi="David" w:cs="David"/>
          <w:rtl/>
        </w:rPr>
      </w:pPr>
      <w:r w:rsidRPr="00060AAA">
        <w:rPr>
          <w:rFonts w:ascii="David" w:hAnsi="David" w:cs="David"/>
          <w:rtl/>
        </w:rPr>
        <w:t xml:space="preserve">לנסח טיעון </w:t>
      </w:r>
      <w:r w:rsidRPr="00060AAA">
        <w:rPr>
          <w:rFonts w:ascii="David" w:hAnsi="David" w:cs="David" w:hint="cs"/>
          <w:rtl/>
        </w:rPr>
        <w:t>(</w:t>
      </w:r>
      <w:r w:rsidRPr="00060AAA">
        <w:rPr>
          <w:rFonts w:ascii="David" w:hAnsi="David" w:cs="David"/>
          <w:rtl/>
        </w:rPr>
        <w:t>טענה מנומקת</w:t>
      </w:r>
      <w:r w:rsidRPr="00060AAA">
        <w:rPr>
          <w:rFonts w:ascii="David" w:hAnsi="David" w:cs="David" w:hint="cs"/>
          <w:rtl/>
        </w:rPr>
        <w:t>)</w:t>
      </w:r>
      <w:r w:rsidRPr="00060AAA">
        <w:rPr>
          <w:rFonts w:ascii="David" w:hAnsi="David" w:cs="David"/>
          <w:rtl/>
        </w:rPr>
        <w:t>.</w:t>
      </w:r>
      <w:bookmarkStart w:id="1" w:name="_Toc112314754"/>
    </w:p>
    <w:p w14:paraId="356D56CB" w14:textId="6BE27CB4" w:rsidR="004165E1" w:rsidRDefault="00B620BB" w:rsidP="009D7AF6">
      <w:pPr>
        <w:pStyle w:val="1"/>
        <w:rPr>
          <w:rtl/>
        </w:rPr>
      </w:pPr>
      <w:r w:rsidRPr="004165E1">
        <w:rPr>
          <w:rtl/>
        </w:rPr>
        <w:t>מהלך השיעור</w:t>
      </w:r>
      <w:bookmarkEnd w:id="1"/>
      <w:r w:rsidR="00944521">
        <w:rPr>
          <w:rFonts w:hint="cs"/>
          <w:rtl/>
        </w:rPr>
        <w:t xml:space="preserve"> על פי מרכיבי מעגל הלמידה</w:t>
      </w:r>
    </w:p>
    <w:p w14:paraId="3C44BD6C" w14:textId="77777777" w:rsidR="009D7AF6" w:rsidRPr="009D7AF6" w:rsidRDefault="009D7AF6" w:rsidP="009D7AF6">
      <w:pPr>
        <w:rPr>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076BA01A" w14:textId="206F1D70" w:rsidR="00944521" w:rsidRPr="00060AAA" w:rsidRDefault="00944521" w:rsidP="00060AAA">
      <w:pPr>
        <w:spacing w:line="360" w:lineRule="auto"/>
        <w:rPr>
          <w:rFonts w:ascii="David" w:hAnsi="David" w:cs="David"/>
        </w:rPr>
      </w:pPr>
      <w:r w:rsidRPr="00060AAA">
        <w:rPr>
          <w:rFonts w:ascii="David" w:hAnsi="David" w:cs="David" w:hint="cs"/>
          <w:rtl/>
        </w:rPr>
        <w:t xml:space="preserve">ביחידת לימוד זו נכיר את </w:t>
      </w:r>
      <w:r w:rsidRPr="00060AAA">
        <w:rPr>
          <w:rFonts w:ascii="David" w:hAnsi="David" w:cs="David"/>
          <w:rtl/>
        </w:rPr>
        <w:t>המושג אנרגיה ברמה התופעתית בלבד ו</w:t>
      </w:r>
      <w:r w:rsidRPr="00060AAA">
        <w:rPr>
          <w:rFonts w:ascii="David" w:hAnsi="David" w:cs="David" w:hint="cs"/>
          <w:rtl/>
        </w:rPr>
        <w:t>נדון</w:t>
      </w:r>
      <w:r w:rsidRPr="00060AAA">
        <w:rPr>
          <w:rFonts w:ascii="David" w:hAnsi="David" w:cs="David"/>
          <w:rtl/>
        </w:rPr>
        <w:t xml:space="preserve"> בחשיבותה של האנרגיה </w:t>
      </w:r>
      <w:r w:rsidRPr="00060AAA">
        <w:rPr>
          <w:rFonts w:ascii="David" w:hAnsi="David" w:cs="David" w:hint="cs"/>
          <w:rtl/>
        </w:rPr>
        <w:t>ליצורים חיים ול</w:t>
      </w:r>
      <w:r w:rsidRPr="00060AAA">
        <w:rPr>
          <w:rFonts w:ascii="David" w:hAnsi="David" w:cs="David"/>
          <w:rtl/>
        </w:rPr>
        <w:t>קיום ולתפקוד בחברה ובתרבות האנושית.</w:t>
      </w:r>
    </w:p>
    <w:p w14:paraId="46E9C37C" w14:textId="77777777" w:rsidR="00944521" w:rsidRPr="00060AAA" w:rsidRDefault="00944521" w:rsidP="009A301D">
      <w:pPr>
        <w:spacing w:line="360" w:lineRule="auto"/>
        <w:rPr>
          <w:rFonts w:ascii="David" w:hAnsi="David" w:cs="David"/>
        </w:rPr>
      </w:pPr>
      <w:r w:rsidRPr="00060AAA">
        <w:rPr>
          <w:rFonts w:ascii="David" w:hAnsi="David" w:cs="David" w:hint="cs"/>
          <w:rtl/>
        </w:rPr>
        <w:t xml:space="preserve">מוצע לפתוח את היחידה בסיעור מוחות אודות המושג אנרגיה. </w:t>
      </w:r>
    </w:p>
    <w:p w14:paraId="10FD552D" w14:textId="07A50F2D" w:rsidR="00944521" w:rsidRPr="00060AAA" w:rsidRDefault="00944521" w:rsidP="00944521">
      <w:pPr>
        <w:spacing w:line="360" w:lineRule="auto"/>
        <w:ind w:left="317" w:hanging="317"/>
        <w:rPr>
          <w:rFonts w:ascii="David" w:hAnsi="David" w:cs="David"/>
        </w:rPr>
      </w:pPr>
      <w:r w:rsidRPr="00060AAA">
        <w:rPr>
          <w:rFonts w:ascii="David" w:hAnsi="David" w:cs="David" w:hint="cs"/>
          <w:rtl/>
        </w:rPr>
        <w:t>כאשר</w:t>
      </w:r>
      <w:r w:rsidRPr="00060AAA">
        <w:rPr>
          <w:rFonts w:ascii="David" w:hAnsi="David" w:cs="David"/>
        </w:rPr>
        <w:t xml:space="preserve"> </w:t>
      </w:r>
      <w:r w:rsidRPr="00060AAA">
        <w:rPr>
          <w:rFonts w:ascii="David" w:hAnsi="David" w:cs="David" w:hint="cs"/>
          <w:rtl/>
        </w:rPr>
        <w:t>אנו</w:t>
      </w:r>
      <w:r w:rsidRPr="00060AAA">
        <w:rPr>
          <w:rFonts w:ascii="David" w:hAnsi="David" w:cs="David"/>
        </w:rPr>
        <w:t xml:space="preserve"> </w:t>
      </w:r>
      <w:r w:rsidRPr="00060AAA">
        <w:rPr>
          <w:rFonts w:ascii="David" w:hAnsi="David" w:cs="David" w:hint="cs"/>
          <w:rtl/>
        </w:rPr>
        <w:t>רואים</w:t>
      </w:r>
      <w:r w:rsidRPr="00060AAA">
        <w:rPr>
          <w:rFonts w:ascii="David" w:hAnsi="David" w:cs="David"/>
        </w:rPr>
        <w:t xml:space="preserve"> </w:t>
      </w:r>
      <w:r w:rsidRPr="00060AAA">
        <w:rPr>
          <w:rFonts w:ascii="David" w:hAnsi="David" w:cs="David" w:hint="cs"/>
          <w:rtl/>
        </w:rPr>
        <w:t>מישהו</w:t>
      </w:r>
      <w:r w:rsidRPr="00060AAA">
        <w:rPr>
          <w:rFonts w:ascii="David" w:hAnsi="David" w:cs="David"/>
        </w:rPr>
        <w:t>/</w:t>
      </w:r>
      <w:r w:rsidRPr="00060AAA">
        <w:rPr>
          <w:rFonts w:ascii="David" w:hAnsi="David" w:cs="David" w:hint="cs"/>
          <w:rtl/>
        </w:rPr>
        <w:t>י</w:t>
      </w:r>
      <w:r w:rsidRPr="00060AAA">
        <w:rPr>
          <w:rFonts w:ascii="David" w:hAnsi="David" w:cs="David"/>
        </w:rPr>
        <w:t xml:space="preserve"> </w:t>
      </w:r>
      <w:proofErr w:type="spellStart"/>
      <w:r w:rsidRPr="00060AAA">
        <w:rPr>
          <w:rFonts w:ascii="David" w:hAnsi="David" w:cs="David" w:hint="cs"/>
          <w:rtl/>
        </w:rPr>
        <w:t>רצ</w:t>
      </w:r>
      <w:proofErr w:type="spellEnd"/>
      <w:r w:rsidRPr="00060AAA">
        <w:rPr>
          <w:rFonts w:ascii="David" w:hAnsi="David" w:cs="David"/>
        </w:rPr>
        <w:t>/</w:t>
      </w:r>
      <w:r w:rsidRPr="00060AAA">
        <w:rPr>
          <w:rFonts w:ascii="David" w:hAnsi="David" w:cs="David" w:hint="cs"/>
          <w:rtl/>
        </w:rPr>
        <w:t>ה</w:t>
      </w:r>
      <w:r w:rsidRPr="00060AAA">
        <w:rPr>
          <w:rFonts w:ascii="David" w:hAnsi="David" w:cs="David"/>
        </w:rPr>
        <w:t xml:space="preserve"> </w:t>
      </w:r>
      <w:r w:rsidRPr="00060AAA">
        <w:rPr>
          <w:rFonts w:ascii="David" w:hAnsi="David" w:cs="David" w:hint="cs"/>
          <w:rtl/>
        </w:rPr>
        <w:t>מהר אנו</w:t>
      </w:r>
      <w:r w:rsidRPr="00060AAA">
        <w:rPr>
          <w:rFonts w:ascii="David" w:hAnsi="David" w:cs="David"/>
        </w:rPr>
        <w:t xml:space="preserve"> </w:t>
      </w:r>
      <w:r w:rsidRPr="00060AAA">
        <w:rPr>
          <w:rFonts w:ascii="David" w:hAnsi="David" w:cs="David" w:hint="cs"/>
          <w:rtl/>
        </w:rPr>
        <w:t>אומרים</w:t>
      </w:r>
      <w:r w:rsidRPr="00060AAA">
        <w:rPr>
          <w:rFonts w:ascii="David" w:hAnsi="David" w:cs="David"/>
        </w:rPr>
        <w:t>:</w:t>
      </w:r>
    </w:p>
    <w:p w14:paraId="61B94CC1" w14:textId="77777777" w:rsidR="00944521" w:rsidRPr="00060AAA" w:rsidRDefault="00944521" w:rsidP="00944521">
      <w:pPr>
        <w:numPr>
          <w:ilvl w:val="0"/>
          <w:numId w:val="29"/>
        </w:numPr>
        <w:spacing w:line="360" w:lineRule="auto"/>
        <w:rPr>
          <w:rFonts w:ascii="David" w:hAnsi="David" w:cs="David"/>
        </w:rPr>
      </w:pPr>
      <w:r w:rsidRPr="00060AAA">
        <w:rPr>
          <w:rFonts w:ascii="David" w:hAnsi="David" w:cs="David" w:hint="cs"/>
          <w:rtl/>
        </w:rPr>
        <w:t>כמה</w:t>
      </w:r>
      <w:r w:rsidRPr="00060AAA">
        <w:rPr>
          <w:rFonts w:ascii="David" w:hAnsi="David" w:cs="David"/>
        </w:rPr>
        <w:t xml:space="preserve"> </w:t>
      </w:r>
      <w:r w:rsidRPr="00060AAA">
        <w:rPr>
          <w:rFonts w:ascii="David" w:hAnsi="David" w:cs="David" w:hint="cs"/>
          <w:rtl/>
        </w:rPr>
        <w:t>אנרגיה</w:t>
      </w:r>
      <w:r w:rsidRPr="00060AAA">
        <w:rPr>
          <w:rFonts w:ascii="David" w:hAnsi="David" w:cs="David"/>
        </w:rPr>
        <w:t xml:space="preserve"> </w:t>
      </w:r>
      <w:r w:rsidRPr="00060AAA">
        <w:rPr>
          <w:rFonts w:ascii="David" w:hAnsi="David" w:cs="David" w:hint="cs"/>
          <w:rtl/>
        </w:rPr>
        <w:t>יש</w:t>
      </w:r>
      <w:r w:rsidRPr="00060AAA">
        <w:rPr>
          <w:rFonts w:ascii="David" w:hAnsi="David" w:cs="David"/>
        </w:rPr>
        <w:t xml:space="preserve"> </w:t>
      </w:r>
      <w:r w:rsidRPr="00060AAA">
        <w:rPr>
          <w:rFonts w:ascii="David" w:hAnsi="David" w:cs="David" w:hint="cs"/>
          <w:rtl/>
        </w:rPr>
        <w:t>לו</w:t>
      </w:r>
      <w:r w:rsidRPr="00060AAA">
        <w:rPr>
          <w:rFonts w:ascii="David" w:hAnsi="David" w:cs="David"/>
        </w:rPr>
        <w:t>/</w:t>
      </w:r>
      <w:r w:rsidRPr="00060AAA">
        <w:rPr>
          <w:rFonts w:ascii="David" w:hAnsi="David" w:cs="David" w:hint="cs"/>
          <w:rtl/>
        </w:rPr>
        <w:t>ה!</w:t>
      </w:r>
    </w:p>
    <w:p w14:paraId="1CC264CD" w14:textId="77777777" w:rsidR="00944521" w:rsidRPr="00060AAA" w:rsidRDefault="00944521" w:rsidP="00944521">
      <w:pPr>
        <w:numPr>
          <w:ilvl w:val="0"/>
          <w:numId w:val="29"/>
        </w:numPr>
        <w:spacing w:line="360" w:lineRule="auto"/>
        <w:rPr>
          <w:rFonts w:ascii="David" w:hAnsi="David" w:cs="David"/>
        </w:rPr>
      </w:pPr>
      <w:r w:rsidRPr="00060AAA">
        <w:rPr>
          <w:rFonts w:ascii="David" w:hAnsi="David" w:cs="David" w:hint="cs"/>
          <w:rtl/>
        </w:rPr>
        <w:t>למה</w:t>
      </w:r>
      <w:r w:rsidRPr="00060AAA">
        <w:rPr>
          <w:rFonts w:ascii="David" w:hAnsi="David" w:cs="David"/>
        </w:rPr>
        <w:t xml:space="preserve"> </w:t>
      </w:r>
      <w:r w:rsidRPr="00060AAA">
        <w:rPr>
          <w:rFonts w:ascii="David" w:hAnsi="David" w:cs="David" w:hint="cs"/>
          <w:rtl/>
        </w:rPr>
        <w:t>מתכוונים</w:t>
      </w:r>
      <w:r w:rsidRPr="00060AAA">
        <w:rPr>
          <w:rFonts w:ascii="David" w:hAnsi="David" w:cs="David"/>
        </w:rPr>
        <w:t xml:space="preserve"> </w:t>
      </w:r>
      <w:r w:rsidRPr="00060AAA">
        <w:rPr>
          <w:rFonts w:ascii="David" w:hAnsi="David" w:cs="David" w:hint="cs"/>
          <w:rtl/>
        </w:rPr>
        <w:t>כשאומרים</w:t>
      </w:r>
      <w:r w:rsidRPr="00060AAA">
        <w:rPr>
          <w:rFonts w:ascii="David" w:hAnsi="David" w:cs="David"/>
        </w:rPr>
        <w:t xml:space="preserve"> </w:t>
      </w:r>
      <w:r w:rsidRPr="00060AAA">
        <w:rPr>
          <w:rFonts w:ascii="David" w:hAnsi="David" w:cs="David" w:hint="cs"/>
          <w:b/>
          <w:bCs/>
          <w:rtl/>
        </w:rPr>
        <w:t>אנרגיה</w:t>
      </w:r>
      <w:r w:rsidRPr="00060AAA">
        <w:rPr>
          <w:rFonts w:ascii="David" w:hAnsi="David" w:cs="David"/>
        </w:rPr>
        <w:t>?</w:t>
      </w:r>
    </w:p>
    <w:p w14:paraId="68A1DA65" w14:textId="77777777" w:rsidR="00944521" w:rsidRPr="00060AAA" w:rsidRDefault="00944521" w:rsidP="00944521">
      <w:pPr>
        <w:numPr>
          <w:ilvl w:val="0"/>
          <w:numId w:val="29"/>
        </w:numPr>
        <w:spacing w:line="360" w:lineRule="auto"/>
        <w:rPr>
          <w:rFonts w:ascii="David" w:hAnsi="David" w:cs="David"/>
        </w:rPr>
      </w:pPr>
      <w:r w:rsidRPr="00060AAA">
        <w:rPr>
          <w:rFonts w:ascii="David" w:hAnsi="David" w:cs="David" w:hint="cs"/>
          <w:rtl/>
        </w:rPr>
        <w:t>האם</w:t>
      </w:r>
      <w:r w:rsidRPr="00060AAA">
        <w:rPr>
          <w:rFonts w:ascii="David" w:hAnsi="David" w:cs="David"/>
        </w:rPr>
        <w:t xml:space="preserve"> </w:t>
      </w:r>
      <w:r w:rsidRPr="00060AAA">
        <w:rPr>
          <w:rFonts w:ascii="David" w:hAnsi="David" w:cs="David" w:hint="cs"/>
          <w:rtl/>
        </w:rPr>
        <w:t>אתם</w:t>
      </w:r>
      <w:r w:rsidRPr="00060AAA">
        <w:rPr>
          <w:rFonts w:ascii="David" w:hAnsi="David" w:cs="David"/>
        </w:rPr>
        <w:t xml:space="preserve"> </w:t>
      </w:r>
      <w:r w:rsidRPr="00060AAA">
        <w:rPr>
          <w:rFonts w:ascii="David" w:hAnsi="David" w:cs="David" w:hint="cs"/>
          <w:rtl/>
        </w:rPr>
        <w:t>יכולים</w:t>
      </w:r>
      <w:r w:rsidRPr="00060AAA">
        <w:rPr>
          <w:rFonts w:ascii="David" w:hAnsi="David" w:cs="David"/>
        </w:rPr>
        <w:t xml:space="preserve"> </w:t>
      </w:r>
      <w:r w:rsidRPr="00060AAA">
        <w:rPr>
          <w:rFonts w:ascii="David" w:hAnsi="David" w:cs="David" w:hint="cs"/>
          <w:rtl/>
        </w:rPr>
        <w:t>להצביע</w:t>
      </w:r>
      <w:r w:rsidRPr="00060AAA">
        <w:rPr>
          <w:rFonts w:ascii="David" w:hAnsi="David" w:cs="David"/>
        </w:rPr>
        <w:t xml:space="preserve"> </w:t>
      </w:r>
      <w:r w:rsidRPr="00060AAA">
        <w:rPr>
          <w:rFonts w:ascii="David" w:hAnsi="David" w:cs="David" w:hint="cs"/>
          <w:rtl/>
        </w:rPr>
        <w:t>על</w:t>
      </w:r>
      <w:r w:rsidRPr="00060AAA">
        <w:rPr>
          <w:rFonts w:ascii="David" w:hAnsi="David" w:cs="David"/>
        </w:rPr>
        <w:t xml:space="preserve"> </w:t>
      </w:r>
      <w:r w:rsidRPr="00060AAA">
        <w:rPr>
          <w:rFonts w:ascii="David" w:hAnsi="David" w:cs="David" w:hint="cs"/>
          <w:rtl/>
        </w:rPr>
        <w:t>משהו</w:t>
      </w:r>
      <w:r w:rsidRPr="00060AAA">
        <w:rPr>
          <w:rFonts w:ascii="David" w:hAnsi="David" w:cs="David"/>
        </w:rPr>
        <w:t xml:space="preserve"> </w:t>
      </w:r>
      <w:r w:rsidRPr="00060AAA">
        <w:rPr>
          <w:rFonts w:ascii="David" w:hAnsi="David" w:cs="David" w:hint="cs"/>
          <w:rtl/>
        </w:rPr>
        <w:t>ולומר</w:t>
      </w:r>
      <w:r w:rsidRPr="00060AAA">
        <w:rPr>
          <w:rFonts w:ascii="David" w:hAnsi="David" w:cs="David"/>
        </w:rPr>
        <w:t xml:space="preserve"> </w:t>
      </w:r>
      <w:r w:rsidRPr="00060AAA">
        <w:rPr>
          <w:rFonts w:ascii="David" w:hAnsi="David" w:cs="David" w:hint="cs"/>
          <w:b/>
          <w:bCs/>
          <w:rtl/>
        </w:rPr>
        <w:t>זוהי</w:t>
      </w:r>
      <w:r w:rsidRPr="00060AAA">
        <w:rPr>
          <w:rFonts w:ascii="David" w:hAnsi="David" w:cs="David"/>
          <w:b/>
          <w:bCs/>
        </w:rPr>
        <w:t xml:space="preserve"> </w:t>
      </w:r>
      <w:r w:rsidRPr="00060AAA">
        <w:rPr>
          <w:rFonts w:ascii="David" w:hAnsi="David" w:cs="David" w:hint="cs"/>
          <w:b/>
          <w:bCs/>
          <w:rtl/>
        </w:rPr>
        <w:t>אנרגיה</w:t>
      </w:r>
      <w:r w:rsidRPr="00060AAA">
        <w:rPr>
          <w:rFonts w:ascii="David" w:hAnsi="David" w:cs="David"/>
        </w:rPr>
        <w:t>?</w:t>
      </w:r>
    </w:p>
    <w:p w14:paraId="6BEFAD12" w14:textId="14AAA779" w:rsidR="00944521" w:rsidRPr="00060AAA" w:rsidRDefault="00944521" w:rsidP="00060AAA">
      <w:pPr>
        <w:numPr>
          <w:ilvl w:val="0"/>
          <w:numId w:val="29"/>
        </w:numPr>
        <w:spacing w:line="360" w:lineRule="auto"/>
        <w:rPr>
          <w:rFonts w:ascii="David" w:hAnsi="David" w:cs="David"/>
          <w:rtl/>
        </w:rPr>
      </w:pPr>
      <w:r w:rsidRPr="00060AAA">
        <w:rPr>
          <w:rFonts w:ascii="David" w:hAnsi="David" w:cs="David" w:hint="cs"/>
          <w:rtl/>
        </w:rPr>
        <w:t>באילו הקשרים אנו משתמשים במושג אנרגיה?</w:t>
      </w:r>
    </w:p>
    <w:p w14:paraId="64CF6AEC" w14:textId="77777777" w:rsidR="00944521" w:rsidRPr="00060AAA" w:rsidRDefault="00944521" w:rsidP="009A301D">
      <w:pPr>
        <w:spacing w:line="360" w:lineRule="auto"/>
        <w:rPr>
          <w:rFonts w:ascii="David" w:hAnsi="David" w:cs="David"/>
          <w:rtl/>
        </w:rPr>
      </w:pPr>
      <w:r w:rsidRPr="00060AAA">
        <w:rPr>
          <w:rFonts w:ascii="David" w:hAnsi="David" w:cs="David" w:hint="cs"/>
          <w:rtl/>
        </w:rPr>
        <w:t xml:space="preserve">עונים על שאלה 1 בעמוד 8 (משימה </w:t>
      </w:r>
      <w:r w:rsidRPr="00060AAA">
        <w:rPr>
          <w:rFonts w:ascii="David" w:hAnsi="David" w:cs="David" w:hint="cs"/>
          <w:b/>
          <w:bCs/>
          <w:rtl/>
        </w:rPr>
        <w:t>אנרגיה-היכן?</w:t>
      </w:r>
      <w:r w:rsidRPr="00060AAA">
        <w:rPr>
          <w:rFonts w:ascii="David" w:hAnsi="David" w:cs="David" w:hint="cs"/>
          <w:rtl/>
        </w:rPr>
        <w:t>). מטרת המשימה היא לחשוף</w:t>
      </w:r>
      <w:r w:rsidRPr="00060AAA">
        <w:rPr>
          <w:rFonts w:ascii="David" w:hAnsi="David" w:cs="David"/>
          <w:rtl/>
        </w:rPr>
        <w:t xml:space="preserve"> תפיסות ביחס למושג אנרגיה </w:t>
      </w:r>
      <w:r w:rsidRPr="00060AAA">
        <w:rPr>
          <w:rFonts w:ascii="David" w:hAnsi="David" w:cs="David" w:hint="cs"/>
          <w:rtl/>
        </w:rPr>
        <w:t>ו</w:t>
      </w:r>
      <w:r w:rsidRPr="00060AAA">
        <w:rPr>
          <w:rFonts w:ascii="David" w:hAnsi="David" w:cs="David"/>
          <w:rtl/>
        </w:rPr>
        <w:t>התוודעות לתפיסות המוקדמות של הלומדים</w:t>
      </w:r>
      <w:r w:rsidRPr="00060AAA">
        <w:rPr>
          <w:rFonts w:ascii="David" w:hAnsi="David" w:cs="David" w:hint="cs"/>
          <w:rtl/>
        </w:rPr>
        <w:t>.</w:t>
      </w:r>
    </w:p>
    <w:p w14:paraId="6EB9A1C7" w14:textId="21C01249" w:rsidR="009D7AF6" w:rsidRPr="00060AAA" w:rsidRDefault="00944521" w:rsidP="00060AAA">
      <w:pPr>
        <w:numPr>
          <w:ilvl w:val="0"/>
          <w:numId w:val="28"/>
        </w:numPr>
        <w:spacing w:line="360" w:lineRule="auto"/>
        <w:rPr>
          <w:rFonts w:ascii="David" w:hAnsi="David" w:cs="David"/>
          <w:rtl/>
        </w:rPr>
      </w:pPr>
      <w:r w:rsidRPr="00060AAA">
        <w:rPr>
          <w:rFonts w:ascii="David" w:hAnsi="David" w:cs="David" w:hint="cs"/>
          <w:rtl/>
        </w:rPr>
        <w:t xml:space="preserve">מומלץ להיכנס לאתר </w:t>
      </w:r>
      <w:hyperlink r:id="rId8" w:tooltip="אתר במבט מקוון - פעילויות מקוונות" w:history="1">
        <w:r w:rsidRPr="00060AAA">
          <w:rPr>
            <w:rStyle w:val="Hyperlink"/>
            <w:rFonts w:ascii="David" w:hAnsi="David" w:cs="David" w:hint="cs"/>
            <w:b/>
            <w:bCs/>
            <w:rtl/>
          </w:rPr>
          <w:t>במבט מקוון</w:t>
        </w:r>
      </w:hyperlink>
      <w:r w:rsidRPr="00060AAA">
        <w:rPr>
          <w:rFonts w:ascii="David" w:hAnsi="David" w:cs="David" w:hint="cs"/>
          <w:rtl/>
        </w:rPr>
        <w:t xml:space="preserve"> (מנויים), לספר הדיגיטלי לפעילות</w:t>
      </w:r>
      <w:r w:rsidR="00060AAA" w:rsidRPr="00060AAA">
        <w:rPr>
          <w:rFonts w:ascii="David" w:hAnsi="David" w:cs="David" w:hint="cs"/>
          <w:rtl/>
        </w:rPr>
        <w:t xml:space="preserve"> </w:t>
      </w:r>
      <w:r w:rsidRPr="00060AAA">
        <w:rPr>
          <w:rFonts w:ascii="David" w:hAnsi="David" w:cs="David" w:hint="cs"/>
          <w:b/>
          <w:bCs/>
          <w:rtl/>
        </w:rPr>
        <w:t xml:space="preserve">מהי אנרגיה? </w:t>
      </w:r>
      <w:r w:rsidRPr="00060AAA">
        <w:rPr>
          <w:rFonts w:ascii="David" w:hAnsi="David" w:cs="David" w:hint="cs"/>
          <w:rtl/>
        </w:rPr>
        <w:t>עמוד 8. פעילות זו היא גרסה דיגיטלית של הפעילות בספר בגרסת נייר.</w:t>
      </w:r>
    </w:p>
    <w:p w14:paraId="4BB45D70" w14:textId="580C37F8" w:rsidR="004165E1" w:rsidRPr="004165E1" w:rsidRDefault="000E7259" w:rsidP="0037193F">
      <w:pPr>
        <w:pStyle w:val="2"/>
        <w:shd w:val="clear" w:color="auto" w:fill="EAF1DD" w:themeFill="accent3" w:themeFillTint="33"/>
        <w:rPr>
          <w:rtl/>
        </w:rPr>
      </w:pPr>
      <w:r>
        <w:rPr>
          <w:rtl/>
        </w:rPr>
        <w:t>התנסות</w:t>
      </w:r>
    </w:p>
    <w:p w14:paraId="7CEE5140" w14:textId="77777777" w:rsidR="00944521" w:rsidRPr="00060AAA" w:rsidRDefault="00944521" w:rsidP="009A301D">
      <w:pPr>
        <w:spacing w:line="360" w:lineRule="auto"/>
        <w:rPr>
          <w:rFonts w:ascii="David" w:hAnsi="David" w:cs="David"/>
        </w:rPr>
      </w:pPr>
      <w:r w:rsidRPr="00060AAA">
        <w:rPr>
          <w:rFonts w:ascii="David" w:hAnsi="David" w:cs="David"/>
          <w:rtl/>
        </w:rPr>
        <w:t xml:space="preserve">מבצעים את המשימה </w:t>
      </w:r>
      <w:r w:rsidRPr="00060AAA">
        <w:rPr>
          <w:rFonts w:ascii="David" w:hAnsi="David" w:cs="David" w:hint="cs"/>
          <w:b/>
          <w:bCs/>
          <w:rtl/>
        </w:rPr>
        <w:t xml:space="preserve">אנרגיה- היכן?, </w:t>
      </w:r>
      <w:r w:rsidRPr="00060AAA">
        <w:rPr>
          <w:rFonts w:ascii="David" w:hAnsi="David" w:cs="David" w:hint="cs"/>
          <w:rtl/>
        </w:rPr>
        <w:t>שאלות 2-3 בעמוד 8.</w:t>
      </w:r>
    </w:p>
    <w:p w14:paraId="5DB0055A" w14:textId="77777777" w:rsidR="00944521" w:rsidRPr="00060AAA" w:rsidRDefault="00944521" w:rsidP="009A301D">
      <w:pPr>
        <w:spacing w:line="360" w:lineRule="auto"/>
        <w:rPr>
          <w:rFonts w:ascii="David" w:hAnsi="David" w:cs="David"/>
        </w:rPr>
      </w:pPr>
      <w:r w:rsidRPr="00060AAA">
        <w:rPr>
          <w:rFonts w:ascii="David" w:hAnsi="David" w:cs="David" w:hint="cs"/>
          <w:rtl/>
        </w:rPr>
        <w:t xml:space="preserve">קוראים את </w:t>
      </w:r>
      <w:r w:rsidRPr="00060AAA">
        <w:rPr>
          <w:rFonts w:ascii="David" w:hAnsi="David" w:cs="David"/>
          <w:rtl/>
        </w:rPr>
        <w:t xml:space="preserve">מידעון: </w:t>
      </w:r>
      <w:r w:rsidRPr="00060AAA">
        <w:rPr>
          <w:rFonts w:ascii="David" w:hAnsi="David" w:cs="David"/>
          <w:b/>
          <w:bCs/>
          <w:rtl/>
        </w:rPr>
        <w:t>מהי אנרגיה?</w:t>
      </w:r>
      <w:r w:rsidRPr="00060AAA">
        <w:rPr>
          <w:rFonts w:ascii="David" w:hAnsi="David" w:cs="David" w:hint="cs"/>
          <w:rtl/>
        </w:rPr>
        <w:t xml:space="preserve"> בעמוד 9.</w:t>
      </w:r>
    </w:p>
    <w:p w14:paraId="2DB95D41" w14:textId="44CA2656" w:rsidR="009D7AF6" w:rsidRPr="00060AAA" w:rsidRDefault="00944521" w:rsidP="00944521">
      <w:pPr>
        <w:spacing w:line="360" w:lineRule="auto"/>
        <w:rPr>
          <w:rFonts w:ascii="David" w:hAnsi="David" w:cs="David"/>
          <w:sz w:val="22"/>
          <w:szCs w:val="22"/>
          <w:rtl/>
          <w:lang w:eastAsia="zh-CN"/>
        </w:rPr>
      </w:pPr>
      <w:r w:rsidRPr="00060AAA">
        <w:rPr>
          <w:rFonts w:ascii="David" w:hAnsi="David" w:cs="David"/>
          <w:rtl/>
        </w:rPr>
        <w:t>אחת הדרכים להבניית משמעות מדעית למושג אנרגיה היא באמצעות המושג התרחשות</w:t>
      </w:r>
      <w:r w:rsidRPr="00060AAA">
        <w:rPr>
          <w:rFonts w:ascii="David" w:hAnsi="David" w:cs="David" w:hint="cs"/>
          <w:rtl/>
        </w:rPr>
        <w:t xml:space="preserve"> המתייחס להתרחשות של תופעות</w:t>
      </w:r>
      <w:r w:rsidRPr="00060AAA">
        <w:rPr>
          <w:rFonts w:ascii="David" w:hAnsi="David" w:cs="David"/>
          <w:rtl/>
        </w:rPr>
        <w:t>. בסעיף 2 מוצגות לתלמידים תמונות שמבטאות התרחשות כלשהי והם מתבקשים לשער מה הקשר בין ההתרחשות לבין המושג אנרגיה. התובנה המתבקשת בשלב זה של הלמידה היא שאנרגיה גורמת להתרחשותן של תופעות רבות. למשל, תנועה, תאורה, חימום, גדילה והתפתחות וכדומה</w:t>
      </w:r>
      <w:r w:rsidRPr="00060AAA">
        <w:rPr>
          <w:rFonts w:ascii="David" w:hAnsi="David" w:cs="David" w:hint="cs"/>
          <w:rtl/>
        </w:rPr>
        <w:t>.</w:t>
      </w:r>
    </w:p>
    <w:p w14:paraId="4D32EEF9" w14:textId="18A6A0FF" w:rsidR="000E7259" w:rsidRPr="000E7259" w:rsidRDefault="000E7259" w:rsidP="0037193F">
      <w:pPr>
        <w:pStyle w:val="2"/>
        <w:shd w:val="clear" w:color="auto" w:fill="DAEEF3" w:themeFill="accent5" w:themeFillTint="33"/>
        <w:rPr>
          <w:rtl/>
        </w:rPr>
      </w:pPr>
      <w:r w:rsidRPr="000E7259">
        <w:rPr>
          <w:rFonts w:hint="cs"/>
          <w:rtl/>
        </w:rPr>
        <w:lastRenderedPageBreak/>
        <w:t>המשגה</w:t>
      </w:r>
    </w:p>
    <w:p w14:paraId="1D693375" w14:textId="192CFD2F" w:rsidR="00944521" w:rsidRPr="00060AAA" w:rsidRDefault="00944521" w:rsidP="009A301D">
      <w:pPr>
        <w:spacing w:line="360" w:lineRule="auto"/>
        <w:ind w:right="113"/>
        <w:rPr>
          <w:rFonts w:ascii="David" w:hAnsi="David" w:cs="David"/>
        </w:rPr>
      </w:pPr>
      <w:r w:rsidRPr="00060AAA">
        <w:rPr>
          <w:rFonts w:ascii="David" w:hAnsi="David" w:cs="David" w:hint="cs"/>
          <w:rtl/>
        </w:rPr>
        <w:t xml:space="preserve">מבצעים את המשימה </w:t>
      </w:r>
      <w:r w:rsidRPr="00060AAA">
        <w:rPr>
          <w:rFonts w:ascii="David" w:hAnsi="David" w:cs="David"/>
          <w:b/>
          <w:bCs/>
          <w:rtl/>
        </w:rPr>
        <w:t>בלי אנרגיה - אי אפשר</w:t>
      </w:r>
      <w:r w:rsidRPr="00060AAA">
        <w:rPr>
          <w:rFonts w:ascii="David" w:hAnsi="David" w:cs="David" w:hint="cs"/>
          <w:b/>
          <w:bCs/>
          <w:rtl/>
        </w:rPr>
        <w:t>,</w:t>
      </w:r>
      <w:r w:rsidRPr="00060AAA">
        <w:rPr>
          <w:rFonts w:ascii="David" w:hAnsi="David" w:cs="David" w:hint="cs"/>
          <w:rtl/>
        </w:rPr>
        <w:t xml:space="preserve"> קוראים את קטעי המידע ועונים על שאלות עמודים 9 - 11.</w:t>
      </w:r>
    </w:p>
    <w:p w14:paraId="421B9E40" w14:textId="6DF9BA5B" w:rsidR="00944521" w:rsidRPr="00060AAA" w:rsidRDefault="00944521" w:rsidP="00060AAA">
      <w:pPr>
        <w:spacing w:line="360" w:lineRule="auto"/>
        <w:ind w:right="113"/>
        <w:rPr>
          <w:rFonts w:ascii="David" w:hAnsi="David" w:cs="David"/>
          <w:rtl/>
        </w:rPr>
      </w:pPr>
      <w:r w:rsidRPr="00060AAA">
        <w:rPr>
          <w:rFonts w:ascii="David" w:hAnsi="David" w:cs="David" w:hint="cs"/>
          <w:rtl/>
        </w:rPr>
        <w:t xml:space="preserve">קטע המידע הראשון </w:t>
      </w:r>
      <w:r w:rsidRPr="00060AAA">
        <w:rPr>
          <w:rFonts w:ascii="David" w:hAnsi="David" w:cs="David"/>
          <w:rtl/>
        </w:rPr>
        <w:t>מרחיב</w:t>
      </w:r>
      <w:r w:rsidRPr="00060AAA">
        <w:rPr>
          <w:rFonts w:ascii="David" w:hAnsi="David" w:cs="David" w:hint="cs"/>
          <w:rtl/>
        </w:rPr>
        <w:t xml:space="preserve"> </w:t>
      </w:r>
      <w:r w:rsidRPr="00060AAA">
        <w:rPr>
          <w:rFonts w:ascii="David" w:hAnsi="David" w:cs="David"/>
          <w:rtl/>
        </w:rPr>
        <w:t>את הדיון אודות החשיבות שיש לאנרגיה לקיומם של</w:t>
      </w:r>
      <w:r w:rsidRPr="00060AAA">
        <w:rPr>
          <w:rFonts w:ascii="David" w:hAnsi="David" w:cs="David" w:hint="cs"/>
          <w:rtl/>
        </w:rPr>
        <w:t xml:space="preserve"> </w:t>
      </w:r>
      <w:r w:rsidRPr="00060AAA">
        <w:rPr>
          <w:rFonts w:ascii="David" w:hAnsi="David" w:cs="David"/>
          <w:rtl/>
        </w:rPr>
        <w:t>תהליכי חיים. שימו לב: חשוב להבחין בין תהליכי חיים כגון נשימה,</w:t>
      </w:r>
      <w:r w:rsidRPr="00060AAA">
        <w:rPr>
          <w:rFonts w:ascii="David" w:hAnsi="David" w:cs="David" w:hint="cs"/>
          <w:rtl/>
        </w:rPr>
        <w:t xml:space="preserve"> </w:t>
      </w:r>
      <w:r w:rsidRPr="00060AAA">
        <w:rPr>
          <w:rFonts w:ascii="David" w:hAnsi="David" w:cs="David"/>
          <w:rtl/>
        </w:rPr>
        <w:t>הזנה והובלת חומרים, לבין פעולות שהודות להן הגוף יכול לפעול</w:t>
      </w:r>
      <w:r w:rsidRPr="00060AAA">
        <w:rPr>
          <w:rFonts w:ascii="David" w:hAnsi="David" w:cs="David" w:hint="cs"/>
          <w:rtl/>
        </w:rPr>
        <w:t xml:space="preserve"> </w:t>
      </w:r>
      <w:r w:rsidRPr="00060AAA">
        <w:rPr>
          <w:rFonts w:ascii="David" w:hAnsi="David" w:cs="David"/>
          <w:rtl/>
        </w:rPr>
        <w:t xml:space="preserve">בסביבה </w:t>
      </w:r>
      <w:r w:rsidRPr="00060AAA">
        <w:rPr>
          <w:rFonts w:ascii="David" w:hAnsi="David" w:cs="David" w:hint="cs"/>
          <w:rtl/>
        </w:rPr>
        <w:t>(</w:t>
      </w:r>
      <w:r w:rsidRPr="00060AAA">
        <w:rPr>
          <w:rFonts w:ascii="David" w:hAnsi="David" w:cs="David"/>
          <w:rtl/>
        </w:rPr>
        <w:t xml:space="preserve">השגת מזון, מציאת מחסה </w:t>
      </w:r>
      <w:r w:rsidRPr="00060AAA">
        <w:rPr>
          <w:rFonts w:ascii="David" w:hAnsi="David" w:cs="David" w:hint="cs"/>
          <w:rtl/>
        </w:rPr>
        <w:t>ו</w:t>
      </w:r>
      <w:r w:rsidRPr="00060AAA">
        <w:rPr>
          <w:rFonts w:ascii="David" w:hAnsi="David" w:cs="David"/>
          <w:rtl/>
        </w:rPr>
        <w:t>טיפול בצאצאים ועוד</w:t>
      </w:r>
      <w:r w:rsidRPr="00060AAA">
        <w:rPr>
          <w:rFonts w:ascii="David" w:hAnsi="David" w:cs="David" w:hint="cs"/>
          <w:rtl/>
        </w:rPr>
        <w:t>)</w:t>
      </w:r>
      <w:r w:rsidRPr="00060AAA">
        <w:rPr>
          <w:rFonts w:ascii="David" w:hAnsi="David" w:cs="David"/>
          <w:rtl/>
        </w:rPr>
        <w:t>.</w:t>
      </w:r>
    </w:p>
    <w:p w14:paraId="3892DDFC" w14:textId="77777777" w:rsidR="00944521" w:rsidRPr="00060AAA" w:rsidRDefault="00944521" w:rsidP="00944521">
      <w:pPr>
        <w:spacing w:line="360" w:lineRule="auto"/>
        <w:rPr>
          <w:rFonts w:ascii="David" w:hAnsi="David" w:cs="David"/>
          <w:rtl/>
        </w:rPr>
      </w:pPr>
      <w:r w:rsidRPr="00060AAA">
        <w:rPr>
          <w:rFonts w:ascii="David" w:hAnsi="David" w:cs="David"/>
          <w:rtl/>
        </w:rPr>
        <w:t>קטע</w:t>
      </w:r>
      <w:r w:rsidRPr="00060AAA">
        <w:rPr>
          <w:rFonts w:ascii="David" w:hAnsi="David" w:cs="David" w:hint="cs"/>
          <w:rtl/>
        </w:rPr>
        <w:t xml:space="preserve"> המידע השני</w:t>
      </w:r>
      <w:r w:rsidRPr="00060AAA">
        <w:rPr>
          <w:rFonts w:ascii="David" w:hAnsi="David" w:cs="David"/>
          <w:rtl/>
        </w:rPr>
        <w:t xml:space="preserve"> מרחיב את הדיון לתלות של האדם באנרגיה. הקטע מזמן</w:t>
      </w:r>
    </w:p>
    <w:p w14:paraId="755AD320" w14:textId="77777777" w:rsidR="00944521" w:rsidRPr="00060AAA" w:rsidRDefault="00944521" w:rsidP="00944521">
      <w:pPr>
        <w:spacing w:line="360" w:lineRule="auto"/>
        <w:rPr>
          <w:rFonts w:ascii="David" w:hAnsi="David" w:cs="David"/>
          <w:rtl/>
        </w:rPr>
      </w:pPr>
      <w:r w:rsidRPr="00060AAA">
        <w:rPr>
          <w:rFonts w:ascii="David" w:hAnsi="David" w:cs="David"/>
          <w:rtl/>
        </w:rPr>
        <w:t>דיון במושגים</w:t>
      </w:r>
      <w:r w:rsidRPr="00060AAA">
        <w:rPr>
          <w:rFonts w:ascii="David" w:hAnsi="David" w:cs="David" w:hint="cs"/>
          <w:rtl/>
        </w:rPr>
        <w:t xml:space="preserve"> של מהות הטכנולוגיה:</w:t>
      </w:r>
      <w:r w:rsidRPr="00060AAA">
        <w:rPr>
          <w:rFonts w:ascii="David" w:hAnsi="David" w:cs="David"/>
          <w:rtl/>
        </w:rPr>
        <w:t xml:space="preserve"> צורך</w:t>
      </w:r>
      <w:r w:rsidRPr="00060AAA">
        <w:rPr>
          <w:rFonts w:ascii="David" w:hAnsi="David" w:cs="David" w:hint="cs"/>
          <w:rtl/>
        </w:rPr>
        <w:t>,</w:t>
      </w:r>
      <w:r w:rsidRPr="00060AAA">
        <w:rPr>
          <w:rFonts w:ascii="David" w:hAnsi="David" w:cs="David"/>
          <w:rtl/>
        </w:rPr>
        <w:t xml:space="preserve"> בעיה </w:t>
      </w:r>
      <w:r w:rsidRPr="00060AAA">
        <w:rPr>
          <w:rFonts w:ascii="David" w:hAnsi="David" w:cs="David" w:hint="cs"/>
          <w:rtl/>
        </w:rPr>
        <w:t xml:space="preserve">ופתרון המבטאים את מהות </w:t>
      </w:r>
      <w:r w:rsidRPr="00060AAA">
        <w:rPr>
          <w:rFonts w:ascii="David" w:hAnsi="David" w:cs="David"/>
          <w:rtl/>
        </w:rPr>
        <w:t>הטכנולוגיה.</w:t>
      </w:r>
      <w:r w:rsidRPr="00060AAA">
        <w:rPr>
          <w:rFonts w:ascii="David" w:hAnsi="David" w:cs="David" w:hint="cs"/>
          <w:rtl/>
        </w:rPr>
        <w:t xml:space="preserve"> </w:t>
      </w:r>
      <w:r w:rsidRPr="00060AAA">
        <w:rPr>
          <w:rFonts w:ascii="David" w:hAnsi="David" w:cs="David"/>
          <w:rtl/>
        </w:rPr>
        <w:t>מוצע לבחור בצורך מסוים, לדוגמה: הצורך לנוע ממקום למקום ולהציג מגוון של פתרונות טכנולוגיים, תוך התייחסות ל</w:t>
      </w:r>
      <w:r w:rsidRPr="00060AAA">
        <w:rPr>
          <w:rFonts w:ascii="David" w:hAnsi="David" w:cs="David" w:hint="cs"/>
          <w:rtl/>
        </w:rPr>
        <w:t>סוג ה</w:t>
      </w:r>
      <w:r w:rsidRPr="00060AAA">
        <w:rPr>
          <w:rFonts w:ascii="David" w:hAnsi="David" w:cs="David"/>
          <w:rtl/>
        </w:rPr>
        <w:t>אנרגיה הדרוש</w:t>
      </w:r>
      <w:r w:rsidRPr="00060AAA">
        <w:rPr>
          <w:rFonts w:ascii="David" w:hAnsi="David" w:cs="David" w:hint="cs"/>
          <w:rtl/>
        </w:rPr>
        <w:t>ה</w:t>
      </w:r>
      <w:r w:rsidRPr="00060AAA">
        <w:rPr>
          <w:rFonts w:ascii="David" w:hAnsi="David" w:cs="David"/>
          <w:rtl/>
        </w:rPr>
        <w:t xml:space="preserve"> להפעלת האמצעי הטכנולוגי</w:t>
      </w:r>
      <w:r w:rsidRPr="00060AAA">
        <w:rPr>
          <w:rFonts w:ascii="David" w:hAnsi="David" w:cs="David" w:hint="cs"/>
          <w:rtl/>
        </w:rPr>
        <w:t>.</w:t>
      </w:r>
    </w:p>
    <w:p w14:paraId="0660E28F" w14:textId="3D66BD1B" w:rsidR="009D7AF6" w:rsidRPr="00060AAA" w:rsidRDefault="00944521" w:rsidP="00944521">
      <w:pPr>
        <w:numPr>
          <w:ilvl w:val="0"/>
          <w:numId w:val="31"/>
        </w:numPr>
        <w:spacing w:after="200" w:line="360" w:lineRule="auto"/>
        <w:rPr>
          <w:rFonts w:ascii="David" w:eastAsia="Calibri" w:hAnsi="David" w:cs="David"/>
          <w:rtl/>
        </w:rPr>
      </w:pPr>
      <w:r w:rsidRPr="00060AAA">
        <w:rPr>
          <w:rFonts w:ascii="David" w:eastAsia="Calibri" w:hAnsi="David" w:cs="David"/>
          <w:rtl/>
        </w:rPr>
        <w:t xml:space="preserve">להעמקת הידע בנושא </w:t>
      </w:r>
      <w:r w:rsidRPr="00060AAA">
        <w:rPr>
          <w:rFonts w:ascii="David" w:eastAsia="Calibri" w:hAnsi="David" w:cs="David"/>
          <w:b/>
          <w:bCs/>
          <w:rtl/>
        </w:rPr>
        <w:t>חשיבות האנרגיה לקיום יצורים חיים ותרומת השימוש באנרגיה לרווחת האדם</w:t>
      </w:r>
      <w:r w:rsidRPr="00060AAA">
        <w:rPr>
          <w:rFonts w:ascii="David" w:eastAsia="Calibri" w:hAnsi="David" w:cs="David"/>
          <w:rtl/>
        </w:rPr>
        <w:t xml:space="preserve"> מוצע להפנות לקטע מידע </w:t>
      </w:r>
      <w:hyperlink r:id="rId9" w:tooltip="אתר סבבה - קטע מידע כולנו זקוקים לאנרגיה" w:history="1">
        <w:r w:rsidRPr="00060AAA">
          <w:rPr>
            <w:rFonts w:ascii="David" w:eastAsia="Calibri" w:hAnsi="David" w:cs="David"/>
            <w:color w:val="0000FF"/>
            <w:u w:val="single"/>
            <w:rtl/>
          </w:rPr>
          <w:t>כולנו זקוקים לאנרגיה</w:t>
        </w:r>
      </w:hyperlink>
      <w:r w:rsidRPr="00060AAA">
        <w:rPr>
          <w:rFonts w:ascii="David" w:eastAsia="Calibri" w:hAnsi="David" w:cs="David"/>
          <w:rtl/>
        </w:rPr>
        <w:t>, אתר סבבה, המשרד להגנת הסביבה.</w:t>
      </w:r>
    </w:p>
    <w:p w14:paraId="0D96FFA3" w14:textId="2F48807A" w:rsidR="000E7259" w:rsidRPr="000E7259" w:rsidRDefault="000E7259" w:rsidP="0037193F">
      <w:pPr>
        <w:pStyle w:val="2"/>
        <w:shd w:val="clear" w:color="auto" w:fill="F2DBDB" w:themeFill="accent2" w:themeFillTint="33"/>
        <w:rPr>
          <w:rtl/>
        </w:rPr>
      </w:pPr>
      <w:r w:rsidRPr="000E7259">
        <w:rPr>
          <w:rFonts w:hint="cs"/>
          <w:rtl/>
        </w:rPr>
        <w:t>יישום</w:t>
      </w:r>
    </w:p>
    <w:p w14:paraId="6736603F" w14:textId="77777777" w:rsidR="00944521" w:rsidRPr="00060AAA" w:rsidRDefault="00944521" w:rsidP="009A301D">
      <w:pPr>
        <w:spacing w:line="360" w:lineRule="auto"/>
        <w:ind w:right="113"/>
        <w:rPr>
          <w:rFonts w:ascii="David" w:hAnsi="David" w:cs="David"/>
        </w:rPr>
      </w:pPr>
      <w:r w:rsidRPr="00060AAA">
        <w:rPr>
          <w:rFonts w:ascii="David" w:hAnsi="David" w:cs="David" w:hint="cs"/>
          <w:rtl/>
        </w:rPr>
        <w:t xml:space="preserve">עונים על </w:t>
      </w:r>
      <w:r w:rsidRPr="00060AAA">
        <w:rPr>
          <w:rFonts w:ascii="David" w:hAnsi="David" w:cs="David" w:hint="cs"/>
          <w:b/>
          <w:bCs/>
          <w:rtl/>
        </w:rPr>
        <w:t>משימת הסיכום</w:t>
      </w:r>
      <w:r w:rsidRPr="00060AAA">
        <w:rPr>
          <w:rFonts w:ascii="David" w:hAnsi="David" w:cs="David" w:hint="cs"/>
          <w:rtl/>
        </w:rPr>
        <w:t xml:space="preserve"> בעמוד 11.</w:t>
      </w:r>
    </w:p>
    <w:p w14:paraId="2C173119" w14:textId="77777777" w:rsidR="00944521" w:rsidRPr="00060AAA" w:rsidRDefault="00944521" w:rsidP="009A301D">
      <w:pPr>
        <w:spacing w:line="360" w:lineRule="auto"/>
        <w:ind w:right="113"/>
        <w:jc w:val="both"/>
        <w:rPr>
          <w:rFonts w:ascii="David" w:hAnsi="David" w:cs="David"/>
          <w:rtl/>
        </w:rPr>
      </w:pPr>
      <w:r w:rsidRPr="00060AAA">
        <w:rPr>
          <w:rFonts w:ascii="David" w:hAnsi="David" w:cs="David" w:hint="cs"/>
          <w:rtl/>
        </w:rPr>
        <w:t>התלמידים מתבקשים לכתוב טיעון התומך בטענה בלי אנרגיה- אי אפשר!</w:t>
      </w:r>
    </w:p>
    <w:p w14:paraId="10C34841" w14:textId="77777777" w:rsidR="00944521" w:rsidRPr="00060AAA" w:rsidRDefault="00944521" w:rsidP="009A301D">
      <w:pPr>
        <w:spacing w:line="360" w:lineRule="auto"/>
        <w:ind w:right="113"/>
        <w:rPr>
          <w:rFonts w:ascii="David" w:hAnsi="David" w:cs="David"/>
          <w:rtl/>
        </w:rPr>
      </w:pPr>
      <w:r w:rsidRPr="00060AAA">
        <w:rPr>
          <w:rFonts w:ascii="David" w:hAnsi="David" w:cs="David"/>
          <w:rtl/>
        </w:rPr>
        <w:t>קטעי המידע מציגים שני נימוקים תומכים מרכזיים</w:t>
      </w:r>
      <w:r w:rsidRPr="00060AAA">
        <w:rPr>
          <w:rFonts w:ascii="David" w:hAnsi="David" w:cs="David" w:hint="cs"/>
          <w:rtl/>
        </w:rPr>
        <w:t xml:space="preserve"> בטענה</w:t>
      </w:r>
      <w:r w:rsidRPr="00060AAA">
        <w:rPr>
          <w:rFonts w:ascii="David" w:hAnsi="David" w:cs="David"/>
          <w:rtl/>
        </w:rPr>
        <w:t xml:space="preserve">: </w:t>
      </w:r>
      <w:r w:rsidRPr="00060AAA">
        <w:rPr>
          <w:rFonts w:ascii="David" w:hAnsi="David" w:cs="David" w:hint="cs"/>
          <w:rtl/>
        </w:rPr>
        <w:t xml:space="preserve">א. </w:t>
      </w:r>
      <w:r w:rsidRPr="00060AAA">
        <w:rPr>
          <w:rFonts w:ascii="David" w:hAnsi="David" w:cs="David"/>
          <w:rtl/>
        </w:rPr>
        <w:t>ללא אנרגיה יצורים חיים לא יכולים להתקיים</w:t>
      </w:r>
      <w:r w:rsidRPr="00060AAA">
        <w:rPr>
          <w:rFonts w:ascii="David" w:hAnsi="David" w:cs="David" w:hint="cs"/>
          <w:rtl/>
        </w:rPr>
        <w:t xml:space="preserve">; ב. </w:t>
      </w:r>
      <w:r w:rsidRPr="00060AAA">
        <w:rPr>
          <w:rFonts w:ascii="David" w:hAnsi="David" w:cs="David"/>
          <w:rtl/>
        </w:rPr>
        <w:t>בני האדם זקוקים לאנרגיה בכל תחומי החיים</w:t>
      </w:r>
      <w:r w:rsidRPr="00060AAA">
        <w:rPr>
          <w:rFonts w:ascii="David" w:hAnsi="David" w:cs="David" w:hint="cs"/>
          <w:rtl/>
        </w:rPr>
        <w:t xml:space="preserve">. משימה זו מהווה הזדמנות להוראה מפורשת/תרגול של מיומנות ניסוח טיעון. </w:t>
      </w:r>
      <w:r w:rsidRPr="00060AAA">
        <w:rPr>
          <w:rFonts w:ascii="David" w:hAnsi="David" w:cs="David"/>
          <w:rtl/>
        </w:rPr>
        <w:t>טיעון הוא</w:t>
      </w:r>
      <w:r w:rsidRPr="00060AAA">
        <w:rPr>
          <w:rFonts w:ascii="David" w:hAnsi="David" w:cs="David" w:hint="cs"/>
          <w:rtl/>
        </w:rPr>
        <w:t xml:space="preserve"> משפט המציג</w:t>
      </w:r>
      <w:r w:rsidRPr="00060AAA">
        <w:rPr>
          <w:rFonts w:ascii="David" w:hAnsi="David" w:cs="David"/>
          <w:rtl/>
        </w:rPr>
        <w:t xml:space="preserve"> </w:t>
      </w:r>
      <w:r w:rsidRPr="00060AAA">
        <w:rPr>
          <w:rFonts w:ascii="David" w:hAnsi="David" w:cs="David" w:hint="cs"/>
          <w:rtl/>
        </w:rPr>
        <w:t>הצדקה ל</w:t>
      </w:r>
      <w:r w:rsidRPr="00060AAA">
        <w:rPr>
          <w:rFonts w:ascii="David" w:hAnsi="David" w:cs="David"/>
          <w:rtl/>
        </w:rPr>
        <w:t>טענה</w:t>
      </w:r>
      <w:r w:rsidRPr="00060AAA">
        <w:rPr>
          <w:rFonts w:ascii="David" w:hAnsi="David" w:cs="David" w:hint="cs"/>
          <w:rtl/>
        </w:rPr>
        <w:t xml:space="preserve"> באמצעות ראיות ונימוקים. </w:t>
      </w:r>
    </w:p>
    <w:p w14:paraId="2EB7939F" w14:textId="4DF950B9" w:rsidR="00944521" w:rsidRPr="00060AAA" w:rsidRDefault="00944521" w:rsidP="00944521">
      <w:pPr>
        <w:numPr>
          <w:ilvl w:val="0"/>
          <w:numId w:val="32"/>
        </w:numPr>
        <w:spacing w:line="360" w:lineRule="auto"/>
        <w:ind w:right="113"/>
        <w:rPr>
          <w:rFonts w:ascii="David" w:hAnsi="David" w:cs="David"/>
        </w:rPr>
      </w:pPr>
      <w:r w:rsidRPr="00060AAA">
        <w:rPr>
          <w:rFonts w:ascii="David" w:hAnsi="David" w:cs="David" w:hint="cs"/>
          <w:rtl/>
        </w:rPr>
        <w:t xml:space="preserve"> </w:t>
      </w:r>
      <w:r w:rsidRPr="00060AAA">
        <w:rPr>
          <w:rFonts w:ascii="David" w:eastAsia="Calibri" w:hAnsi="David" w:cs="David"/>
          <w:rtl/>
        </w:rPr>
        <w:t xml:space="preserve">להוראה מפורשת של מיומנות </w:t>
      </w:r>
      <w:hyperlink r:id="rId10" w:history="1">
        <w:r w:rsidRPr="00060AAA">
          <w:rPr>
            <w:rFonts w:ascii="David" w:eastAsia="Calibri" w:hAnsi="David" w:cs="David"/>
            <w:b/>
            <w:bCs/>
            <w:rtl/>
          </w:rPr>
          <w:t>ניסוח טיעון</w:t>
        </w:r>
      </w:hyperlink>
      <w:r w:rsidRPr="00060AAA">
        <w:rPr>
          <w:rFonts w:ascii="David" w:eastAsia="Calibri" w:hAnsi="David" w:cs="David"/>
          <w:rtl/>
        </w:rPr>
        <w:t xml:space="preserve"> פנו לתת המדור </w:t>
      </w:r>
      <w:r w:rsidRPr="00060AAA">
        <w:rPr>
          <w:rFonts w:ascii="David" w:eastAsia="Calibri" w:hAnsi="David" w:cs="David"/>
          <w:b/>
          <w:bCs/>
          <w:rtl/>
        </w:rPr>
        <w:t>מיומנויות מסדר חשיבה גבוה</w:t>
      </w:r>
      <w:r w:rsidRPr="00060AAA">
        <w:rPr>
          <w:rFonts w:ascii="David" w:eastAsia="Calibri" w:hAnsi="David" w:cs="David"/>
          <w:rtl/>
        </w:rPr>
        <w:t xml:space="preserve"> במדור </w:t>
      </w:r>
      <w:r w:rsidRPr="00060AAA">
        <w:rPr>
          <w:rFonts w:ascii="David" w:eastAsia="Calibri" w:hAnsi="David" w:cs="David"/>
          <w:b/>
          <w:bCs/>
          <w:rtl/>
        </w:rPr>
        <w:t>מיומנויות ותהליכי חשיבה</w:t>
      </w:r>
      <w:r w:rsidRPr="00060AAA">
        <w:rPr>
          <w:rFonts w:ascii="David" w:eastAsia="Calibri" w:hAnsi="David" w:cs="David"/>
          <w:rtl/>
        </w:rPr>
        <w:t xml:space="preserve"> באתר מט</w:t>
      </w:r>
      <w:r w:rsidRPr="00060AAA">
        <w:rPr>
          <w:rFonts w:ascii="David" w:eastAsia="Calibri" w:hAnsi="David" w:cs="David" w:hint="cs"/>
          <w:rtl/>
        </w:rPr>
        <w:t>"</w:t>
      </w:r>
      <w:r w:rsidRPr="00060AAA">
        <w:rPr>
          <w:rFonts w:ascii="David" w:eastAsia="Calibri" w:hAnsi="David" w:cs="David"/>
          <w:rtl/>
        </w:rPr>
        <w:t>ר</w:t>
      </w:r>
      <w:r w:rsidRPr="00060AAA">
        <w:rPr>
          <w:rFonts w:ascii="David" w:hAnsi="David" w:cs="David" w:hint="cs"/>
          <w:rtl/>
        </w:rPr>
        <w:t>.</w:t>
      </w:r>
    </w:p>
    <w:p w14:paraId="359B2508" w14:textId="3309D2B0" w:rsidR="009D7AF6" w:rsidRPr="009A301D" w:rsidRDefault="00944521" w:rsidP="009A301D">
      <w:pPr>
        <w:pStyle w:val="af0"/>
        <w:numPr>
          <w:ilvl w:val="0"/>
          <w:numId w:val="32"/>
        </w:numPr>
        <w:spacing w:line="360" w:lineRule="auto"/>
        <w:rPr>
          <w:rFonts w:ascii="David" w:hAnsi="David" w:cs="David"/>
          <w:sz w:val="22"/>
          <w:szCs w:val="22"/>
          <w:rtl/>
        </w:rPr>
      </w:pPr>
      <w:r w:rsidRPr="009A301D">
        <w:rPr>
          <w:rFonts w:ascii="David" w:hAnsi="David" w:cs="David" w:hint="cs"/>
          <w:rtl/>
        </w:rPr>
        <w:t xml:space="preserve">מוצע גם להיכנס </w:t>
      </w:r>
      <w:hyperlink r:id="rId11" w:tooltip="אתר במבט מקוון - פעילויות מקוונות" w:history="1">
        <w:r w:rsidR="00CB1ACB" w:rsidRPr="00750517">
          <w:rPr>
            <w:rStyle w:val="Hyperlink"/>
            <w:rFonts w:ascii="David" w:hAnsi="David" w:cs="David" w:hint="cs"/>
            <w:b/>
            <w:bCs/>
            <w:rtl/>
          </w:rPr>
          <w:t>במבט מקוון</w:t>
        </w:r>
      </w:hyperlink>
      <w:r w:rsidR="00CB1ACB" w:rsidRPr="009A301D">
        <w:rPr>
          <w:rFonts w:ascii="David" w:eastAsia="Calibri" w:hAnsi="David" w:cs="David" w:hint="cs"/>
          <w:rtl/>
        </w:rPr>
        <w:t xml:space="preserve"> </w:t>
      </w:r>
      <w:r w:rsidRPr="009A301D">
        <w:rPr>
          <w:rFonts w:ascii="David" w:eastAsia="Calibri" w:hAnsi="David" w:cs="David" w:hint="cs"/>
          <w:rtl/>
        </w:rPr>
        <w:t>(מנויים) למשימה</w:t>
      </w:r>
      <w:r w:rsidR="00060AAA" w:rsidRPr="009A301D">
        <w:rPr>
          <w:rFonts w:ascii="David" w:eastAsia="Calibri" w:hAnsi="David" w:cs="David" w:hint="cs"/>
          <w:rtl/>
        </w:rPr>
        <w:t xml:space="preserve"> </w:t>
      </w:r>
      <w:r w:rsidRPr="009A301D">
        <w:rPr>
          <w:rFonts w:ascii="David" w:eastAsia="Calibri" w:hAnsi="David" w:cs="David" w:hint="cs"/>
          <w:b/>
          <w:bCs/>
          <w:rtl/>
        </w:rPr>
        <w:t>בין הרים ובין גבעות טסה הרכבת - מחומרי דלק לאנרגיה חשמלית</w:t>
      </w:r>
      <w:r w:rsidRPr="009A301D">
        <w:rPr>
          <w:rFonts w:ascii="David" w:hAnsi="David" w:cs="David" w:hint="cs"/>
          <w:rtl/>
        </w:rPr>
        <w:t xml:space="preserve"> שעוסקת במקורות אנרגיה שהפעילו באמצעותן רכבות לאורך ההיסטוריה.</w:t>
      </w:r>
    </w:p>
    <w:p w14:paraId="6BE4448F" w14:textId="2F05BBCA" w:rsidR="000E7259" w:rsidRDefault="000E7259" w:rsidP="0037193F">
      <w:pPr>
        <w:pStyle w:val="2"/>
        <w:shd w:val="clear" w:color="auto" w:fill="E5DFEC" w:themeFill="accent4" w:themeFillTint="33"/>
        <w:rPr>
          <w:rtl/>
        </w:rPr>
      </w:pPr>
      <w:r w:rsidRPr="000E7259">
        <w:rPr>
          <w:rtl/>
        </w:rPr>
        <w:t>סיכום ורפלקציה</w:t>
      </w:r>
    </w:p>
    <w:p w14:paraId="057B8554" w14:textId="77777777" w:rsidR="00944521" w:rsidRPr="00060AAA" w:rsidRDefault="00944521" w:rsidP="009A301D">
      <w:pPr>
        <w:numPr>
          <w:ilvl w:val="0"/>
          <w:numId w:val="34"/>
        </w:numPr>
        <w:spacing w:line="360" w:lineRule="auto"/>
        <w:rPr>
          <w:rFonts w:ascii="David" w:hAnsi="David" w:cs="David"/>
        </w:rPr>
      </w:pPr>
      <w:r w:rsidRPr="00060AAA">
        <w:rPr>
          <w:rFonts w:ascii="David" w:hAnsi="David" w:cs="David" w:hint="cs"/>
          <w:rtl/>
        </w:rPr>
        <w:t>סיכום אישי לשיעור: משפט אחד או שניים על הנלמד בשיעור.</w:t>
      </w:r>
    </w:p>
    <w:p w14:paraId="6EB6ABFF" w14:textId="77777777" w:rsidR="00944521" w:rsidRPr="00060AAA" w:rsidRDefault="00944521" w:rsidP="009A301D">
      <w:pPr>
        <w:numPr>
          <w:ilvl w:val="0"/>
          <w:numId w:val="34"/>
        </w:numPr>
        <w:spacing w:line="360" w:lineRule="auto"/>
        <w:rPr>
          <w:rFonts w:ascii="David" w:hAnsi="David" w:cs="David"/>
        </w:rPr>
      </w:pPr>
      <w:r w:rsidRPr="00060AAA">
        <w:rPr>
          <w:rFonts w:ascii="David" w:hAnsi="David" w:cs="David"/>
          <w:rtl/>
        </w:rPr>
        <w:t xml:space="preserve">מה למדתי בשיעור על </w:t>
      </w:r>
      <w:r w:rsidRPr="00060AAA">
        <w:rPr>
          <w:rFonts w:ascii="David" w:hAnsi="David" w:cs="David" w:hint="cs"/>
          <w:rtl/>
        </w:rPr>
        <w:t>המושג אנרגיה ועל חשיבותה ליצורים חיים</w:t>
      </w:r>
      <w:r w:rsidRPr="00060AAA">
        <w:rPr>
          <w:rFonts w:ascii="David" w:hAnsi="David" w:cs="David"/>
          <w:rtl/>
        </w:rPr>
        <w:t xml:space="preserve">? </w:t>
      </w:r>
    </w:p>
    <w:p w14:paraId="70F15696" w14:textId="647463CB" w:rsidR="00944521" w:rsidRPr="00060AAA" w:rsidRDefault="00944521" w:rsidP="009A301D">
      <w:pPr>
        <w:numPr>
          <w:ilvl w:val="0"/>
          <w:numId w:val="34"/>
        </w:numPr>
        <w:spacing w:line="360" w:lineRule="auto"/>
        <w:rPr>
          <w:rFonts w:ascii="David" w:hAnsi="David" w:cs="David"/>
        </w:rPr>
      </w:pPr>
      <w:r w:rsidRPr="00060AAA">
        <w:rPr>
          <w:rFonts w:ascii="David" w:hAnsi="David" w:cs="David"/>
          <w:rtl/>
        </w:rPr>
        <w:t xml:space="preserve">כיצד </w:t>
      </w:r>
      <w:r w:rsidRPr="00060AAA">
        <w:rPr>
          <w:rFonts w:ascii="David" w:hAnsi="David" w:cs="David" w:hint="cs"/>
          <w:rtl/>
        </w:rPr>
        <w:t>סייעו</w:t>
      </w:r>
      <w:r w:rsidRPr="00060AAA">
        <w:rPr>
          <w:rFonts w:ascii="David" w:hAnsi="David" w:cs="David"/>
          <w:rtl/>
        </w:rPr>
        <w:t xml:space="preserve"> לי </w:t>
      </w:r>
      <w:r w:rsidRPr="00060AAA">
        <w:rPr>
          <w:rFonts w:ascii="David" w:hAnsi="David" w:cs="David" w:hint="cs"/>
          <w:rtl/>
        </w:rPr>
        <w:t>קטעי המידע</w:t>
      </w:r>
      <w:r w:rsidR="00060AAA" w:rsidRPr="00060AAA">
        <w:rPr>
          <w:rFonts w:ascii="David" w:hAnsi="David" w:cs="David" w:hint="cs"/>
          <w:rtl/>
        </w:rPr>
        <w:t xml:space="preserve"> </w:t>
      </w:r>
      <w:r w:rsidRPr="00060AAA">
        <w:rPr>
          <w:rFonts w:ascii="David" w:hAnsi="David" w:cs="David"/>
          <w:b/>
          <w:bCs/>
          <w:rtl/>
        </w:rPr>
        <w:t>ללא אנרגיה - אין חיים!</w:t>
      </w:r>
      <w:r w:rsidRPr="00060AAA">
        <w:rPr>
          <w:rFonts w:ascii="David" w:hAnsi="David" w:cs="David" w:hint="cs"/>
          <w:rtl/>
        </w:rPr>
        <w:t xml:space="preserve"> ו</w:t>
      </w:r>
      <w:r w:rsidRPr="00060AAA">
        <w:rPr>
          <w:rFonts w:ascii="David" w:hAnsi="David" w:cs="David"/>
          <w:b/>
          <w:bCs/>
          <w:rtl/>
        </w:rPr>
        <w:t>השימוש באנרגיה תורם לשיפור איכות החיים</w:t>
      </w:r>
      <w:r w:rsidRPr="00060AAA">
        <w:rPr>
          <w:rFonts w:ascii="David" w:hAnsi="David" w:cs="David" w:hint="cs"/>
          <w:b/>
          <w:bCs/>
          <w:rtl/>
        </w:rPr>
        <w:t xml:space="preserve"> </w:t>
      </w:r>
      <w:r w:rsidRPr="00060AAA">
        <w:rPr>
          <w:rFonts w:ascii="David" w:hAnsi="David" w:cs="David" w:hint="cs"/>
          <w:rtl/>
        </w:rPr>
        <w:t>לכתיבת הטיעון?</w:t>
      </w:r>
    </w:p>
    <w:p w14:paraId="5BDCA298" w14:textId="7593A98E" w:rsidR="004165E1" w:rsidRPr="00060AAA" w:rsidRDefault="00944521" w:rsidP="009A301D">
      <w:pPr>
        <w:numPr>
          <w:ilvl w:val="0"/>
          <w:numId w:val="34"/>
        </w:numPr>
        <w:spacing w:line="360" w:lineRule="auto"/>
        <w:rPr>
          <w:rFonts w:ascii="David" w:hAnsi="David" w:cs="David"/>
          <w:rtl/>
        </w:rPr>
      </w:pPr>
      <w:r w:rsidRPr="00060AAA">
        <w:rPr>
          <w:rFonts w:ascii="David" w:hAnsi="David" w:cs="David"/>
          <w:rtl/>
        </w:rPr>
        <w:t>כיצד למדתי ומה אהבתי בשיעור?</w:t>
      </w:r>
    </w:p>
    <w:sectPr w:rsidR="004165E1" w:rsidRPr="00060AAA" w:rsidSect="000E7259">
      <w:headerReference w:type="default" r:id="rId12"/>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2CAC" w14:textId="77777777" w:rsidR="00CA75CD" w:rsidRDefault="00CA75CD">
      <w:r>
        <w:separator/>
      </w:r>
    </w:p>
  </w:endnote>
  <w:endnote w:type="continuationSeparator" w:id="0">
    <w:p w14:paraId="65AE61DE" w14:textId="77777777" w:rsidR="00CA75CD" w:rsidRDefault="00CA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867B" w14:textId="77777777" w:rsidR="00CA75CD" w:rsidRDefault="00CA75CD">
      <w:r>
        <w:separator/>
      </w:r>
    </w:p>
  </w:footnote>
  <w:footnote w:type="continuationSeparator" w:id="0">
    <w:p w14:paraId="2BD2976C" w14:textId="77777777" w:rsidR="00CA75CD" w:rsidRDefault="00CA7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8"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6E37388"/>
    <w:multiLevelType w:val="hybridMultilevel"/>
    <w:tmpl w:val="75129FF8"/>
    <w:lvl w:ilvl="0" w:tplc="0409000D">
      <w:start w:val="1"/>
      <w:numFmt w:val="bullet"/>
      <w:lvlText w:val=""/>
      <w:lvlJc w:val="left"/>
      <w:pPr>
        <w:tabs>
          <w:tab w:val="num" w:pos="720"/>
        </w:tabs>
        <w:ind w:left="720" w:hanging="360"/>
      </w:pPr>
      <w:rPr>
        <w:rFonts w:ascii="Wingdings" w:hAnsi="Wingdings" w:hint="default"/>
        <w:color w:val="auto"/>
        <w:sz w:val="28"/>
        <w:szCs w:val="28"/>
      </w:rPr>
    </w:lvl>
    <w:lvl w:ilvl="1" w:tplc="FFFFFFFF">
      <w:start w:val="1"/>
      <w:numFmt w:val="decimal"/>
      <w:lvlText w:val="%2."/>
      <w:lvlJc w:val="left"/>
      <w:pPr>
        <w:tabs>
          <w:tab w:val="num" w:pos="1620"/>
        </w:tabs>
        <w:ind w:left="162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C33D6"/>
    <w:multiLevelType w:val="hybridMultilevel"/>
    <w:tmpl w:val="63E490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8"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564A"/>
    <w:multiLevelType w:val="hybridMultilevel"/>
    <w:tmpl w:val="9184031E"/>
    <w:lvl w:ilvl="0" w:tplc="FEC6B238">
      <w:numFmt w:val="bullet"/>
      <w:lvlText w:val=""/>
      <w:lvlJc w:val="left"/>
      <w:pPr>
        <w:tabs>
          <w:tab w:val="num" w:pos="360"/>
        </w:tabs>
        <w:ind w:left="360" w:hanging="360"/>
      </w:pPr>
      <w:rPr>
        <w:rFonts w:ascii="Symbol" w:eastAsia="Times New Roman" w:hAnsi="Symbol" w:cs="Arial" w:hint="default"/>
        <w:sz w:val="28"/>
        <w:szCs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AE1C52"/>
    <w:multiLevelType w:val="hybridMultilevel"/>
    <w:tmpl w:val="747ADE9A"/>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6"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8"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9"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1" w15:restartNumberingAfterBreak="0">
    <w:nsid w:val="5C741F68"/>
    <w:multiLevelType w:val="hybridMultilevel"/>
    <w:tmpl w:val="A5B22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5926CC"/>
    <w:multiLevelType w:val="hybridMultilevel"/>
    <w:tmpl w:val="59B84FCA"/>
    <w:lvl w:ilvl="0" w:tplc="E484628A">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24"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8"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63457C"/>
    <w:multiLevelType w:val="hybridMultilevel"/>
    <w:tmpl w:val="8DF0A232"/>
    <w:lvl w:ilvl="0" w:tplc="778EE978">
      <w:numFmt w:val="bullet"/>
      <w:lvlText w:val=""/>
      <w:lvlJc w:val="left"/>
      <w:pPr>
        <w:tabs>
          <w:tab w:val="num" w:pos="360"/>
        </w:tabs>
        <w:ind w:left="360" w:hanging="360"/>
      </w:pPr>
      <w:rPr>
        <w:rFonts w:ascii="Symbol" w:eastAsia="Times New Roman" w:hAnsi="Symbol" w:cs="Aria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044478310">
    <w:abstractNumId w:val="14"/>
  </w:num>
  <w:num w:numId="2" w16cid:durableId="1268539538">
    <w:abstractNumId w:val="6"/>
  </w:num>
  <w:num w:numId="3" w16cid:durableId="518355562">
    <w:abstractNumId w:val="5"/>
  </w:num>
  <w:num w:numId="4" w16cid:durableId="124855746">
    <w:abstractNumId w:val="16"/>
  </w:num>
  <w:num w:numId="5" w16cid:durableId="1516991762">
    <w:abstractNumId w:val="1"/>
  </w:num>
  <w:num w:numId="6" w16cid:durableId="404376388">
    <w:abstractNumId w:val="17"/>
  </w:num>
  <w:num w:numId="7" w16cid:durableId="626201115">
    <w:abstractNumId w:val="20"/>
  </w:num>
  <w:num w:numId="8" w16cid:durableId="1401095004">
    <w:abstractNumId w:val="22"/>
  </w:num>
  <w:num w:numId="9" w16cid:durableId="1655989977">
    <w:abstractNumId w:val="8"/>
  </w:num>
  <w:num w:numId="10" w16cid:durableId="84965406">
    <w:abstractNumId w:val="13"/>
  </w:num>
  <w:num w:numId="11" w16cid:durableId="518010925">
    <w:abstractNumId w:val="30"/>
  </w:num>
  <w:num w:numId="12" w16cid:durableId="1747679719">
    <w:abstractNumId w:val="15"/>
  </w:num>
  <w:num w:numId="13" w16cid:durableId="785777853">
    <w:abstractNumId w:val="3"/>
  </w:num>
  <w:num w:numId="14" w16cid:durableId="1502308003">
    <w:abstractNumId w:val="27"/>
  </w:num>
  <w:num w:numId="15" w16cid:durableId="1984122068">
    <w:abstractNumId w:val="7"/>
  </w:num>
  <w:num w:numId="16" w16cid:durableId="1008366300">
    <w:abstractNumId w:val="11"/>
  </w:num>
  <w:num w:numId="17" w16cid:durableId="1082220140">
    <w:abstractNumId w:val="28"/>
  </w:num>
  <w:num w:numId="18" w16cid:durableId="1906992655">
    <w:abstractNumId w:val="9"/>
  </w:num>
  <w:num w:numId="19" w16cid:durableId="1287543379">
    <w:abstractNumId w:val="19"/>
  </w:num>
  <w:num w:numId="20" w16cid:durableId="2092584611">
    <w:abstractNumId w:val="24"/>
  </w:num>
  <w:num w:numId="21" w16cid:durableId="941259957">
    <w:abstractNumId w:val="18"/>
  </w:num>
  <w:num w:numId="22" w16cid:durableId="220025202">
    <w:abstractNumId w:val="0"/>
  </w:num>
  <w:num w:numId="23" w16cid:durableId="438841637">
    <w:abstractNumId w:val="26"/>
  </w:num>
  <w:num w:numId="24" w16cid:durableId="1298680747">
    <w:abstractNumId w:val="14"/>
    <w:lvlOverride w:ilvl="0"/>
    <w:lvlOverride w:ilvl="1">
      <w:startOverride w:val="1"/>
    </w:lvlOverride>
    <w:lvlOverride w:ilvl="2"/>
    <w:lvlOverride w:ilvl="3"/>
    <w:lvlOverride w:ilvl="4"/>
    <w:lvlOverride w:ilvl="5"/>
    <w:lvlOverride w:ilvl="6"/>
    <w:lvlOverride w:ilvl="7"/>
    <w:lvlOverride w:ilvl="8"/>
  </w:num>
  <w:num w:numId="25" w16cid:durableId="1537740571">
    <w:abstractNumId w:val="0"/>
  </w:num>
  <w:num w:numId="26" w16cid:durableId="481581356">
    <w:abstractNumId w:val="25"/>
  </w:num>
  <w:num w:numId="27" w16cid:durableId="1824810578">
    <w:abstractNumId w:val="4"/>
  </w:num>
  <w:num w:numId="28" w16cid:durableId="1368944634">
    <w:abstractNumId w:val="21"/>
  </w:num>
  <w:num w:numId="29" w16cid:durableId="1641154159">
    <w:abstractNumId w:val="12"/>
  </w:num>
  <w:num w:numId="30" w16cid:durableId="1087774922">
    <w:abstractNumId w:val="10"/>
  </w:num>
  <w:num w:numId="31" w16cid:durableId="49230980">
    <w:abstractNumId w:val="23"/>
  </w:num>
  <w:num w:numId="32" w16cid:durableId="2046252011">
    <w:abstractNumId w:val="29"/>
  </w:num>
  <w:num w:numId="33" w16cid:durableId="530843544">
    <w:abstractNumId w:val="14"/>
    <w:lvlOverride w:ilvl="0"/>
    <w:lvlOverride w:ilvl="1">
      <w:startOverride w:val="1"/>
    </w:lvlOverride>
    <w:lvlOverride w:ilvl="2"/>
    <w:lvlOverride w:ilvl="3"/>
    <w:lvlOverride w:ilvl="4"/>
    <w:lvlOverride w:ilvl="5"/>
    <w:lvlOverride w:ilvl="6"/>
    <w:lvlOverride w:ilvl="7"/>
    <w:lvlOverride w:ilvl="8"/>
  </w:num>
  <w:num w:numId="34" w16cid:durableId="1169084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556A1"/>
    <w:rsid w:val="00060AAA"/>
    <w:rsid w:val="0006156F"/>
    <w:rsid w:val="00061B68"/>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17EE1"/>
    <w:rsid w:val="00622AD9"/>
    <w:rsid w:val="00627AAE"/>
    <w:rsid w:val="00631F6E"/>
    <w:rsid w:val="0063283A"/>
    <w:rsid w:val="00657823"/>
    <w:rsid w:val="00671F8B"/>
    <w:rsid w:val="006723DF"/>
    <w:rsid w:val="00674150"/>
    <w:rsid w:val="00675C0E"/>
    <w:rsid w:val="00680BA1"/>
    <w:rsid w:val="0069424D"/>
    <w:rsid w:val="00696AE3"/>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0F74"/>
    <w:rsid w:val="00904BE3"/>
    <w:rsid w:val="00913692"/>
    <w:rsid w:val="00925F88"/>
    <w:rsid w:val="0092677B"/>
    <w:rsid w:val="00930CFD"/>
    <w:rsid w:val="009328C0"/>
    <w:rsid w:val="00936BB5"/>
    <w:rsid w:val="009418DB"/>
    <w:rsid w:val="00944521"/>
    <w:rsid w:val="00944B38"/>
    <w:rsid w:val="00946957"/>
    <w:rsid w:val="009514E5"/>
    <w:rsid w:val="00953D37"/>
    <w:rsid w:val="009541A2"/>
    <w:rsid w:val="009577AA"/>
    <w:rsid w:val="00964433"/>
    <w:rsid w:val="009678D6"/>
    <w:rsid w:val="009756F6"/>
    <w:rsid w:val="0097609D"/>
    <w:rsid w:val="009769A4"/>
    <w:rsid w:val="009779C6"/>
    <w:rsid w:val="0098044E"/>
    <w:rsid w:val="0098105D"/>
    <w:rsid w:val="009876E0"/>
    <w:rsid w:val="009909D0"/>
    <w:rsid w:val="00992A41"/>
    <w:rsid w:val="009947C3"/>
    <w:rsid w:val="0099582A"/>
    <w:rsid w:val="0099745E"/>
    <w:rsid w:val="009A301D"/>
    <w:rsid w:val="009B2713"/>
    <w:rsid w:val="009C177C"/>
    <w:rsid w:val="009C25A6"/>
    <w:rsid w:val="009D20F3"/>
    <w:rsid w:val="009D7AF6"/>
    <w:rsid w:val="009E5374"/>
    <w:rsid w:val="009F0321"/>
    <w:rsid w:val="009F28E7"/>
    <w:rsid w:val="009F4D9E"/>
    <w:rsid w:val="00A041A0"/>
    <w:rsid w:val="00A0493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3EBE"/>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A75CD"/>
    <w:rsid w:val="00CB1ACB"/>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DF304E"/>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0" Type="http://schemas.openxmlformats.org/officeDocument/2006/relationships/hyperlink" Target="https://www.matar.tau.ac.il/?page_id=11456" TargetMode="External"/><Relationship Id="rId4" Type="http://schemas.openxmlformats.org/officeDocument/2006/relationships/settings" Target="settings.xml"/><Relationship Id="rId9" Type="http://schemas.openxmlformats.org/officeDocument/2006/relationships/hyperlink" Target="http://kids.gov.il/sababa/sababa_pool/pages/365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1017-5BB3-435E-81E4-9D0C8B0E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2</Pages>
  <Words>524</Words>
  <Characters>2941</Characters>
  <Application>Microsoft Office Word</Application>
  <DocSecurity>0</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3459</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2022-09-29T02:16:00Z</dcterms:created>
  <dcterms:modified xsi:type="dcterms:W3CDTF">2022-09-29T02:16:00Z</dcterms:modified>
</cp:coreProperties>
</file>