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725A4614" w:rsidR="00F013BC" w:rsidRDefault="00A77455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רביעי: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lang w:eastAsia="zh-CN"/>
        </w:rPr>
        <w:t xml:space="preserve"> 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מלח</w:t>
      </w:r>
      <w:r w:rsidR="00EE769F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B829B2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לא רק לבישול</w:t>
      </w:r>
    </w:p>
    <w:p w14:paraId="2BBB8538" w14:textId="072F4596" w:rsidR="00A77455" w:rsidRPr="00BB62CB" w:rsidRDefault="00A77455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מלחים תכונות ושימושים (מלח הבישול ומלח הסלרי)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0BB9CAE1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77455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3FEE461F" w14:textId="44AF1B35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77455">
        <w:rPr>
          <w:rFonts w:ascii="David" w:eastAsia="SimSun" w:hAnsi="David" w:cs="David" w:hint="cs"/>
          <w:sz w:val="28"/>
          <w:szCs w:val="28"/>
          <w:rtl/>
          <w:lang w:eastAsia="zh-CN"/>
        </w:rPr>
        <w:t>84 - 87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43743D68" w14:textId="77777777" w:rsidR="00A77455" w:rsidRPr="00D62EFB" w:rsidRDefault="00A77455" w:rsidP="00A77455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D62EFB">
        <w:rPr>
          <w:rFonts w:ascii="David" w:hAnsi="David" w:cs="David" w:hint="cs"/>
          <w:rtl/>
        </w:rPr>
        <w:t>לתאר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את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תכונות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מלח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הבישול</w:t>
      </w:r>
      <w:r w:rsidRPr="00D62EFB">
        <w:rPr>
          <w:rFonts w:ascii="David" w:hAnsi="David" w:cs="David"/>
        </w:rPr>
        <w:t xml:space="preserve">. </w:t>
      </w:r>
    </w:p>
    <w:p w14:paraId="5D64A37C" w14:textId="77777777" w:rsidR="00A77455" w:rsidRPr="00D62EFB" w:rsidRDefault="00A77455" w:rsidP="00A77455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D62EFB">
        <w:rPr>
          <w:rFonts w:ascii="David" w:hAnsi="David" w:cs="David" w:hint="cs"/>
          <w:rtl/>
        </w:rPr>
        <w:t>לתאר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שימושים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בתכונת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ההתמוססות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של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המלח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במים</w:t>
      </w:r>
      <w:r w:rsidRPr="00D62EFB">
        <w:rPr>
          <w:rFonts w:ascii="David" w:hAnsi="David" w:cs="David"/>
        </w:rPr>
        <w:t>.</w:t>
      </w:r>
    </w:p>
    <w:p w14:paraId="78E0AAAE" w14:textId="77777777" w:rsidR="00A77455" w:rsidRPr="00D62EFB" w:rsidRDefault="00A77455" w:rsidP="00A77455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D62EFB">
        <w:rPr>
          <w:rFonts w:ascii="David" w:hAnsi="David" w:cs="David" w:hint="cs"/>
          <w:rtl/>
        </w:rPr>
        <w:t>להפיק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מלח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סלרי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מהצמח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סלרי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עלים</w:t>
      </w:r>
      <w:r w:rsidRPr="00D62EFB">
        <w:rPr>
          <w:rFonts w:ascii="David" w:hAnsi="David" w:cs="David"/>
        </w:rPr>
        <w:t xml:space="preserve">. </w:t>
      </w:r>
    </w:p>
    <w:p w14:paraId="0C28610A" w14:textId="325786B4" w:rsidR="004165E1" w:rsidRPr="00A77455" w:rsidRDefault="00A77455" w:rsidP="00A77455">
      <w:pPr>
        <w:pStyle w:val="af0"/>
        <w:numPr>
          <w:ilvl w:val="0"/>
          <w:numId w:val="27"/>
        </w:numPr>
        <w:spacing w:after="240"/>
        <w:rPr>
          <w:rFonts w:ascii="David" w:hAnsi="David" w:cs="David"/>
          <w:rtl/>
        </w:rPr>
      </w:pPr>
      <w:r w:rsidRPr="00D62EFB">
        <w:rPr>
          <w:rFonts w:ascii="David" w:hAnsi="David" w:cs="David" w:hint="cs"/>
          <w:rtl/>
        </w:rPr>
        <w:t>להסביר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את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העיקרון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המדעי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שעליו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מבוססת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שיטת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ההפקה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של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מלח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הסלרי</w:t>
      </w:r>
      <w:r>
        <w:rPr>
          <w:rFonts w:ascii="David" w:hAnsi="David" w:cs="David" w:hint="cs"/>
          <w:rtl/>
        </w:rPr>
        <w:t>.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7E528A0" w14:textId="5B4C1041" w:rsidR="00A77455" w:rsidRPr="00A77455" w:rsidRDefault="00A77455" w:rsidP="00A77455">
      <w:pPr>
        <w:shd w:val="clear" w:color="auto" w:fill="FFFFFF"/>
        <w:spacing w:before="100" w:beforeAutospacing="1" w:after="24"/>
        <w:ind w:right="384"/>
        <w:rPr>
          <w:rFonts w:ascii="David" w:hAnsi="David" w:cs="David"/>
          <w:color w:val="252525"/>
        </w:rPr>
      </w:pPr>
      <w:r w:rsidRPr="00A77455">
        <w:rPr>
          <w:rFonts w:ascii="David" w:hAnsi="David" w:cs="David" w:hint="cs"/>
          <w:color w:val="252525"/>
          <w:rtl/>
        </w:rPr>
        <w:t xml:space="preserve">מתחילים בקריאת קטע המידע בתבנית </w:t>
      </w:r>
      <w:r w:rsidRPr="00A77455">
        <w:rPr>
          <w:rFonts w:ascii="David" w:hAnsi="David" w:cs="David" w:hint="cs"/>
          <w:b/>
          <w:bCs/>
          <w:color w:val="252525"/>
          <w:rtl/>
        </w:rPr>
        <w:t>היודעים אתם ש</w:t>
      </w:r>
      <w:r>
        <w:rPr>
          <w:rFonts w:ascii="David" w:hAnsi="David" w:cs="David" w:hint="cs"/>
          <w:color w:val="252525"/>
          <w:rtl/>
        </w:rPr>
        <w:t xml:space="preserve"> </w:t>
      </w:r>
      <w:r w:rsidRPr="00A77455">
        <w:rPr>
          <w:rFonts w:ascii="David" w:hAnsi="David" w:cs="David" w:hint="cs"/>
          <w:color w:val="252525"/>
          <w:rtl/>
        </w:rPr>
        <w:t>בעמוד 86</w:t>
      </w:r>
    </w:p>
    <w:p w14:paraId="3D545FC9" w14:textId="10BB885A" w:rsidR="00A77455" w:rsidRPr="00D62EFB" w:rsidRDefault="00A77455" w:rsidP="00A77455">
      <w:pPr>
        <w:shd w:val="clear" w:color="auto" w:fill="FFFFFF"/>
        <w:spacing w:before="100" w:beforeAutospacing="1" w:after="24" w:line="360" w:lineRule="auto"/>
        <w:ind w:right="384"/>
        <w:rPr>
          <w:rFonts w:ascii="David" w:hAnsi="David" w:cs="David"/>
          <w:color w:val="252525"/>
          <w:rtl/>
        </w:rPr>
      </w:pPr>
      <w:r w:rsidRPr="00D62EFB">
        <w:rPr>
          <w:rFonts w:ascii="David" w:hAnsi="David" w:cs="David" w:hint="cs"/>
          <w:b/>
          <w:bCs/>
          <w:color w:val="252525"/>
          <w:rtl/>
        </w:rPr>
        <w:t xml:space="preserve">מלח הארץ. </w:t>
      </w:r>
      <w:r w:rsidRPr="00D62EFB">
        <w:rPr>
          <w:rFonts w:ascii="David" w:hAnsi="David" w:cs="David"/>
          <w:color w:val="252525"/>
          <w:rtl/>
        </w:rPr>
        <w:t>הביטוי "מלח הארץ" מתאר אנשים טובים במיוחד.</w:t>
      </w:r>
      <w:r w:rsidRPr="00D62EFB">
        <w:rPr>
          <w:rFonts w:ascii="David" w:hAnsi="David" w:cs="David" w:hint="cs"/>
          <w:color w:val="252525"/>
          <w:rtl/>
        </w:rPr>
        <w:t xml:space="preserve"> </w:t>
      </w:r>
      <w:r w:rsidRPr="00D62EFB">
        <w:rPr>
          <w:rFonts w:ascii="David" w:hAnsi="David" w:cs="David"/>
          <w:color w:val="252525"/>
          <w:rtl/>
        </w:rPr>
        <w:t>הביטוי נולד בעת העתיקה כאשר המלח היה מצרך יקר מאוד.</w:t>
      </w:r>
      <w:r w:rsidRPr="00D62EFB">
        <w:rPr>
          <w:rFonts w:ascii="David" w:hAnsi="David" w:cs="David" w:hint="cs"/>
          <w:color w:val="252525"/>
          <w:rtl/>
        </w:rPr>
        <w:t xml:space="preserve"> </w:t>
      </w:r>
      <w:r w:rsidRPr="00D62EFB">
        <w:rPr>
          <w:rFonts w:ascii="David" w:hAnsi="David" w:cs="David"/>
          <w:b/>
          <w:bCs/>
          <w:color w:val="252525"/>
          <w:rtl/>
        </w:rPr>
        <w:t>משכורת</w:t>
      </w:r>
      <w:r w:rsidRPr="00D62EFB">
        <w:rPr>
          <w:rFonts w:ascii="David" w:hAnsi="David" w:cs="David" w:hint="cs"/>
          <w:b/>
          <w:bCs/>
          <w:color w:val="252525"/>
          <w:rtl/>
        </w:rPr>
        <w:t xml:space="preserve"> </w:t>
      </w:r>
      <w:r w:rsidRPr="00D62EFB">
        <w:rPr>
          <w:rFonts w:ascii="David" w:hAnsi="David" w:cs="David"/>
          <w:b/>
          <w:bCs/>
          <w:color w:val="252525"/>
          <w:rtl/>
        </w:rPr>
        <w:t>(</w:t>
      </w:r>
      <w:r w:rsidRPr="00D62EFB">
        <w:rPr>
          <w:rFonts w:ascii="David" w:hAnsi="David" w:cs="David"/>
          <w:b/>
          <w:bCs/>
          <w:color w:val="252525"/>
        </w:rPr>
        <w:t>Salary</w:t>
      </w:r>
      <w:r w:rsidRPr="00D62EFB">
        <w:rPr>
          <w:rFonts w:ascii="David" w:hAnsi="David" w:cs="David" w:hint="cs"/>
          <w:b/>
          <w:bCs/>
          <w:color w:val="252525"/>
          <w:rtl/>
        </w:rPr>
        <w:t xml:space="preserve">). </w:t>
      </w:r>
      <w:r w:rsidRPr="00D62EFB">
        <w:rPr>
          <w:rFonts w:ascii="David" w:hAnsi="David" w:cs="David"/>
          <w:color w:val="252525"/>
          <w:rtl/>
        </w:rPr>
        <w:t>החיילים בצבא של רומא העתיקה היו מקבלים שק של מלח כמשכורת.</w:t>
      </w:r>
      <w:r w:rsidRPr="00D62EFB">
        <w:rPr>
          <w:rFonts w:ascii="David" w:hAnsi="David" w:cs="David" w:hint="cs"/>
          <w:color w:val="252525"/>
          <w:rtl/>
        </w:rPr>
        <w:t xml:space="preserve"> </w:t>
      </w:r>
      <w:r w:rsidRPr="00D62EFB">
        <w:rPr>
          <w:rFonts w:ascii="David" w:hAnsi="David" w:cs="David"/>
          <w:color w:val="252525"/>
          <w:rtl/>
        </w:rPr>
        <w:t>בלטינית, השפה שבה דיברו אנשי רומא העתיקה, מלח</w:t>
      </w:r>
      <w:r>
        <w:rPr>
          <w:rFonts w:ascii="David" w:hAnsi="David" w:cs="David"/>
          <w:color w:val="252525"/>
          <w:rtl/>
        </w:rPr>
        <w:t xml:space="preserve"> </w:t>
      </w:r>
      <w:r w:rsidRPr="00D62EFB">
        <w:rPr>
          <w:rFonts w:ascii="David" w:hAnsi="David" w:cs="David"/>
          <w:color w:val="252525"/>
          <w:rtl/>
        </w:rPr>
        <w:t>נקרא</w:t>
      </w:r>
      <w:r w:rsidRPr="00D62EFB">
        <w:rPr>
          <w:rFonts w:ascii="David" w:hAnsi="David" w:cs="David" w:hint="cs"/>
          <w:color w:val="252525"/>
          <w:rtl/>
        </w:rPr>
        <w:t xml:space="preserve"> </w:t>
      </w:r>
      <w:r w:rsidRPr="00D62EFB">
        <w:rPr>
          <w:rFonts w:ascii="David" w:hAnsi="David" w:cs="David"/>
          <w:color w:val="252525"/>
          <w:rtl/>
        </w:rPr>
        <w:t>"</w:t>
      </w:r>
      <w:proofErr w:type="spellStart"/>
      <w:r w:rsidRPr="00D62EFB">
        <w:rPr>
          <w:rFonts w:ascii="David" w:hAnsi="David" w:cs="David"/>
          <w:color w:val="252525"/>
          <w:rtl/>
        </w:rPr>
        <w:t>סאלאריום</w:t>
      </w:r>
      <w:proofErr w:type="spellEnd"/>
      <w:r w:rsidRPr="00D62EFB">
        <w:rPr>
          <w:rFonts w:ascii="David" w:hAnsi="David" w:cs="David"/>
          <w:color w:val="252525"/>
          <w:rtl/>
        </w:rPr>
        <w:t>". מהמילה הזו נוצרה</w:t>
      </w:r>
      <w:r w:rsidRPr="00D62EFB">
        <w:rPr>
          <w:rFonts w:ascii="David" w:hAnsi="David" w:cs="David" w:hint="cs"/>
          <w:color w:val="252525"/>
          <w:rtl/>
        </w:rPr>
        <w:t xml:space="preserve"> המילה</w:t>
      </w:r>
      <w:r>
        <w:rPr>
          <w:rFonts w:ascii="David" w:hAnsi="David" w:cs="David" w:hint="cs"/>
          <w:color w:val="252525"/>
          <w:rtl/>
        </w:rPr>
        <w:t xml:space="preserve"> </w:t>
      </w:r>
      <w:r w:rsidRPr="00D62EFB">
        <w:rPr>
          <w:rFonts w:ascii="David" w:hAnsi="David" w:cs="David"/>
          <w:color w:val="252525"/>
        </w:rPr>
        <w:t>,"salary"</w:t>
      </w:r>
      <w:r w:rsidRPr="00D62EFB">
        <w:rPr>
          <w:rFonts w:ascii="David" w:hAnsi="David" w:cs="David"/>
          <w:color w:val="252525"/>
          <w:rtl/>
        </w:rPr>
        <w:t xml:space="preserve"> באנגלית, שמשמעותה היא משכורת</w:t>
      </w:r>
      <w:r w:rsidRPr="00D62EFB">
        <w:rPr>
          <w:rFonts w:ascii="David" w:hAnsi="David" w:cs="David" w:hint="cs"/>
          <w:color w:val="252525"/>
          <w:rtl/>
        </w:rPr>
        <w:t>.</w:t>
      </w:r>
    </w:p>
    <w:p w14:paraId="68EB7DCE" w14:textId="7898B85A" w:rsidR="00A77455" w:rsidRPr="00A77455" w:rsidRDefault="00A77455" w:rsidP="00A77455">
      <w:pPr>
        <w:shd w:val="clear" w:color="auto" w:fill="FFFFFF"/>
        <w:spacing w:before="100" w:beforeAutospacing="1" w:line="360" w:lineRule="auto"/>
        <w:ind w:right="384"/>
        <w:rPr>
          <w:rFonts w:ascii="David" w:hAnsi="David" w:cs="David"/>
          <w:color w:val="252525"/>
        </w:rPr>
      </w:pPr>
      <w:r w:rsidRPr="00A77455">
        <w:rPr>
          <w:rFonts w:ascii="David" w:hAnsi="David" w:cs="David" w:hint="cs"/>
          <w:b/>
          <w:bCs/>
          <w:color w:val="252525"/>
          <w:rtl/>
        </w:rPr>
        <w:t xml:space="preserve">כדאי לדעת: </w:t>
      </w:r>
      <w:proofErr w:type="spellStart"/>
      <w:r w:rsidRPr="00A77455">
        <w:rPr>
          <w:rFonts w:ascii="David" w:hAnsi="David" w:cs="David" w:hint="cs"/>
          <w:b/>
          <w:bCs/>
          <w:color w:val="252525"/>
          <w:rtl/>
        </w:rPr>
        <w:t>זלצבורג</w:t>
      </w:r>
      <w:proofErr w:type="spellEnd"/>
      <w:r w:rsidRPr="00A77455">
        <w:rPr>
          <w:rFonts w:ascii="David" w:hAnsi="David" w:cs="David" w:hint="cs"/>
          <w:color w:val="252525"/>
          <w:rtl/>
        </w:rPr>
        <w:t xml:space="preserve"> היא העיר הרביעית בגודלה באוסטריה. פירוש השם </w:t>
      </w:r>
      <w:proofErr w:type="spellStart"/>
      <w:r w:rsidRPr="00A77455">
        <w:rPr>
          <w:rFonts w:ascii="David" w:hAnsi="David" w:cs="David" w:hint="cs"/>
          <w:color w:val="252525"/>
          <w:rtl/>
        </w:rPr>
        <w:t>זלצבורג</w:t>
      </w:r>
      <w:proofErr w:type="spellEnd"/>
      <w:r w:rsidRPr="00A77455">
        <w:rPr>
          <w:rFonts w:ascii="David" w:hAnsi="David" w:cs="David" w:hint="cs"/>
          <w:color w:val="252525"/>
          <w:rtl/>
        </w:rPr>
        <w:t xml:space="preserve"> הוא </w:t>
      </w:r>
      <w:r w:rsidRPr="00A77455">
        <w:rPr>
          <w:rFonts w:ascii="David" w:hAnsi="David" w:cs="David" w:hint="cs"/>
          <w:b/>
          <w:bCs/>
          <w:color w:val="252525"/>
          <w:rtl/>
        </w:rPr>
        <w:t>מבצר המלח</w:t>
      </w:r>
      <w:r w:rsidRPr="00A77455">
        <w:rPr>
          <w:rFonts w:ascii="David" w:hAnsi="David" w:cs="David" w:hint="cs"/>
          <w:color w:val="252525"/>
          <w:rtl/>
        </w:rPr>
        <w:t>. העיר זכתה להיקרא בשם בזכות המלח שנחצב מהרי הסביבה</w:t>
      </w:r>
      <w:r w:rsidRPr="00A77455">
        <w:rPr>
          <w:rFonts w:ascii="David" w:hAnsi="David" w:cs="David"/>
          <w:color w:val="252525"/>
          <w:rtl/>
        </w:rPr>
        <w:t>.</w:t>
      </w:r>
      <w:r w:rsidRPr="00A77455">
        <w:rPr>
          <w:rFonts w:ascii="David" w:hAnsi="David" w:cs="David" w:hint="cs"/>
          <w:color w:val="252525"/>
          <w:rtl/>
        </w:rPr>
        <w:t xml:space="preserve"> מקיימים שיח בכיתה בעזרת השאלות המנחות: </w:t>
      </w:r>
    </w:p>
    <w:p w14:paraId="2D46353C" w14:textId="77777777" w:rsidR="00A77455" w:rsidRPr="00D62EFB" w:rsidRDefault="00A77455" w:rsidP="00A77455">
      <w:pPr>
        <w:pStyle w:val="af0"/>
        <w:numPr>
          <w:ilvl w:val="0"/>
          <w:numId w:val="29"/>
        </w:numPr>
        <w:spacing w:after="24" w:line="360" w:lineRule="auto"/>
        <w:ind w:right="384"/>
        <w:rPr>
          <w:rFonts w:ascii="David" w:eastAsia="Times New Roman" w:hAnsi="David" w:cs="David"/>
          <w:color w:val="252525"/>
          <w:rtl/>
          <w:lang w:eastAsia="en-US"/>
        </w:rPr>
      </w:pPr>
      <w:r w:rsidRPr="00D62EFB">
        <w:rPr>
          <w:rFonts w:ascii="David" w:eastAsia="Times New Roman" w:hAnsi="David" w:cs="David"/>
          <w:color w:val="252525"/>
          <w:rtl/>
          <w:lang w:eastAsia="en-US"/>
        </w:rPr>
        <w:t xml:space="preserve">מדוע לדעתכם נבחר המלח לתיאור </w:t>
      </w:r>
      <w:r w:rsidRPr="00D62EFB">
        <w:rPr>
          <w:rFonts w:ascii="David" w:eastAsia="Times New Roman" w:hAnsi="David" w:cs="David" w:hint="cs"/>
          <w:color w:val="252525"/>
          <w:rtl/>
          <w:lang w:eastAsia="en-US"/>
        </w:rPr>
        <w:t xml:space="preserve">אנשים בעלי </w:t>
      </w:r>
      <w:r w:rsidRPr="00D62EFB">
        <w:rPr>
          <w:rFonts w:ascii="David" w:eastAsia="Times New Roman" w:hAnsi="David" w:cs="David"/>
          <w:color w:val="252525"/>
          <w:rtl/>
          <w:lang w:eastAsia="en-US"/>
        </w:rPr>
        <w:t>איכות גבוהה?</w:t>
      </w:r>
      <w:r w:rsidRPr="00D62EFB">
        <w:rPr>
          <w:rFonts w:ascii="David" w:eastAsia="Times New Roman" w:hAnsi="David" w:cs="David" w:hint="cs"/>
          <w:color w:val="252525"/>
          <w:rtl/>
          <w:lang w:eastAsia="en-US"/>
        </w:rPr>
        <w:t xml:space="preserve"> או ככינוי המתאר את המובחרים שבבני האדם.</w:t>
      </w:r>
    </w:p>
    <w:p w14:paraId="7974F9C3" w14:textId="77777777" w:rsidR="00A77455" w:rsidRPr="00D62EFB" w:rsidRDefault="00A77455" w:rsidP="00A77455">
      <w:pPr>
        <w:pStyle w:val="af0"/>
        <w:numPr>
          <w:ilvl w:val="0"/>
          <w:numId w:val="29"/>
        </w:numPr>
        <w:spacing w:before="100" w:beforeAutospacing="1" w:after="24" w:line="360" w:lineRule="auto"/>
        <w:ind w:right="384"/>
        <w:rPr>
          <w:rFonts w:ascii="David" w:eastAsia="Times New Roman" w:hAnsi="David" w:cs="David"/>
          <w:color w:val="252525"/>
          <w:rtl/>
          <w:lang w:eastAsia="en-US"/>
        </w:rPr>
      </w:pPr>
      <w:r w:rsidRPr="00D62EFB">
        <w:rPr>
          <w:rFonts w:ascii="David" w:eastAsia="Times New Roman" w:hAnsi="David" w:cs="David" w:hint="cs"/>
          <w:color w:val="252525"/>
          <w:rtl/>
          <w:lang w:eastAsia="en-US"/>
        </w:rPr>
        <w:t>מדוע הסתפקו החיילים ברומא העתיקה בשק מלח בתור משכורת על שרותם בצבא?</w:t>
      </w:r>
    </w:p>
    <w:p w14:paraId="179EAC2C" w14:textId="05CA4602" w:rsidR="00A77455" w:rsidRPr="00D62EFB" w:rsidRDefault="00A77455" w:rsidP="00A77455">
      <w:pPr>
        <w:pStyle w:val="af0"/>
        <w:numPr>
          <w:ilvl w:val="0"/>
          <w:numId w:val="29"/>
        </w:numPr>
        <w:spacing w:before="100" w:beforeAutospacing="1" w:line="360" w:lineRule="auto"/>
        <w:ind w:right="384"/>
        <w:rPr>
          <w:rFonts w:ascii="David" w:eastAsia="Times New Roman" w:hAnsi="David" w:cs="David"/>
          <w:color w:val="252525"/>
          <w:lang w:eastAsia="en-US"/>
        </w:rPr>
      </w:pPr>
      <w:r w:rsidRPr="00D62EFB">
        <w:rPr>
          <w:rFonts w:ascii="David" w:eastAsia="Times New Roman" w:hAnsi="David" w:cs="David" w:hint="cs"/>
          <w:color w:val="252525"/>
          <w:rtl/>
          <w:lang w:eastAsia="en-US"/>
        </w:rPr>
        <w:t xml:space="preserve"> מדוע נקראה העיר </w:t>
      </w:r>
      <w:proofErr w:type="spellStart"/>
      <w:r w:rsidRPr="00D62EFB">
        <w:rPr>
          <w:rFonts w:ascii="David" w:eastAsia="Times New Roman" w:hAnsi="David" w:cs="David" w:hint="cs"/>
          <w:color w:val="252525"/>
          <w:rtl/>
          <w:lang w:eastAsia="en-US"/>
        </w:rPr>
        <w:t>זלצבורג</w:t>
      </w:r>
      <w:proofErr w:type="spellEnd"/>
      <w:r w:rsidRPr="00D62EFB">
        <w:rPr>
          <w:rFonts w:ascii="David" w:eastAsia="Times New Roman" w:hAnsi="David" w:cs="David" w:hint="cs"/>
          <w:color w:val="252525"/>
          <w:rtl/>
          <w:lang w:eastAsia="en-US"/>
        </w:rPr>
        <w:t xml:space="preserve"> בשם זה?</w:t>
      </w:r>
    </w:p>
    <w:p w14:paraId="3D3FD10D" w14:textId="77777777" w:rsidR="00A77455" w:rsidRPr="00A77455" w:rsidRDefault="00A77455" w:rsidP="00A77455">
      <w:pPr>
        <w:spacing w:after="24" w:line="360" w:lineRule="auto"/>
        <w:ind w:right="384"/>
        <w:rPr>
          <w:rFonts w:ascii="David" w:hAnsi="David" w:cs="David"/>
          <w:color w:val="252525"/>
        </w:rPr>
      </w:pPr>
      <w:r w:rsidRPr="00A77455">
        <w:rPr>
          <w:rFonts w:ascii="David" w:hAnsi="David" w:cs="David" w:hint="cs"/>
          <w:color w:val="252525"/>
          <w:rtl/>
        </w:rPr>
        <w:t>אין ספק שמקומו המרכזי</w:t>
      </w:r>
      <w:r w:rsidRPr="00A77455">
        <w:rPr>
          <w:rFonts w:ascii="David" w:hAnsi="David" w:cs="David"/>
          <w:color w:val="252525"/>
          <w:rtl/>
        </w:rPr>
        <w:t xml:space="preserve"> </w:t>
      </w:r>
      <w:r w:rsidRPr="00A77455">
        <w:rPr>
          <w:rFonts w:ascii="David" w:hAnsi="David" w:cs="David" w:hint="cs"/>
          <w:color w:val="252525"/>
          <w:rtl/>
        </w:rPr>
        <w:t xml:space="preserve">של המלח </w:t>
      </w:r>
      <w:r w:rsidRPr="00A77455">
        <w:rPr>
          <w:rFonts w:ascii="David" w:hAnsi="David" w:cs="David"/>
          <w:color w:val="252525"/>
          <w:rtl/>
        </w:rPr>
        <w:t>במזונות האדם הקנה לו את מקומו המכובד ב</w:t>
      </w:r>
      <w:r w:rsidRPr="00A77455">
        <w:rPr>
          <w:rFonts w:ascii="David" w:hAnsi="David" w:cs="David" w:hint="cs"/>
          <w:color w:val="252525"/>
          <w:rtl/>
        </w:rPr>
        <w:t>לשון</w:t>
      </w:r>
      <w:r w:rsidRPr="00A77455">
        <w:rPr>
          <w:rFonts w:ascii="David" w:hAnsi="David" w:cs="David"/>
          <w:color w:val="252525"/>
          <w:rtl/>
        </w:rPr>
        <w:t xml:space="preserve"> העברית</w:t>
      </w:r>
      <w:r w:rsidRPr="00A77455">
        <w:rPr>
          <w:rFonts w:ascii="David" w:hAnsi="David" w:cs="David" w:hint="cs"/>
          <w:color w:val="252525"/>
          <w:rtl/>
        </w:rPr>
        <w:t xml:space="preserve"> או בתרבויות אחרות.</w:t>
      </w:r>
    </w:p>
    <w:p w14:paraId="2239D53F" w14:textId="1A5E48A6" w:rsidR="001C1AE0" w:rsidRPr="00A77455" w:rsidRDefault="00A77455" w:rsidP="0037193F">
      <w:pPr>
        <w:spacing w:line="360" w:lineRule="auto"/>
        <w:rPr>
          <w:rFonts w:ascii="David" w:hAnsi="David" w:cs="David"/>
          <w:rtl/>
        </w:rPr>
      </w:pPr>
      <w:r w:rsidRPr="00D62EFB">
        <w:rPr>
          <w:rFonts w:ascii="David" w:hAnsi="David" w:cs="David" w:hint="cs"/>
          <w:color w:val="252525"/>
          <w:rtl/>
        </w:rPr>
        <w:t>ממשיכים בברור ידע מוקדם על מלח הבישול:</w:t>
      </w:r>
      <w:r>
        <w:rPr>
          <w:rFonts w:ascii="David" w:hAnsi="David" w:cs="David" w:hint="cs"/>
          <w:color w:val="252525"/>
          <w:rtl/>
        </w:rPr>
        <w:t xml:space="preserve"> </w:t>
      </w:r>
      <w:r w:rsidRPr="00D62EFB">
        <w:rPr>
          <w:rFonts w:ascii="David" w:hAnsi="David" w:cs="David"/>
          <w:color w:val="252525"/>
          <w:rtl/>
        </w:rPr>
        <w:t>מהו מלח? מהן תכונותיו? מהו מקורו בטבע? כיצד מפיקים אותו</w:t>
      </w:r>
      <w:r w:rsidRPr="00D62EFB">
        <w:rPr>
          <w:rFonts w:ascii="David" w:hAnsi="David" w:cs="David" w:hint="cs"/>
          <w:color w:val="252525"/>
          <w:rtl/>
        </w:rPr>
        <w:t xml:space="preserve">? היכן בארץ מפיקים מלח? </w:t>
      </w:r>
      <w:r w:rsidRPr="00D62EFB">
        <w:rPr>
          <w:rFonts w:ascii="David" w:hAnsi="David" w:cs="David"/>
          <w:color w:val="252525"/>
          <w:rtl/>
        </w:rPr>
        <w:t>על שאלות אלה</w:t>
      </w:r>
      <w:r w:rsidRPr="00D62EFB">
        <w:rPr>
          <w:rFonts w:ascii="David" w:hAnsi="David" w:cs="David" w:hint="cs"/>
          <w:color w:val="252525"/>
          <w:rtl/>
        </w:rPr>
        <w:t xml:space="preserve"> </w:t>
      </w:r>
      <w:r w:rsidRPr="00D62EFB">
        <w:rPr>
          <w:rFonts w:ascii="David" w:hAnsi="David" w:cs="David"/>
          <w:color w:val="252525"/>
          <w:rtl/>
        </w:rPr>
        <w:t>נענה בפעילות הבאה</w:t>
      </w:r>
      <w:r w:rsidRPr="00D62EFB">
        <w:rPr>
          <w:rFonts w:ascii="David" w:hAnsi="David" w:cs="David" w:hint="cs"/>
          <w:color w:val="252525"/>
          <w:rtl/>
        </w:rPr>
        <w:t>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6E58ED24" w14:textId="77777777" w:rsidR="00A77455" w:rsidRDefault="00A77455" w:rsidP="00A77455">
      <w:pPr>
        <w:spacing w:line="360" w:lineRule="auto"/>
        <w:rPr>
          <w:rFonts w:ascii="David" w:hAnsi="David" w:cs="David"/>
          <w:rtl/>
        </w:rPr>
      </w:pPr>
      <w:r w:rsidRPr="00A77455">
        <w:rPr>
          <w:rFonts w:ascii="David" w:hAnsi="David" w:cs="David" w:hint="cs"/>
          <w:rtl/>
        </w:rPr>
        <w:t xml:space="preserve">מבצעים את המשימה </w:t>
      </w:r>
      <w:r w:rsidRPr="00A77455">
        <w:rPr>
          <w:rFonts w:ascii="David" w:hAnsi="David" w:cs="David" w:hint="cs"/>
          <w:b/>
          <w:bCs/>
          <w:rtl/>
        </w:rPr>
        <w:t>נכיר</w:t>
      </w:r>
      <w:r w:rsidRPr="00A77455">
        <w:rPr>
          <w:rFonts w:ascii="David" w:hAnsi="David" w:cs="David"/>
          <w:b/>
          <w:bCs/>
        </w:rPr>
        <w:t xml:space="preserve"> </w:t>
      </w:r>
      <w:r w:rsidRPr="00A77455">
        <w:rPr>
          <w:rFonts w:ascii="David" w:hAnsi="David" w:cs="David" w:hint="cs"/>
          <w:b/>
          <w:bCs/>
          <w:rtl/>
        </w:rPr>
        <w:t>תכונות</w:t>
      </w:r>
      <w:r w:rsidRPr="00A77455">
        <w:rPr>
          <w:rFonts w:ascii="David" w:hAnsi="David" w:cs="David"/>
          <w:b/>
          <w:bCs/>
        </w:rPr>
        <w:t xml:space="preserve"> </w:t>
      </w:r>
      <w:r w:rsidRPr="00A77455">
        <w:rPr>
          <w:rFonts w:ascii="David" w:hAnsi="David" w:cs="David" w:hint="cs"/>
          <w:b/>
          <w:bCs/>
          <w:rtl/>
        </w:rPr>
        <w:t>של</w:t>
      </w:r>
      <w:r w:rsidRPr="00A77455">
        <w:rPr>
          <w:rFonts w:ascii="David" w:hAnsi="David" w:cs="David"/>
          <w:b/>
          <w:bCs/>
        </w:rPr>
        <w:t xml:space="preserve"> </w:t>
      </w:r>
      <w:r w:rsidRPr="00A77455">
        <w:rPr>
          <w:rFonts w:ascii="David" w:hAnsi="David" w:cs="David" w:hint="cs"/>
          <w:b/>
          <w:bCs/>
          <w:rtl/>
        </w:rPr>
        <w:t>מלח</w:t>
      </w:r>
      <w:r w:rsidRPr="00A77455">
        <w:rPr>
          <w:rFonts w:ascii="David" w:hAnsi="David" w:cs="David"/>
          <w:b/>
          <w:bCs/>
        </w:rPr>
        <w:t xml:space="preserve"> </w:t>
      </w:r>
      <w:r w:rsidRPr="00A77455">
        <w:rPr>
          <w:rFonts w:ascii="David" w:hAnsi="David" w:cs="David" w:hint="cs"/>
          <w:b/>
          <w:bCs/>
          <w:rtl/>
        </w:rPr>
        <w:t>הבישול</w:t>
      </w:r>
      <w:r w:rsidRPr="00A77455">
        <w:rPr>
          <w:rFonts w:ascii="David" w:hAnsi="David" w:cs="David" w:hint="cs"/>
          <w:rtl/>
        </w:rPr>
        <w:t xml:space="preserve"> בעמוד 84.</w:t>
      </w:r>
    </w:p>
    <w:p w14:paraId="73BABD17" w14:textId="088EEE4E" w:rsidR="00A77455" w:rsidRPr="00D62EFB" w:rsidRDefault="00A77455" w:rsidP="00A77455">
      <w:pPr>
        <w:spacing w:line="360" w:lineRule="auto"/>
        <w:rPr>
          <w:rFonts w:ascii="David" w:hAnsi="David" w:cs="David"/>
          <w:rtl/>
        </w:rPr>
      </w:pPr>
      <w:r w:rsidRPr="00D62EFB">
        <w:rPr>
          <w:rFonts w:ascii="David" w:hAnsi="David" w:cs="David" w:hint="cs"/>
          <w:rtl/>
        </w:rPr>
        <w:lastRenderedPageBreak/>
        <w:t>במשימה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התלמידים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חוקרים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את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התכונה הבולטת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ביותר של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מלח</w:t>
      </w:r>
      <w:r w:rsidRPr="00D62EFB">
        <w:rPr>
          <w:rFonts w:ascii="David" w:hAnsi="David" w:cs="David"/>
        </w:rPr>
        <w:t xml:space="preserve"> </w:t>
      </w:r>
      <w:r w:rsidRPr="00D62EFB">
        <w:rPr>
          <w:rFonts w:ascii="David" w:hAnsi="David" w:cs="David" w:hint="cs"/>
          <w:rtl/>
        </w:rPr>
        <w:t>הבישול</w:t>
      </w:r>
      <w:r w:rsidRPr="00D62EFB">
        <w:rPr>
          <w:rFonts w:ascii="David" w:hAnsi="David" w:cs="David"/>
        </w:rPr>
        <w:t xml:space="preserve"> -</w:t>
      </w:r>
      <w:r>
        <w:rPr>
          <w:rFonts w:ascii="David" w:hAnsi="David" w:cs="David"/>
          <w:rtl/>
        </w:rPr>
        <w:t xml:space="preserve"> </w:t>
      </w:r>
      <w:r w:rsidRPr="00D62EFB">
        <w:rPr>
          <w:rFonts w:ascii="David" w:hAnsi="David" w:cs="David" w:hint="cs"/>
          <w:b/>
          <w:bCs/>
          <w:rtl/>
        </w:rPr>
        <w:t>התמוססות</w:t>
      </w:r>
      <w:r w:rsidRPr="00D62EFB">
        <w:rPr>
          <w:rFonts w:ascii="David" w:hAnsi="David" w:cs="David"/>
          <w:b/>
          <w:bCs/>
        </w:rPr>
        <w:t xml:space="preserve"> </w:t>
      </w:r>
      <w:r w:rsidRPr="00D62EFB">
        <w:rPr>
          <w:rFonts w:ascii="David" w:hAnsi="David" w:cs="David" w:hint="cs"/>
          <w:b/>
          <w:bCs/>
          <w:rtl/>
        </w:rPr>
        <w:t>במים</w:t>
      </w:r>
      <w:r w:rsidRPr="00D62EFB">
        <w:rPr>
          <w:rFonts w:ascii="David" w:hAnsi="David" w:cs="David"/>
        </w:rPr>
        <w:t>.</w:t>
      </w:r>
    </w:p>
    <w:p w14:paraId="6776B205" w14:textId="3D38265F" w:rsidR="001C1AE0" w:rsidRPr="00A77455" w:rsidRDefault="00A77455" w:rsidP="00A77455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A77455">
        <w:rPr>
          <w:rFonts w:ascii="David" w:hAnsi="David" w:cs="David"/>
          <w:rtl/>
        </w:rPr>
        <w:t xml:space="preserve">להתנסות נוספת בנושא </w:t>
      </w:r>
      <w:r w:rsidRPr="00A77455">
        <w:rPr>
          <w:rFonts w:ascii="David" w:hAnsi="David" w:cs="David"/>
          <w:b/>
          <w:bCs/>
          <w:rtl/>
        </w:rPr>
        <w:t>תכונת ההתמוססות של מלח במים</w:t>
      </w:r>
      <w:r w:rsidRPr="00A77455">
        <w:rPr>
          <w:rFonts w:ascii="David" w:hAnsi="David" w:cs="David"/>
          <w:rtl/>
        </w:rPr>
        <w:t xml:space="preserve"> מומלץ להפנות לפעילות </w:t>
      </w:r>
      <w:hyperlink r:id="rId8" w:tooltip="אתר מוזיאון המדע" w:history="1">
        <w:r w:rsidRPr="00A77455">
          <w:rPr>
            <w:rStyle w:val="Hyperlink"/>
            <w:rFonts w:ascii="David" w:hAnsi="David" w:cs="David"/>
            <w:rtl/>
          </w:rPr>
          <w:t>הרטבת אבקות</w:t>
        </w:r>
      </w:hyperlink>
      <w:r w:rsidRPr="00A77455">
        <w:rPr>
          <w:rFonts w:ascii="David" w:hAnsi="David" w:cs="David"/>
          <w:rtl/>
        </w:rPr>
        <w:t>, אתר מוזיאון המדע ע"ש בלומפילד, ירושלים.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13FA7280" w14:textId="77777777" w:rsidR="00A77455" w:rsidRPr="00A77455" w:rsidRDefault="00A77455" w:rsidP="00A77455">
      <w:pPr>
        <w:spacing w:line="360" w:lineRule="auto"/>
        <w:rPr>
          <w:rFonts w:ascii="David" w:hAnsi="David" w:cs="David"/>
          <w:rtl/>
        </w:rPr>
      </w:pPr>
      <w:r w:rsidRPr="00A77455">
        <w:rPr>
          <w:rFonts w:ascii="David" w:hAnsi="David" w:cs="David" w:hint="cs"/>
          <w:rtl/>
        </w:rPr>
        <w:t xml:space="preserve">מבצעים את המשימה האוריינית </w:t>
      </w:r>
      <w:r w:rsidRPr="00A77455">
        <w:rPr>
          <w:rFonts w:ascii="David" w:hAnsi="David" w:cs="David"/>
          <w:b/>
          <w:bCs/>
          <w:rtl/>
        </w:rPr>
        <w:t>מלח הבישול - משאב טבע</w:t>
      </w:r>
      <w:r w:rsidRPr="00A77455">
        <w:rPr>
          <w:rFonts w:ascii="David" w:hAnsi="David" w:cs="David" w:hint="cs"/>
          <w:rtl/>
        </w:rPr>
        <w:t>, עמוד 85</w:t>
      </w:r>
    </w:p>
    <w:p w14:paraId="0A0763A8" w14:textId="77777777" w:rsidR="00A77455" w:rsidRPr="00D62EFB" w:rsidRDefault="00A77455" w:rsidP="00A77455">
      <w:pPr>
        <w:spacing w:line="360" w:lineRule="auto"/>
        <w:rPr>
          <w:rFonts w:ascii="David" w:hAnsi="David" w:cs="David"/>
          <w:rtl/>
        </w:rPr>
      </w:pPr>
      <w:r w:rsidRPr="00D62EFB">
        <w:rPr>
          <w:rFonts w:ascii="David" w:hAnsi="David" w:cs="David" w:hint="cs"/>
          <w:rtl/>
        </w:rPr>
        <w:t xml:space="preserve">קוראים את קטע המידע </w:t>
      </w:r>
      <w:r w:rsidRPr="00D62EFB">
        <w:rPr>
          <w:rFonts w:ascii="David" w:hAnsi="David" w:cs="David" w:hint="cs"/>
          <w:b/>
          <w:bCs/>
          <w:rtl/>
        </w:rPr>
        <w:t>שימושים</w:t>
      </w:r>
      <w:r w:rsidRPr="00D62EFB">
        <w:rPr>
          <w:rFonts w:ascii="David" w:hAnsi="David" w:cs="David"/>
          <w:b/>
          <w:bCs/>
        </w:rPr>
        <w:t xml:space="preserve"> </w:t>
      </w:r>
      <w:r w:rsidRPr="00D62EFB">
        <w:rPr>
          <w:rFonts w:ascii="David" w:hAnsi="David" w:cs="David" w:hint="cs"/>
          <w:b/>
          <w:bCs/>
          <w:rtl/>
        </w:rPr>
        <w:t>במלח</w:t>
      </w:r>
      <w:r w:rsidRPr="00D62EFB">
        <w:rPr>
          <w:rFonts w:ascii="David" w:hAnsi="David" w:cs="David"/>
          <w:b/>
          <w:bCs/>
        </w:rPr>
        <w:t xml:space="preserve"> </w:t>
      </w:r>
      <w:r w:rsidRPr="00D62EFB">
        <w:rPr>
          <w:rFonts w:ascii="David" w:hAnsi="David" w:cs="David" w:hint="cs"/>
          <w:b/>
          <w:bCs/>
          <w:rtl/>
        </w:rPr>
        <w:t>בישול</w:t>
      </w:r>
      <w:r w:rsidRPr="00D62EFB">
        <w:rPr>
          <w:rFonts w:ascii="David" w:hAnsi="David" w:cs="David" w:hint="cs"/>
          <w:rtl/>
        </w:rPr>
        <w:t xml:space="preserve"> ועונים על שאלות 1-3 בעמוד זה.</w:t>
      </w:r>
    </w:p>
    <w:p w14:paraId="49177B9D" w14:textId="6919FC96" w:rsidR="00A77455" w:rsidRPr="00D62EFB" w:rsidRDefault="00A77455" w:rsidP="00A77455">
      <w:pPr>
        <w:spacing w:line="360" w:lineRule="auto"/>
        <w:rPr>
          <w:rFonts w:ascii="David" w:hAnsi="David" w:cs="David"/>
          <w:rtl/>
        </w:rPr>
      </w:pPr>
      <w:r w:rsidRPr="00D62EFB">
        <w:rPr>
          <w:rFonts w:ascii="David" w:hAnsi="David" w:cs="David" w:hint="cs"/>
          <w:rtl/>
        </w:rPr>
        <w:t>קטע המידע עוסק ב</w:t>
      </w:r>
      <w:r w:rsidRPr="00D62EFB">
        <w:rPr>
          <w:rFonts w:ascii="David" w:hAnsi="David" w:cs="David"/>
          <w:rtl/>
        </w:rPr>
        <w:t xml:space="preserve">מלח הבישול </w:t>
      </w:r>
      <w:r w:rsidRPr="00D62EFB">
        <w:rPr>
          <w:rFonts w:ascii="David" w:hAnsi="David" w:cs="David" w:hint="cs"/>
          <w:rtl/>
        </w:rPr>
        <w:t>ש</w:t>
      </w:r>
      <w:r w:rsidRPr="00D62EFB">
        <w:rPr>
          <w:rFonts w:ascii="David" w:hAnsi="David" w:cs="David"/>
          <w:rtl/>
        </w:rPr>
        <w:t xml:space="preserve">הוא חומר </w:t>
      </w:r>
      <w:r w:rsidRPr="00D62EFB">
        <w:rPr>
          <w:rFonts w:ascii="David" w:hAnsi="David" w:cs="David" w:hint="cs"/>
          <w:rtl/>
        </w:rPr>
        <w:t>(מינרל)</w:t>
      </w:r>
      <w:r w:rsidRPr="00D62EFB">
        <w:rPr>
          <w:rFonts w:ascii="David" w:hAnsi="David" w:cs="David"/>
          <w:rtl/>
        </w:rPr>
        <w:t xml:space="preserve"> חיוני ביותר לקיום</w:t>
      </w:r>
      <w:r>
        <w:rPr>
          <w:rFonts w:ascii="David" w:hAnsi="David" w:cs="David" w:hint="cs"/>
          <w:rtl/>
        </w:rPr>
        <w:t xml:space="preserve"> </w:t>
      </w:r>
      <w:r w:rsidRPr="00D62EFB">
        <w:rPr>
          <w:rFonts w:ascii="David" w:hAnsi="David" w:cs="David"/>
          <w:rtl/>
        </w:rPr>
        <w:t>הגוף</w:t>
      </w:r>
      <w:r w:rsidRPr="00D62EFB">
        <w:rPr>
          <w:rFonts w:ascii="David" w:hAnsi="David" w:cs="David" w:hint="cs"/>
          <w:rtl/>
        </w:rPr>
        <w:t xml:space="preserve"> ולשימושים בו</w:t>
      </w:r>
      <w:r>
        <w:rPr>
          <w:rFonts w:ascii="David" w:hAnsi="David" w:cs="David" w:hint="cs"/>
          <w:rtl/>
        </w:rPr>
        <w:t xml:space="preserve"> </w:t>
      </w:r>
      <w:r w:rsidRPr="00D62EFB">
        <w:rPr>
          <w:rFonts w:ascii="David" w:hAnsi="David" w:cs="David"/>
          <w:rtl/>
        </w:rPr>
        <w:t>בתעשיית המזון ובתעשייה</w:t>
      </w:r>
      <w:r w:rsidRPr="00D62EFB">
        <w:rPr>
          <w:rFonts w:ascii="David" w:hAnsi="David" w:cs="David" w:hint="cs"/>
          <w:rtl/>
        </w:rPr>
        <w:t xml:space="preserve"> </w:t>
      </w:r>
      <w:r w:rsidRPr="00D62EFB">
        <w:rPr>
          <w:rFonts w:ascii="David" w:hAnsi="David" w:cs="David"/>
          <w:rtl/>
        </w:rPr>
        <w:t>הכימית</w:t>
      </w:r>
      <w:r w:rsidRPr="00D62EFB">
        <w:rPr>
          <w:rFonts w:ascii="David" w:hAnsi="David" w:cs="David" w:hint="cs"/>
          <w:rtl/>
        </w:rPr>
        <w:t xml:space="preserve">. </w:t>
      </w:r>
      <w:r w:rsidRPr="00D62EFB">
        <w:rPr>
          <w:rFonts w:ascii="David" w:hAnsi="David" w:cs="David"/>
          <w:rtl/>
        </w:rPr>
        <w:t>חשוב לקשר בין תכונות המלח לשימושים שעושים בו.</w:t>
      </w:r>
    </w:p>
    <w:p w14:paraId="06860402" w14:textId="24EE078F" w:rsidR="001C1AE0" w:rsidRDefault="00A77455" w:rsidP="00A77455">
      <w:pPr>
        <w:spacing w:line="360" w:lineRule="auto"/>
        <w:rPr>
          <w:rFonts w:ascii="David" w:hAnsi="David" w:cs="David"/>
          <w:rtl/>
          <w:lang w:eastAsia="zh-CN"/>
        </w:rPr>
      </w:pPr>
      <w:r w:rsidRPr="00D62EFB">
        <w:rPr>
          <w:rFonts w:ascii="David" w:hAnsi="David" w:cs="David" w:hint="cs"/>
          <w:rtl/>
        </w:rPr>
        <w:t xml:space="preserve">קוראים את קטע המידע </w:t>
      </w:r>
      <w:r w:rsidRPr="00D62EFB">
        <w:rPr>
          <w:rFonts w:ascii="David" w:hAnsi="David" w:cs="David" w:hint="cs"/>
          <w:b/>
          <w:bCs/>
          <w:rtl/>
        </w:rPr>
        <w:t>מלחים ובריאות</w:t>
      </w:r>
      <w:r w:rsidRPr="00D62EFB">
        <w:rPr>
          <w:rFonts w:ascii="David" w:hAnsi="David" w:cs="David" w:hint="cs"/>
          <w:rtl/>
        </w:rPr>
        <w:t xml:space="preserve"> בעמוד 86 ועונים על השאלות בעמוד זה. קטע המידע בעמוד זה מרחיב על חשיבות המלח לגוף אך מזהיר מפני צריכה מופרזת שלו במזון שאנו אוכלים, בעיקר חטיפים מלוחים.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2825D7EB" w14:textId="77777777" w:rsidR="00A77455" w:rsidRPr="00A77455" w:rsidRDefault="00A77455" w:rsidP="00A77455">
      <w:pPr>
        <w:spacing w:line="360" w:lineRule="auto"/>
        <w:rPr>
          <w:rFonts w:ascii="David" w:hAnsi="David" w:cs="David"/>
          <w:rtl/>
        </w:rPr>
      </w:pPr>
      <w:r w:rsidRPr="00A77455">
        <w:rPr>
          <w:rFonts w:ascii="David" w:hAnsi="David" w:cs="David" w:hint="cs"/>
          <w:rtl/>
        </w:rPr>
        <w:t xml:space="preserve">מבצעים את המשימה </w:t>
      </w:r>
      <w:r w:rsidRPr="00A77455">
        <w:rPr>
          <w:rFonts w:ascii="David" w:hAnsi="David" w:cs="David"/>
          <w:b/>
          <w:bCs/>
          <w:rtl/>
        </w:rPr>
        <w:t>מה עושים? מפיקים מלח סֶלֶרי!</w:t>
      </w:r>
      <w:r w:rsidRPr="00A77455">
        <w:rPr>
          <w:rFonts w:ascii="David" w:hAnsi="David" w:cs="David" w:hint="cs"/>
          <w:rtl/>
        </w:rPr>
        <w:t xml:space="preserve"> בעמוד 87</w:t>
      </w:r>
    </w:p>
    <w:p w14:paraId="4ED908C5" w14:textId="3528FFE5" w:rsidR="00A77455" w:rsidRPr="00D62EFB" w:rsidRDefault="00A77455" w:rsidP="00A77455">
      <w:pPr>
        <w:spacing w:line="360" w:lineRule="auto"/>
        <w:rPr>
          <w:rFonts w:ascii="David" w:hAnsi="David" w:cs="David"/>
          <w:rtl/>
        </w:rPr>
      </w:pPr>
      <w:r w:rsidRPr="00D62EFB">
        <w:rPr>
          <w:rFonts w:ascii="David" w:hAnsi="David" w:cs="David" w:hint="cs"/>
          <w:rtl/>
        </w:rPr>
        <w:t xml:space="preserve">בהתנסות מפיקים התלמידים מלח מצמח הסלרי וממשיכים לחקור אילו </w:t>
      </w:r>
      <w:r w:rsidRPr="00D62EFB">
        <w:rPr>
          <w:rFonts w:ascii="David" w:hAnsi="David" w:cs="David"/>
          <w:rtl/>
        </w:rPr>
        <w:t>סוגי מלחים יש במלח הסלרי ומהו ערכם התזונתי</w:t>
      </w:r>
      <w:r w:rsidRPr="00D62EFB">
        <w:rPr>
          <w:rFonts w:ascii="David" w:hAnsi="David" w:cs="David" w:hint="cs"/>
          <w:rtl/>
        </w:rPr>
        <w:t>. זוהי דוגמה לשימוש בשיטה טכנולוגית</w:t>
      </w:r>
      <w:r>
        <w:rPr>
          <w:rFonts w:ascii="David" w:hAnsi="David" w:cs="David" w:hint="cs"/>
          <w:rtl/>
        </w:rPr>
        <w:t xml:space="preserve"> </w:t>
      </w:r>
      <w:r w:rsidRPr="00D62EFB">
        <w:rPr>
          <w:rFonts w:ascii="David" w:hAnsi="David" w:cs="David" w:hint="cs"/>
          <w:rtl/>
        </w:rPr>
        <w:t xml:space="preserve">(ייבוש) המבוססת על עקרון מדעי של אידוי המים מהעלים והגבעולים של הצמח. </w:t>
      </w:r>
    </w:p>
    <w:p w14:paraId="77324275" w14:textId="00E3FDDC" w:rsidR="00A77455" w:rsidRPr="00A77455" w:rsidRDefault="00A77455" w:rsidP="00A77455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A77455">
        <w:rPr>
          <w:rFonts w:ascii="David" w:hAnsi="David" w:cs="David" w:hint="cs"/>
          <w:rtl/>
        </w:rPr>
        <w:t>בשאלה 3 מפנים את התלמידים לחיפוש מידע ברשת.</w:t>
      </w:r>
    </w:p>
    <w:p w14:paraId="322481AA" w14:textId="1BA3000F" w:rsidR="001C1AE0" w:rsidRPr="00A77455" w:rsidRDefault="00A77455" w:rsidP="00A77455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D62EFB">
        <w:rPr>
          <w:rFonts w:ascii="David" w:hAnsi="David" w:cs="David" w:hint="cs"/>
          <w:rtl/>
        </w:rPr>
        <w:t>לקבלת מידע מ</w:t>
      </w:r>
      <w:r w:rsidRPr="00D62EFB">
        <w:rPr>
          <w:rFonts w:ascii="David" w:hAnsi="David" w:cs="David"/>
          <w:rtl/>
        </w:rPr>
        <w:t>מקורות המידע העדכניים והאמינים ביותר</w:t>
      </w:r>
      <w:r w:rsidRPr="00D62EFB">
        <w:rPr>
          <w:rFonts w:ascii="David" w:hAnsi="David" w:cs="David" w:hint="cs"/>
          <w:rtl/>
        </w:rPr>
        <w:t xml:space="preserve"> </w:t>
      </w:r>
      <w:r w:rsidRPr="00A77455">
        <w:rPr>
          <w:rFonts w:ascii="David" w:hAnsi="David" w:cs="David" w:hint="cs"/>
          <w:rtl/>
        </w:rPr>
        <w:t xml:space="preserve">מומלץ לפנות </w:t>
      </w:r>
      <w:r w:rsidRPr="00A77455">
        <w:rPr>
          <w:rFonts w:ascii="David" w:hAnsi="David" w:cs="David"/>
          <w:rtl/>
        </w:rPr>
        <w:t xml:space="preserve">לדגם ההוראה </w:t>
      </w:r>
      <w:r w:rsidRPr="00A77455">
        <w:rPr>
          <w:rFonts w:ascii="David" w:hAnsi="David" w:cs="David"/>
          <w:b/>
          <w:bCs/>
          <w:rtl/>
        </w:rPr>
        <w:t>הערכה</w:t>
      </w:r>
      <w:r w:rsidRPr="00A77455">
        <w:rPr>
          <w:rFonts w:ascii="David" w:hAnsi="David" w:cs="David" w:hint="cs"/>
          <w:b/>
          <w:bCs/>
          <w:rtl/>
        </w:rPr>
        <w:t xml:space="preserve"> </w:t>
      </w:r>
      <w:r w:rsidRPr="00A77455">
        <w:rPr>
          <w:rFonts w:ascii="David" w:hAnsi="David" w:cs="David"/>
          <w:b/>
          <w:bCs/>
          <w:rtl/>
        </w:rPr>
        <w:t>ביקורתית של מידע ברשת</w:t>
      </w:r>
      <w:r>
        <w:rPr>
          <w:rFonts w:ascii="David" w:hAnsi="David" w:cs="David" w:hint="cs"/>
          <w:b/>
          <w:bCs/>
          <w:rtl/>
        </w:rPr>
        <w:t xml:space="preserve"> </w:t>
      </w:r>
      <w:r w:rsidRPr="00A77455">
        <w:rPr>
          <w:rFonts w:ascii="David" w:hAnsi="David" w:cs="David"/>
          <w:rtl/>
        </w:rPr>
        <w:t xml:space="preserve">באתר </w:t>
      </w:r>
      <w:proofErr w:type="spellStart"/>
      <w:r w:rsidRPr="00A77455">
        <w:rPr>
          <w:rFonts w:ascii="David" w:hAnsi="David" w:cs="David"/>
          <w:rtl/>
        </w:rPr>
        <w:t>מט</w:t>
      </w:r>
      <w:r w:rsidRPr="00A77455">
        <w:rPr>
          <w:rFonts w:ascii="David" w:hAnsi="David" w:cs="David" w:hint="cs"/>
          <w:rtl/>
        </w:rPr>
        <w:t>"</w:t>
      </w:r>
      <w:r w:rsidRPr="00A77455">
        <w:rPr>
          <w:rFonts w:ascii="David" w:hAnsi="David" w:cs="David"/>
          <w:rtl/>
        </w:rPr>
        <w:t>ר</w:t>
      </w:r>
      <w:proofErr w:type="spellEnd"/>
      <w:r w:rsidRPr="00A77455">
        <w:rPr>
          <w:rFonts w:ascii="David" w:hAnsi="David" w:cs="David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705DE2A6" w14:textId="77777777" w:rsidR="00A77455" w:rsidRPr="00D62EFB" w:rsidRDefault="00A77455" w:rsidP="00A77455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D62EFB">
        <w:rPr>
          <w:rFonts w:ascii="David" w:hAnsi="David" w:cs="David" w:hint="cs"/>
          <w:rtl/>
        </w:rPr>
        <w:t>איזה מידע חדש למדת על מלח הבישול?</w:t>
      </w:r>
    </w:p>
    <w:p w14:paraId="5CCCEE24" w14:textId="650956E5" w:rsidR="00A77455" w:rsidRPr="00D62EFB" w:rsidRDefault="00A77455" w:rsidP="00A77455">
      <w:pPr>
        <w:numPr>
          <w:ilvl w:val="0"/>
          <w:numId w:val="32"/>
        </w:numPr>
        <w:spacing w:line="360" w:lineRule="auto"/>
        <w:rPr>
          <w:rFonts w:ascii="David" w:hAnsi="David" w:cs="David"/>
        </w:rPr>
      </w:pPr>
      <w:r w:rsidRPr="00D62EFB">
        <w:rPr>
          <w:rFonts w:ascii="David" w:hAnsi="David" w:cs="David" w:hint="cs"/>
          <w:rtl/>
        </w:rPr>
        <w:t>מה הקשר בין תכונות מלח הבישול</w:t>
      </w:r>
      <w:r>
        <w:rPr>
          <w:rFonts w:ascii="David" w:hAnsi="David" w:cs="David" w:hint="cs"/>
          <w:rtl/>
        </w:rPr>
        <w:t xml:space="preserve"> </w:t>
      </w:r>
      <w:r w:rsidRPr="00D62EFB">
        <w:rPr>
          <w:rFonts w:ascii="David" w:hAnsi="David" w:cs="David" w:hint="cs"/>
          <w:rtl/>
        </w:rPr>
        <w:t xml:space="preserve">לשימושים שעושים בו? </w:t>
      </w:r>
      <w:proofErr w:type="spellStart"/>
      <w:r w:rsidRPr="00D62EFB">
        <w:rPr>
          <w:rFonts w:ascii="David" w:hAnsi="David" w:cs="David" w:hint="cs"/>
          <w:rtl/>
        </w:rPr>
        <w:t>תנ</w:t>
      </w:r>
      <w:proofErr w:type="spellEnd"/>
      <w:r w:rsidRPr="00D62EFB">
        <w:rPr>
          <w:rFonts w:ascii="David" w:hAnsi="David" w:cs="David" w:hint="cs"/>
          <w:rtl/>
        </w:rPr>
        <w:t>/י דוגמה.</w:t>
      </w:r>
    </w:p>
    <w:p w14:paraId="5BDCA298" w14:textId="2DEDCE0B" w:rsidR="004165E1" w:rsidRPr="00A77455" w:rsidRDefault="00A77455" w:rsidP="00A77455">
      <w:pPr>
        <w:numPr>
          <w:ilvl w:val="0"/>
          <w:numId w:val="32"/>
        </w:numPr>
        <w:spacing w:line="360" w:lineRule="auto"/>
        <w:rPr>
          <w:rFonts w:ascii="David" w:hAnsi="David" w:cs="David"/>
          <w:rtl/>
        </w:rPr>
      </w:pPr>
      <w:r w:rsidRPr="00D62EFB">
        <w:rPr>
          <w:rFonts w:ascii="David" w:hAnsi="David" w:cs="David"/>
          <w:rtl/>
        </w:rPr>
        <w:t>נסח/י משפט אחד או שניים על מה שלמדת בשיעור.</w:t>
      </w:r>
    </w:p>
    <w:sectPr w:rsidR="004165E1" w:rsidRPr="00A77455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0127" w14:textId="77777777" w:rsidR="00D746AE" w:rsidRDefault="00D746AE">
      <w:r>
        <w:separator/>
      </w:r>
    </w:p>
  </w:endnote>
  <w:endnote w:type="continuationSeparator" w:id="0">
    <w:p w14:paraId="392FE236" w14:textId="77777777" w:rsidR="00D746AE" w:rsidRDefault="00D7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9C80" w14:textId="77777777" w:rsidR="00D746AE" w:rsidRDefault="00D746AE">
      <w:r>
        <w:separator/>
      </w:r>
    </w:p>
  </w:footnote>
  <w:footnote w:type="continuationSeparator" w:id="0">
    <w:p w14:paraId="360E3A1B" w14:textId="77777777" w:rsidR="00D746AE" w:rsidRDefault="00D7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166B4"/>
    <w:multiLevelType w:val="hybridMultilevel"/>
    <w:tmpl w:val="EA9AA81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4C33D6"/>
    <w:multiLevelType w:val="hybridMultilevel"/>
    <w:tmpl w:val="75C44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9FD672C"/>
    <w:multiLevelType w:val="hybridMultilevel"/>
    <w:tmpl w:val="84D44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3C1E1C56"/>
    <w:multiLevelType w:val="hybridMultilevel"/>
    <w:tmpl w:val="D848DF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5DC2278E"/>
    <w:multiLevelType w:val="hybridMultilevel"/>
    <w:tmpl w:val="9B1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0F68BB"/>
    <w:multiLevelType w:val="hybridMultilevel"/>
    <w:tmpl w:val="D7186FD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8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2"/>
  </w:num>
  <w:num w:numId="2" w16cid:durableId="597714001">
    <w:abstractNumId w:val="6"/>
  </w:num>
  <w:num w:numId="3" w16cid:durableId="1763793425">
    <w:abstractNumId w:val="5"/>
  </w:num>
  <w:num w:numId="4" w16cid:durableId="66660194">
    <w:abstractNumId w:val="14"/>
  </w:num>
  <w:num w:numId="5" w16cid:durableId="367603192">
    <w:abstractNumId w:val="1"/>
  </w:num>
  <w:num w:numId="6" w16cid:durableId="1050882393">
    <w:abstractNumId w:val="15"/>
  </w:num>
  <w:num w:numId="7" w16cid:durableId="1252541828">
    <w:abstractNumId w:val="20"/>
  </w:num>
  <w:num w:numId="8" w16cid:durableId="1892574420">
    <w:abstractNumId w:val="22"/>
  </w:num>
  <w:num w:numId="9" w16cid:durableId="832110966">
    <w:abstractNumId w:val="8"/>
  </w:num>
  <w:num w:numId="10" w16cid:durableId="393241797">
    <w:abstractNumId w:val="11"/>
  </w:num>
  <w:num w:numId="11" w16cid:durableId="331566953">
    <w:abstractNumId w:val="29"/>
  </w:num>
  <w:num w:numId="12" w16cid:durableId="1805347096">
    <w:abstractNumId w:val="13"/>
  </w:num>
  <w:num w:numId="13" w16cid:durableId="1042630286">
    <w:abstractNumId w:val="2"/>
  </w:num>
  <w:num w:numId="14" w16cid:durableId="712190244">
    <w:abstractNumId w:val="27"/>
  </w:num>
  <w:num w:numId="15" w16cid:durableId="589432610">
    <w:abstractNumId w:val="7"/>
  </w:num>
  <w:num w:numId="16" w16cid:durableId="821774031">
    <w:abstractNumId w:val="10"/>
  </w:num>
  <w:num w:numId="17" w16cid:durableId="449134022">
    <w:abstractNumId w:val="28"/>
  </w:num>
  <w:num w:numId="18" w16cid:durableId="1903323673">
    <w:abstractNumId w:val="9"/>
  </w:num>
  <w:num w:numId="19" w16cid:durableId="1911884915">
    <w:abstractNumId w:val="19"/>
  </w:num>
  <w:num w:numId="20" w16cid:durableId="1462571214">
    <w:abstractNumId w:val="23"/>
  </w:num>
  <w:num w:numId="21" w16cid:durableId="589772132">
    <w:abstractNumId w:val="17"/>
  </w:num>
  <w:num w:numId="22" w16cid:durableId="804085720">
    <w:abstractNumId w:val="0"/>
  </w:num>
  <w:num w:numId="23" w16cid:durableId="1587614568">
    <w:abstractNumId w:val="25"/>
  </w:num>
  <w:num w:numId="24" w16cid:durableId="12764006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4"/>
  </w:num>
  <w:num w:numId="27" w16cid:durableId="853687425">
    <w:abstractNumId w:val="21"/>
  </w:num>
  <w:num w:numId="28" w16cid:durableId="99497901">
    <w:abstractNumId w:val="16"/>
  </w:num>
  <w:num w:numId="29" w16cid:durableId="613100242">
    <w:abstractNumId w:val="18"/>
  </w:num>
  <w:num w:numId="30" w16cid:durableId="1462923070">
    <w:abstractNumId w:val="3"/>
  </w:num>
  <w:num w:numId="31" w16cid:durableId="1365519920">
    <w:abstractNumId w:val="4"/>
  </w:num>
  <w:num w:numId="32" w16cid:durableId="571308189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77455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29B2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46AE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E769F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a.org.il/activities/athome/chemistry/powe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2</Pages>
  <Words>455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2725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3</cp:revision>
  <cp:lastPrinted>2016-01-19T09:20:00Z</cp:lastPrinted>
  <dcterms:created xsi:type="dcterms:W3CDTF">2022-09-19T02:46:00Z</dcterms:created>
  <dcterms:modified xsi:type="dcterms:W3CDTF">2022-09-19T02:48:00Z</dcterms:modified>
</cp:coreProperties>
</file>