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0FB4EA9B" w:rsidR="00F013BC" w:rsidRDefault="00A27D54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ראשון: נושמים ללא הפסקה</w:t>
      </w:r>
    </w:p>
    <w:p w14:paraId="2A98EDFD" w14:textId="18AE3DA9" w:rsidR="00A27D54" w:rsidRPr="00BB62CB" w:rsidRDefault="00A27D54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מבנה מערכת הנשימה ותפקודה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1CF9657E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27D54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3FEE461F" w14:textId="70B08CF3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27D54">
        <w:rPr>
          <w:rFonts w:ascii="David" w:eastAsia="SimSun" w:hAnsi="David" w:cs="David" w:hint="cs"/>
          <w:sz w:val="28"/>
          <w:szCs w:val="28"/>
          <w:rtl/>
          <w:lang w:eastAsia="zh-CN"/>
        </w:rPr>
        <w:t>220 - 225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61C5ACA7" w14:textId="701D8A87" w:rsidR="00A27D54" w:rsidRPr="00FB1B1E" w:rsidRDefault="00A27D54" w:rsidP="00A27D54">
      <w:pPr>
        <w:numPr>
          <w:ilvl w:val="0"/>
          <w:numId w:val="27"/>
        </w:numPr>
        <w:spacing w:line="360" w:lineRule="auto"/>
        <w:rPr>
          <w:rFonts w:ascii="David" w:hAnsi="David" w:cs="David"/>
          <w:u w:val="single"/>
        </w:rPr>
      </w:pPr>
      <w:r w:rsidRPr="00FB1B1E">
        <w:rPr>
          <w:rFonts w:ascii="David" w:hAnsi="David" w:cs="David" w:hint="cs"/>
          <w:rtl/>
        </w:rPr>
        <w:t>לערוך תצפית על פעולת הנשימה.</w:t>
      </w:r>
    </w:p>
    <w:p w14:paraId="777D5E14" w14:textId="77777777" w:rsidR="00A27D54" w:rsidRPr="00FB1B1E" w:rsidRDefault="00A27D54" w:rsidP="00A27D54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FB1B1E">
        <w:rPr>
          <w:rFonts w:ascii="David" w:hAnsi="David" w:cs="David" w:hint="cs"/>
          <w:rtl/>
        </w:rPr>
        <w:t>לנסח שאלות על מערכת הנשימה.</w:t>
      </w:r>
    </w:p>
    <w:p w14:paraId="1F8F162F" w14:textId="568C0AF9" w:rsidR="00A27D54" w:rsidRPr="00FB1B1E" w:rsidRDefault="00A27D54" w:rsidP="00A27D54">
      <w:pPr>
        <w:numPr>
          <w:ilvl w:val="0"/>
          <w:numId w:val="27"/>
        </w:numPr>
        <w:spacing w:line="360" w:lineRule="auto"/>
        <w:rPr>
          <w:rFonts w:ascii="David" w:hAnsi="David" w:cs="David"/>
          <w:u w:val="single"/>
        </w:rPr>
      </w:pPr>
      <w:r w:rsidRPr="00FB1B1E">
        <w:rPr>
          <w:rFonts w:ascii="David" w:hAnsi="David" w:cs="David" w:hint="cs"/>
          <w:rtl/>
        </w:rPr>
        <w:t>לתאר ולהסביר את הקשר שבין מבנה מערכת הנשימה לתפקודה.</w:t>
      </w:r>
      <w:r w:rsidRPr="00FB1B1E">
        <w:rPr>
          <w:rFonts w:ascii="David" w:hAnsi="David" w:cs="David" w:hint="cs"/>
          <w:u w:val="single"/>
          <w:rtl/>
        </w:rPr>
        <w:t xml:space="preserve"> </w:t>
      </w:r>
    </w:p>
    <w:p w14:paraId="0C28610A" w14:textId="47EAD8C8" w:rsidR="004165E1" w:rsidRPr="00A27D54" w:rsidRDefault="00A27D54" w:rsidP="00A27D54">
      <w:pPr>
        <w:numPr>
          <w:ilvl w:val="0"/>
          <w:numId w:val="27"/>
        </w:numPr>
        <w:spacing w:after="240" w:line="360" w:lineRule="auto"/>
        <w:rPr>
          <w:rFonts w:ascii="David" w:hAnsi="David" w:cs="David"/>
          <w:rtl/>
        </w:rPr>
      </w:pPr>
      <w:r w:rsidRPr="00FB1B1E">
        <w:rPr>
          <w:rFonts w:ascii="David" w:hAnsi="David" w:cs="David" w:hint="cs"/>
          <w:rtl/>
        </w:rPr>
        <w:t>לבנות דגם של מערכת הנשימה.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17D19258" w14:textId="77777777" w:rsidR="00A27D54" w:rsidRPr="00FB1B1E" w:rsidRDefault="00A27D54" w:rsidP="00A27D54">
      <w:pPr>
        <w:spacing w:line="360" w:lineRule="auto"/>
        <w:rPr>
          <w:rFonts w:ascii="David" w:hAnsi="David" w:cs="David"/>
          <w:rtl/>
        </w:rPr>
      </w:pPr>
      <w:r w:rsidRPr="00FB1B1E">
        <w:rPr>
          <w:rFonts w:ascii="David" w:hAnsi="David" w:cs="David"/>
          <w:rtl/>
        </w:rPr>
        <w:t>מתחילים</w:t>
      </w:r>
      <w:r w:rsidRPr="00FB1B1E">
        <w:rPr>
          <w:rFonts w:ascii="David" w:hAnsi="David" w:cs="David" w:hint="cs"/>
          <w:rtl/>
        </w:rPr>
        <w:t xml:space="preserve"> בקריאת קטע הפתיחה בעמוד 218 </w:t>
      </w:r>
      <w:r w:rsidRPr="00FB1B1E">
        <w:rPr>
          <w:rFonts w:ascii="David" w:hAnsi="David" w:cs="David" w:hint="cs"/>
          <w:b/>
          <w:bCs/>
          <w:rtl/>
        </w:rPr>
        <w:t>אוויר בבקשה</w:t>
      </w:r>
      <w:r w:rsidRPr="00FB1B1E">
        <w:rPr>
          <w:rFonts w:ascii="David" w:hAnsi="David" w:cs="David" w:hint="cs"/>
          <w:rtl/>
        </w:rPr>
        <w:t>, שואלים:</w:t>
      </w:r>
    </w:p>
    <w:p w14:paraId="5DE7F78F" w14:textId="77777777" w:rsidR="00A27D54" w:rsidRPr="00FB1B1E" w:rsidRDefault="00A27D54" w:rsidP="00A27D54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FB1B1E">
        <w:rPr>
          <w:rFonts w:ascii="David" w:hAnsi="David" w:cs="David" w:hint="cs"/>
          <w:rtl/>
        </w:rPr>
        <w:t>אילו תופעות מתוארות בקטע?</w:t>
      </w:r>
    </w:p>
    <w:p w14:paraId="27110EA1" w14:textId="77777777" w:rsidR="00A27D54" w:rsidRPr="00FB1B1E" w:rsidRDefault="00A27D54" w:rsidP="00A27D54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FB1B1E">
        <w:rPr>
          <w:rFonts w:ascii="David" w:hAnsi="David" w:cs="David" w:hint="cs"/>
          <w:rtl/>
        </w:rPr>
        <w:t xml:space="preserve">מה משותף לכל התופעות? </w:t>
      </w:r>
    </w:p>
    <w:p w14:paraId="546AFC9F" w14:textId="77777777" w:rsidR="00A27D54" w:rsidRPr="00FB1B1E" w:rsidRDefault="00A27D54" w:rsidP="00A27D54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FB1B1E">
        <w:rPr>
          <w:rFonts w:ascii="David" w:hAnsi="David" w:cs="David" w:hint="cs"/>
          <w:rtl/>
        </w:rPr>
        <w:t>איזה צורך קיומי מתואר בקטע?</w:t>
      </w:r>
    </w:p>
    <w:p w14:paraId="276A3A34" w14:textId="77777777" w:rsidR="00A27D54" w:rsidRPr="00FB1B1E" w:rsidRDefault="00A27D54" w:rsidP="00A27D54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FB1B1E">
        <w:rPr>
          <w:rFonts w:ascii="David" w:hAnsi="David" w:cs="David" w:hint="cs"/>
          <w:rtl/>
        </w:rPr>
        <w:t xml:space="preserve">איזו מערכת מספקת את הצורך הזה? </w:t>
      </w:r>
    </w:p>
    <w:p w14:paraId="2AA480F7" w14:textId="77777777" w:rsidR="00A27D54" w:rsidRDefault="00A27D54" w:rsidP="00A27D54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FB1B1E">
        <w:rPr>
          <w:rFonts w:ascii="David" w:hAnsi="David" w:cs="David" w:hint="cs"/>
          <w:rtl/>
        </w:rPr>
        <w:t>מהו המסע שהאוויר הנכנס לגופנו עובר בגוף</w:t>
      </w:r>
      <w:r>
        <w:rPr>
          <w:rFonts w:ascii="David" w:hAnsi="David" w:cs="David" w:hint="cs"/>
          <w:rtl/>
        </w:rPr>
        <w:t>?</w:t>
      </w:r>
    </w:p>
    <w:p w14:paraId="22DBC7EA" w14:textId="027DAEB8" w:rsidR="00A27D54" w:rsidRPr="00A27D54" w:rsidRDefault="00A27D54" w:rsidP="00A27D54">
      <w:pPr>
        <w:spacing w:line="360" w:lineRule="auto"/>
        <w:rPr>
          <w:rFonts w:ascii="David" w:hAnsi="David" w:cs="David"/>
        </w:rPr>
      </w:pPr>
      <w:r w:rsidRPr="00A27D54">
        <w:rPr>
          <w:rFonts w:ascii="David" w:hAnsi="David" w:cs="David" w:hint="cs"/>
          <w:rtl/>
        </w:rPr>
        <w:t xml:space="preserve">שאלות אלה מובילות לתובנה על אודות הצורך החיוני של כל היצורים החיים בנשימה ללא הפסקה. </w:t>
      </w:r>
    </w:p>
    <w:p w14:paraId="2239D53F" w14:textId="64912D3A" w:rsidR="001C1AE0" w:rsidRPr="004165E1" w:rsidRDefault="00A27D54" w:rsidP="00A27D54">
      <w:pPr>
        <w:spacing w:line="360" w:lineRule="auto"/>
        <w:rPr>
          <w:rFonts w:ascii="David" w:hAnsi="David" w:cs="David"/>
          <w:rtl/>
        </w:rPr>
      </w:pPr>
      <w:r w:rsidRPr="00FB1B1E">
        <w:rPr>
          <w:rFonts w:ascii="David" w:hAnsi="David" w:cs="David"/>
          <w:rtl/>
        </w:rPr>
        <w:t>מוצע לקרוא יחד עם התלמידים את הפתיחה ליחידה בעמוד 2</w:t>
      </w:r>
      <w:r w:rsidRPr="00FB1B1E">
        <w:rPr>
          <w:rFonts w:ascii="David" w:hAnsi="David" w:cs="David" w:hint="cs"/>
          <w:rtl/>
        </w:rPr>
        <w:t>20</w:t>
      </w:r>
      <w:r w:rsidRPr="00FB1B1E">
        <w:rPr>
          <w:rFonts w:ascii="David" w:hAnsi="David" w:cs="David"/>
          <w:rtl/>
        </w:rPr>
        <w:t xml:space="preserve"> ולהתייחס למושגים המודגשים</w:t>
      </w:r>
      <w:r w:rsidRPr="00FB1B1E">
        <w:rPr>
          <w:rFonts w:ascii="David" w:hAnsi="David" w:cs="David" w:hint="cs"/>
          <w:rtl/>
        </w:rPr>
        <w:t xml:space="preserve"> ולקשרים ביניהם</w:t>
      </w:r>
      <w:r w:rsidRPr="00FB1B1E">
        <w:rPr>
          <w:rFonts w:ascii="David" w:hAnsi="David" w:cs="David"/>
          <w:rtl/>
        </w:rPr>
        <w:t xml:space="preserve">: </w:t>
      </w:r>
      <w:r w:rsidRPr="00FB1B1E">
        <w:rPr>
          <w:rFonts w:ascii="David" w:hAnsi="David" w:cs="David" w:hint="cs"/>
          <w:rtl/>
        </w:rPr>
        <w:t>נשימה, מאפייני חיים, אנרגיה, מזון, חמצן, צורך קיום חיוני.</w:t>
      </w:r>
    </w:p>
    <w:p w14:paraId="4BB45D70" w14:textId="580C37F8" w:rsidR="004165E1" w:rsidRPr="004165E1" w:rsidRDefault="000E7259" w:rsidP="00A27D54">
      <w:pPr>
        <w:pStyle w:val="2"/>
        <w:shd w:val="clear" w:color="auto" w:fill="EAF1DD" w:themeFill="accent3" w:themeFillTint="33"/>
        <w:spacing w:before="240"/>
        <w:rPr>
          <w:rtl/>
        </w:rPr>
      </w:pPr>
      <w:r>
        <w:rPr>
          <w:rtl/>
        </w:rPr>
        <w:t>התנסות</w:t>
      </w:r>
    </w:p>
    <w:p w14:paraId="0B149062" w14:textId="77777777" w:rsidR="00A27D54" w:rsidRDefault="00A27D54" w:rsidP="00A27D54">
      <w:pPr>
        <w:spacing w:before="120" w:line="360" w:lineRule="auto"/>
        <w:rPr>
          <w:rFonts w:ascii="David" w:hAnsi="David" w:cs="David"/>
        </w:rPr>
      </w:pPr>
      <w:r w:rsidRPr="00FB1B1E">
        <w:rPr>
          <w:rFonts w:ascii="David" w:hAnsi="David" w:cs="David"/>
          <w:rtl/>
        </w:rPr>
        <w:t xml:space="preserve">מבצעים את המשימה </w:t>
      </w:r>
      <w:r w:rsidRPr="00FB1B1E">
        <w:rPr>
          <w:rFonts w:ascii="David" w:hAnsi="David" w:cs="David" w:hint="cs"/>
          <w:b/>
          <w:bCs/>
          <w:rtl/>
        </w:rPr>
        <w:t xml:space="preserve">כיצד נבחין בסימנים של פעולת הנשימה? </w:t>
      </w:r>
      <w:r w:rsidRPr="00FB1B1E">
        <w:rPr>
          <w:rFonts w:ascii="David" w:hAnsi="David" w:cs="David"/>
          <w:rtl/>
        </w:rPr>
        <w:t>בעמודים</w:t>
      </w:r>
      <w:r w:rsidRPr="00FB1B1E">
        <w:rPr>
          <w:rFonts w:ascii="David" w:hAnsi="David" w:cs="David" w:hint="cs"/>
          <w:rtl/>
        </w:rPr>
        <w:t xml:space="preserve"> 220 - 221</w:t>
      </w:r>
      <w:r w:rsidRPr="00FB1B1E">
        <w:rPr>
          <w:rFonts w:ascii="David" w:hAnsi="David" w:cs="David"/>
          <w:rtl/>
        </w:rPr>
        <w:t>.</w:t>
      </w:r>
    </w:p>
    <w:p w14:paraId="2EBF343A" w14:textId="596342B8" w:rsidR="00A27D54" w:rsidRPr="00FB1B1E" w:rsidRDefault="00A27D54" w:rsidP="00A27D54">
      <w:pPr>
        <w:spacing w:before="120" w:line="360" w:lineRule="auto"/>
        <w:rPr>
          <w:rFonts w:ascii="David" w:hAnsi="David" w:cs="David"/>
        </w:rPr>
      </w:pPr>
      <w:r w:rsidRPr="00A27D54">
        <w:rPr>
          <w:rFonts w:ascii="David" w:hAnsi="David" w:cs="David" w:hint="cs"/>
          <w:rtl/>
        </w:rPr>
        <w:t>ב</w:t>
      </w:r>
      <w:r w:rsidRPr="00A27D54">
        <w:rPr>
          <w:rFonts w:ascii="David" w:hAnsi="David" w:cs="David"/>
          <w:rtl/>
        </w:rPr>
        <w:t xml:space="preserve">משימה זו </w:t>
      </w:r>
      <w:r w:rsidRPr="00A27D54">
        <w:rPr>
          <w:rFonts w:ascii="David" w:hAnsi="David" w:cs="David" w:hint="cs"/>
          <w:rtl/>
        </w:rPr>
        <w:t>התלמידים מבצעים תצפית באיברים שונים של המשתתפים בפעולת הנשימה באמצעות החושים השונים: ראיה, מגע, שמיע</w:t>
      </w:r>
      <w:r>
        <w:rPr>
          <w:rFonts w:ascii="David" w:hAnsi="David" w:cs="David" w:hint="cs"/>
          <w:rtl/>
        </w:rPr>
        <w:t xml:space="preserve">ה. </w:t>
      </w:r>
      <w:r w:rsidRPr="00FB1B1E">
        <w:rPr>
          <w:rFonts w:ascii="David" w:hAnsi="David" w:cs="David" w:hint="cs"/>
          <w:rtl/>
        </w:rPr>
        <w:t>מטרת המשימה לזהות סימנים בגוף הקשורים לפעולת הנשימה. בסיום המשימה הם מנסחים שאלות על פעולת הנשימה.</w:t>
      </w:r>
    </w:p>
    <w:p w14:paraId="78436577" w14:textId="65EBBAA0" w:rsidR="00A27D54" w:rsidRPr="00A27D54" w:rsidRDefault="00A27D54" w:rsidP="00A27D54">
      <w:pPr>
        <w:pStyle w:val="af0"/>
        <w:numPr>
          <w:ilvl w:val="0"/>
          <w:numId w:val="27"/>
        </w:numPr>
        <w:spacing w:before="120" w:line="360" w:lineRule="auto"/>
        <w:rPr>
          <w:rFonts w:ascii="David" w:hAnsi="David" w:cs="David"/>
          <w:rtl/>
        </w:rPr>
      </w:pPr>
      <w:r w:rsidRPr="00A27D54">
        <w:rPr>
          <w:rFonts w:ascii="David" w:eastAsia="Calibri" w:hAnsi="David" w:cs="David"/>
          <w:rtl/>
        </w:rPr>
        <w:t>לתרגול מיומנות החשיבה</w:t>
      </w:r>
      <w:r w:rsidRPr="00A27D54">
        <w:rPr>
          <w:rFonts w:ascii="David" w:eastAsia="Calibri" w:hAnsi="David" w:cs="David" w:hint="cs"/>
          <w:rtl/>
        </w:rPr>
        <w:t xml:space="preserve"> </w:t>
      </w:r>
      <w:hyperlink r:id="rId8" w:history="1">
        <w:r w:rsidRPr="00A27D54">
          <w:rPr>
            <w:rStyle w:val="Hyperlink"/>
            <w:rFonts w:ascii="David" w:eastAsia="Calibri" w:hAnsi="David" w:cs="David" w:hint="cs"/>
            <w:color w:val="auto"/>
            <w:u w:val="none"/>
            <w:rtl/>
            <w:lang w:eastAsia="en-US"/>
          </w:rPr>
          <w:t>תכנון תצפית</w:t>
        </w:r>
      </w:hyperlink>
      <w:r w:rsidRPr="00A27D54">
        <w:rPr>
          <w:rFonts w:ascii="David" w:eastAsia="Calibri" w:hAnsi="David" w:cs="David"/>
          <w:rtl/>
        </w:rPr>
        <w:t xml:space="preserve"> פנו </w:t>
      </w:r>
      <w:r w:rsidRPr="00A27D54">
        <w:rPr>
          <w:rFonts w:ascii="David" w:eastAsia="Calibri" w:hAnsi="David" w:cs="David" w:hint="cs"/>
          <w:rtl/>
        </w:rPr>
        <w:t>ל</w:t>
      </w:r>
      <w:r w:rsidRPr="00A27D54">
        <w:rPr>
          <w:rFonts w:ascii="David" w:eastAsia="Calibri" w:hAnsi="David" w:cs="David"/>
          <w:rtl/>
        </w:rPr>
        <w:t xml:space="preserve">מדור </w:t>
      </w:r>
      <w:r w:rsidRPr="00A27D54">
        <w:rPr>
          <w:rFonts w:ascii="David" w:eastAsia="Calibri" w:hAnsi="David" w:cs="David"/>
          <w:b/>
          <w:bCs/>
          <w:rtl/>
        </w:rPr>
        <w:t>תהליך החקר מדע</w:t>
      </w:r>
      <w:r w:rsidRPr="00A27D54">
        <w:rPr>
          <w:rFonts w:ascii="David" w:eastAsia="Calibri" w:hAnsi="David" w:cs="David"/>
          <w:rtl/>
        </w:rPr>
        <w:t>י</w:t>
      </w:r>
      <w:r w:rsidRPr="00A27D54">
        <w:rPr>
          <w:rFonts w:ascii="David" w:eastAsia="Calibri" w:hAnsi="David" w:cs="David"/>
          <w:b/>
          <w:bCs/>
          <w:rtl/>
        </w:rPr>
        <w:t xml:space="preserve">, </w:t>
      </w:r>
      <w:r w:rsidRPr="00A27D54">
        <w:rPr>
          <w:rFonts w:ascii="David" w:eastAsia="Calibri" w:hAnsi="David" w:cs="David"/>
          <w:rtl/>
        </w:rPr>
        <w:t xml:space="preserve">אתר </w:t>
      </w:r>
      <w:proofErr w:type="spellStart"/>
      <w:r w:rsidRPr="00A27D54">
        <w:rPr>
          <w:rFonts w:ascii="David" w:eastAsia="Calibri" w:hAnsi="David" w:cs="David"/>
          <w:rtl/>
        </w:rPr>
        <w:t>מט</w:t>
      </w:r>
      <w:r w:rsidRPr="00A27D54">
        <w:rPr>
          <w:rFonts w:ascii="David" w:eastAsia="Calibri" w:hAnsi="David" w:cs="David" w:hint="cs"/>
          <w:rtl/>
        </w:rPr>
        <w:t>"</w:t>
      </w:r>
      <w:r w:rsidRPr="00A27D54">
        <w:rPr>
          <w:rFonts w:ascii="David" w:eastAsia="Calibri" w:hAnsi="David" w:cs="David"/>
          <w:rtl/>
        </w:rPr>
        <w:t>ר</w:t>
      </w:r>
      <w:proofErr w:type="spellEnd"/>
      <w:r w:rsidRPr="00A27D54">
        <w:rPr>
          <w:rFonts w:ascii="David" w:eastAsia="Calibri" w:hAnsi="David" w:cs="David"/>
          <w:rtl/>
        </w:rPr>
        <w:t>.</w:t>
      </w:r>
    </w:p>
    <w:p w14:paraId="4D32EEF9" w14:textId="18A6A0FF" w:rsidR="000E7259" w:rsidRPr="000E7259" w:rsidRDefault="000E7259" w:rsidP="00A27D54">
      <w:pPr>
        <w:pStyle w:val="2"/>
        <w:shd w:val="clear" w:color="auto" w:fill="DAEEF3" w:themeFill="accent5" w:themeFillTint="33"/>
        <w:spacing w:before="240"/>
        <w:rPr>
          <w:rtl/>
        </w:rPr>
      </w:pPr>
      <w:r w:rsidRPr="000E7259">
        <w:rPr>
          <w:rFonts w:hint="cs"/>
          <w:rtl/>
        </w:rPr>
        <w:lastRenderedPageBreak/>
        <w:t>המשגה</w:t>
      </w:r>
    </w:p>
    <w:p w14:paraId="251651C5" w14:textId="78E93415" w:rsidR="00A27D54" w:rsidRPr="00FB1B1E" w:rsidRDefault="00A27D54" w:rsidP="00A27D54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FB1B1E">
        <w:rPr>
          <w:rFonts w:ascii="David" w:hAnsi="David" w:cs="David" w:hint="cs"/>
          <w:rtl/>
        </w:rPr>
        <w:t xml:space="preserve">צופים בסרטונים: </w:t>
      </w:r>
      <w:hyperlink r:id="rId9" w:tooltip="אתר יוטיוב" w:history="1">
        <w:r w:rsidRPr="00FB1B1E">
          <w:rPr>
            <w:rStyle w:val="Hyperlink"/>
            <w:rFonts w:ascii="David" w:hAnsi="David" w:cs="David" w:hint="cs"/>
            <w:rtl/>
          </w:rPr>
          <w:t>מערכת הנשימה</w:t>
        </w:r>
      </w:hyperlink>
      <w:r w:rsidRPr="00FB1B1E">
        <w:rPr>
          <w:rFonts w:ascii="David" w:hAnsi="David" w:cs="David" w:hint="cs"/>
          <w:rtl/>
        </w:rPr>
        <w:t xml:space="preserve">, </w:t>
      </w:r>
      <w:hyperlink r:id="rId10" w:tooltip="אתר יוטיוב" w:history="1">
        <w:r w:rsidRPr="00FB1B1E">
          <w:rPr>
            <w:rStyle w:val="Hyperlink"/>
            <w:rFonts w:ascii="David" w:hAnsi="David" w:cs="David" w:hint="cs"/>
            <w:rtl/>
          </w:rPr>
          <w:t>מערכת הנשימה</w:t>
        </w:r>
      </w:hyperlink>
      <w:r w:rsidRPr="00FB1B1E">
        <w:rPr>
          <w:rFonts w:ascii="David" w:hAnsi="David" w:cs="David" w:hint="cs"/>
          <w:rtl/>
        </w:rPr>
        <w:t xml:space="preserve">, </w:t>
      </w:r>
      <w:hyperlink r:id="rId11" w:tooltip="אתר יוטיוב" w:history="1">
        <w:r w:rsidRPr="00FB1B1E">
          <w:rPr>
            <w:rStyle w:val="Hyperlink"/>
            <w:rFonts w:ascii="David" w:hAnsi="David" w:cs="David" w:hint="cs"/>
            <w:rtl/>
          </w:rPr>
          <w:t xml:space="preserve">היה </w:t>
        </w:r>
        <w:proofErr w:type="spellStart"/>
        <w:r w:rsidRPr="00FB1B1E">
          <w:rPr>
            <w:rStyle w:val="Hyperlink"/>
            <w:rFonts w:ascii="David" w:hAnsi="David" w:cs="David" w:hint="cs"/>
            <w:rtl/>
          </w:rPr>
          <w:t>היה</w:t>
        </w:r>
        <w:proofErr w:type="spellEnd"/>
        <w:r w:rsidRPr="00FB1B1E">
          <w:rPr>
            <w:rStyle w:val="Hyperlink"/>
            <w:rFonts w:ascii="David" w:hAnsi="David" w:cs="David" w:hint="cs"/>
            <w:rtl/>
          </w:rPr>
          <w:t xml:space="preserve"> - הנשימה</w:t>
        </w:r>
      </w:hyperlink>
    </w:p>
    <w:p w14:paraId="644BC61C" w14:textId="7BBDD015" w:rsidR="00A27D54" w:rsidRPr="00FB1B1E" w:rsidRDefault="00A27D54" w:rsidP="00A27D54">
      <w:pPr>
        <w:spacing w:before="120" w:line="360" w:lineRule="auto"/>
        <w:rPr>
          <w:rFonts w:ascii="David" w:hAnsi="David" w:cs="David"/>
          <w:rtl/>
        </w:rPr>
      </w:pPr>
      <w:r w:rsidRPr="00FB1B1E">
        <w:rPr>
          <w:rFonts w:ascii="David" w:hAnsi="David" w:cs="David" w:hint="cs"/>
          <w:rtl/>
        </w:rPr>
        <w:t xml:space="preserve">מבצעים את המשימה </w:t>
      </w:r>
      <w:r w:rsidRPr="00FB1B1E">
        <w:rPr>
          <w:rFonts w:ascii="David" w:hAnsi="David" w:cs="David" w:hint="cs"/>
          <w:b/>
          <w:bCs/>
          <w:rtl/>
        </w:rPr>
        <w:t>מבנה מערכת הנשימה ותפקודה</w:t>
      </w:r>
      <w:r w:rsidRPr="00FB1B1E">
        <w:rPr>
          <w:rFonts w:ascii="David" w:hAnsi="David" w:cs="David" w:hint="cs"/>
          <w:rtl/>
        </w:rPr>
        <w:t xml:space="preserve"> בעמודים 222-</w:t>
      </w:r>
      <w:r>
        <w:rPr>
          <w:rFonts w:ascii="David" w:hAnsi="David" w:cs="David" w:hint="cs"/>
          <w:rtl/>
        </w:rPr>
        <w:t xml:space="preserve"> </w:t>
      </w:r>
      <w:r w:rsidRPr="00FB1B1E">
        <w:rPr>
          <w:rFonts w:ascii="David" w:hAnsi="David" w:cs="David" w:hint="cs"/>
          <w:rtl/>
        </w:rPr>
        <w:t>224. המשימה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עוסקת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בהכרת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מבנה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מערכת הנשימה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בהתייחס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להיבטים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הבאים: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איברי המערכת, ארגון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האיברים, המבנה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של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כל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איבר ותפקודו,</w:t>
      </w:r>
      <w:r>
        <w:rPr>
          <w:rFonts w:ascii="David" w:hAnsi="David" w:cs="David" w:hint="cs"/>
          <w:rtl/>
        </w:rPr>
        <w:t xml:space="preserve"> </w:t>
      </w:r>
      <w:r w:rsidRPr="00FB1B1E">
        <w:rPr>
          <w:rFonts w:ascii="David" w:hAnsi="David" w:cs="David" w:hint="cs"/>
          <w:rtl/>
        </w:rPr>
        <w:t>ההתאמה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של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כל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איבר</w:t>
      </w:r>
      <w:r w:rsidRPr="00FB1B1E">
        <w:rPr>
          <w:rFonts w:ascii="David" w:hAnsi="David" w:cs="David"/>
        </w:rPr>
        <w:t xml:space="preserve"> </w:t>
      </w:r>
      <w:r w:rsidRPr="00FB1B1E">
        <w:rPr>
          <w:rFonts w:ascii="David" w:hAnsi="David" w:cs="David" w:hint="cs"/>
          <w:rtl/>
        </w:rPr>
        <w:t>לתפקודו</w:t>
      </w:r>
      <w:r w:rsidRPr="00FB1B1E">
        <w:rPr>
          <w:rFonts w:ascii="David" w:hAnsi="David" w:cs="David"/>
        </w:rPr>
        <w:t>.</w:t>
      </w:r>
    </w:p>
    <w:p w14:paraId="49FC0E51" w14:textId="52064832" w:rsidR="00A27D54" w:rsidRPr="00FB1B1E" w:rsidRDefault="00A27D54" w:rsidP="00A27D54">
      <w:pPr>
        <w:spacing w:before="120" w:line="360" w:lineRule="auto"/>
        <w:rPr>
          <w:rFonts w:ascii="David" w:hAnsi="David" w:cs="David"/>
        </w:rPr>
      </w:pPr>
      <w:r w:rsidRPr="00FB1B1E">
        <w:rPr>
          <w:rFonts w:ascii="David" w:hAnsi="David" w:cs="David" w:hint="cs"/>
          <w:rtl/>
        </w:rPr>
        <w:t>קוראים כל קטע</w:t>
      </w:r>
      <w:r>
        <w:rPr>
          <w:rFonts w:ascii="David" w:hAnsi="David" w:cs="David" w:hint="cs"/>
          <w:rtl/>
        </w:rPr>
        <w:t xml:space="preserve"> </w:t>
      </w:r>
      <w:r w:rsidRPr="00FB1B1E">
        <w:rPr>
          <w:rFonts w:ascii="David" w:hAnsi="David" w:cs="David" w:hint="cs"/>
          <w:rtl/>
        </w:rPr>
        <w:t>מידע ומשיבים על השאלות. נעזרים במידע שהוצג בסרטון, בדגם או באמצעי עזר אחרים. יש לשים לב למלים המודגשות בכל קטע מידע, לאתר אותן באיור/דגם ולהסיק מסקנות אודות ההתאמה של כל איבר לתפקודו.</w:t>
      </w:r>
      <w:r w:rsidRPr="00FB1B1E">
        <w:rPr>
          <w:rFonts w:ascii="NarkisClassicMF-Regular" w:cs="NarkisClassicMF-Regular" w:hint="cs"/>
          <w:rtl/>
        </w:rPr>
        <w:t xml:space="preserve"> </w:t>
      </w:r>
    </w:p>
    <w:p w14:paraId="06860402" w14:textId="287F1692" w:rsidR="001C1AE0" w:rsidRPr="00A27D54" w:rsidRDefault="00A27D54" w:rsidP="00A27D54">
      <w:pPr>
        <w:pStyle w:val="af0"/>
        <w:numPr>
          <w:ilvl w:val="0"/>
          <w:numId w:val="27"/>
        </w:numPr>
        <w:spacing w:before="240" w:line="360" w:lineRule="auto"/>
        <w:rPr>
          <w:rFonts w:ascii="David" w:hAnsi="David" w:cs="David"/>
          <w:rtl/>
        </w:rPr>
      </w:pPr>
      <w:r w:rsidRPr="00A27D54">
        <w:rPr>
          <w:rFonts w:ascii="David" w:hAnsi="David" w:cs="David"/>
          <w:rtl/>
        </w:rPr>
        <w:t xml:space="preserve">מומלץ להיכנס לאתר </w:t>
      </w:r>
      <w:hyperlink r:id="rId12" w:tooltip="אתר במבט מקוון" w:history="1">
        <w:r w:rsidRPr="00A27D54">
          <w:rPr>
            <w:rStyle w:val="Hyperlink"/>
            <w:rFonts w:ascii="David" w:hAnsi="David" w:cs="David"/>
            <w:b/>
            <w:bCs/>
            <w:rtl/>
          </w:rPr>
          <w:t>במבט מקוון</w:t>
        </w:r>
      </w:hyperlink>
      <w:r w:rsidRPr="00A27D54">
        <w:rPr>
          <w:rFonts w:ascii="David" w:hAnsi="David" w:cs="David" w:hint="cs"/>
          <w:rtl/>
        </w:rPr>
        <w:t xml:space="preserve"> (מנויים)</w:t>
      </w:r>
      <w:r w:rsidRPr="00A27D54">
        <w:rPr>
          <w:rFonts w:ascii="David" w:hAnsi="David" w:cs="David"/>
          <w:rtl/>
        </w:rPr>
        <w:t xml:space="preserve">, לספר הדיגיטלי לפעילות </w:t>
      </w:r>
      <w:r w:rsidRPr="00A27D54">
        <w:rPr>
          <w:rFonts w:ascii="David" w:hAnsi="David" w:cs="David" w:hint="cs"/>
          <w:b/>
          <w:bCs/>
          <w:rtl/>
        </w:rPr>
        <w:t>מבנה מערכת הנשימה ותפקודה</w:t>
      </w:r>
      <w:r w:rsidRPr="00A27D54">
        <w:rPr>
          <w:rFonts w:ascii="David" w:hAnsi="David" w:cs="David"/>
          <w:b/>
          <w:bCs/>
          <w:rtl/>
        </w:rPr>
        <w:t xml:space="preserve"> </w:t>
      </w:r>
      <w:r w:rsidRPr="00A27D54">
        <w:rPr>
          <w:rFonts w:ascii="David" w:hAnsi="David" w:cs="David"/>
          <w:rtl/>
        </w:rPr>
        <w:t xml:space="preserve">עמוד </w:t>
      </w:r>
      <w:r w:rsidRPr="00A27D54">
        <w:rPr>
          <w:rFonts w:ascii="David" w:hAnsi="David" w:cs="David" w:hint="cs"/>
          <w:rtl/>
        </w:rPr>
        <w:t>222.</w:t>
      </w:r>
      <w:r w:rsidRPr="00A27D54">
        <w:rPr>
          <w:rFonts w:ascii="David" w:hAnsi="David" w:cs="David"/>
          <w:rtl/>
        </w:rPr>
        <w:t xml:space="preserve"> </w:t>
      </w:r>
      <w:r w:rsidRPr="00A27D54">
        <w:rPr>
          <w:rFonts w:ascii="David" w:hAnsi="David" w:cs="David" w:hint="cs"/>
          <w:rtl/>
        </w:rPr>
        <w:t>פעילות זו היא גרסה דיגיטלית של הפעילות בספר בגרסת נייר.</w:t>
      </w:r>
      <w:r w:rsidRPr="00A27D54">
        <w:rPr>
          <w:rFonts w:ascii="David" w:hAnsi="David" w:cs="David"/>
          <w:rtl/>
        </w:rPr>
        <w:t xml:space="preserve"> המשימה עוסקת במערכת הנשימה. בפעולת הנשימה אנו שואפים (מכניסים) אוויר לתוך מערכת הנשימה ונושפים (מוציאים) אוויר מתוכה אל הסביבה. מערכת הנשימה מורכבת מכמה חלקים: פתחי הנשימה (אף ופה), הלוע והגרון, צינורות הנשימה (קְנֵה הנשימה </w:t>
      </w:r>
      <w:proofErr w:type="spellStart"/>
      <w:r w:rsidRPr="00A27D54">
        <w:rPr>
          <w:rFonts w:ascii="David" w:hAnsi="David" w:cs="David"/>
          <w:rtl/>
        </w:rPr>
        <w:t>והסימפונות</w:t>
      </w:r>
      <w:proofErr w:type="spellEnd"/>
      <w:r w:rsidRPr="00A27D54">
        <w:rPr>
          <w:rFonts w:ascii="David" w:hAnsi="David" w:cs="David"/>
          <w:rtl/>
        </w:rPr>
        <w:t>), הריאות ונאדיות הריאה. המשימה שמה דגש על התאמת איברי המערכת ותפקידם בתהליך הנשימה</w:t>
      </w:r>
      <w:r w:rsidRPr="00A27D54">
        <w:rPr>
          <w:rFonts w:ascii="David" w:hAnsi="David" w:cs="David"/>
        </w:rPr>
        <w:t>.</w:t>
      </w:r>
    </w:p>
    <w:p w14:paraId="0D96FFA3" w14:textId="2F48807A" w:rsidR="000E7259" w:rsidRPr="000E7259" w:rsidRDefault="000E7259" w:rsidP="00A27D54">
      <w:pPr>
        <w:pStyle w:val="2"/>
        <w:shd w:val="clear" w:color="auto" w:fill="F2DBDB" w:themeFill="accent2" w:themeFillTint="33"/>
        <w:spacing w:before="240"/>
        <w:rPr>
          <w:rtl/>
        </w:rPr>
      </w:pPr>
      <w:r w:rsidRPr="000E7259">
        <w:rPr>
          <w:rFonts w:hint="cs"/>
          <w:rtl/>
        </w:rPr>
        <w:t>יישום</w:t>
      </w:r>
    </w:p>
    <w:p w14:paraId="5557C7B0" w14:textId="3BACB3BD" w:rsidR="00A27D54" w:rsidRPr="00FB1B1E" w:rsidRDefault="00A27D54" w:rsidP="00A27D54">
      <w:pPr>
        <w:spacing w:line="360" w:lineRule="auto"/>
        <w:rPr>
          <w:rFonts w:ascii="David" w:hAnsi="David" w:cs="David"/>
        </w:rPr>
      </w:pPr>
      <w:r w:rsidRPr="00FB1B1E">
        <w:rPr>
          <w:rFonts w:ascii="David" w:hAnsi="David" w:cs="David"/>
          <w:rtl/>
        </w:rPr>
        <w:t>מבצעים את</w:t>
      </w:r>
      <w:r w:rsidRPr="00FB1B1E">
        <w:rPr>
          <w:rFonts w:ascii="David" w:hAnsi="David" w:cs="David" w:hint="cs"/>
          <w:rtl/>
        </w:rPr>
        <w:t xml:space="preserve"> משימת הסיכום שבעמוד 225 שבה התלמידים מיישמים את הידע שלהם בבניית דגם של מערכת הנשימה. לאחר הבנייה הם מציגים את הדגם בפני חבריהם לכתה תוך כדי קבלת</w:t>
      </w:r>
      <w:r>
        <w:rPr>
          <w:rFonts w:ascii="David" w:hAnsi="David" w:cs="David" w:hint="cs"/>
          <w:rtl/>
        </w:rPr>
        <w:t xml:space="preserve"> </w:t>
      </w:r>
      <w:r w:rsidRPr="00FB1B1E">
        <w:rPr>
          <w:rFonts w:ascii="David" w:hAnsi="David" w:cs="David" w:hint="cs"/>
          <w:rtl/>
        </w:rPr>
        <w:t>משוב של עמיתים.</w:t>
      </w:r>
    </w:p>
    <w:p w14:paraId="322481AA" w14:textId="560C79A2" w:rsidR="001C1AE0" w:rsidRDefault="00A27D54" w:rsidP="00A27D54">
      <w:pPr>
        <w:spacing w:before="240" w:line="360" w:lineRule="auto"/>
        <w:rPr>
          <w:rFonts w:ascii="David" w:hAnsi="David" w:cs="David"/>
          <w:rtl/>
        </w:rPr>
      </w:pPr>
      <w:r w:rsidRPr="00FB1B1E">
        <w:rPr>
          <w:rFonts w:ascii="David" w:hAnsi="David" w:cs="David" w:hint="cs"/>
          <w:rtl/>
        </w:rPr>
        <w:t xml:space="preserve">קוראים את התבנית </w:t>
      </w:r>
      <w:r w:rsidRPr="00FB1B1E">
        <w:rPr>
          <w:rFonts w:ascii="David" w:hAnsi="David" w:cs="David" w:hint="cs"/>
          <w:b/>
          <w:bCs/>
          <w:rtl/>
        </w:rPr>
        <w:t>היודעים אתם ש</w:t>
      </w:r>
      <w:r w:rsidRPr="00FB1B1E">
        <w:rPr>
          <w:rFonts w:ascii="David" w:hAnsi="David" w:cs="David" w:hint="cs"/>
          <w:rtl/>
        </w:rPr>
        <w:t>, עמוד 225 על אודות מיתרי הקול והשימוש באוויר בכלי נשיפה.</w:t>
      </w:r>
    </w:p>
    <w:p w14:paraId="6BE4448F" w14:textId="2F05BBCA" w:rsidR="000E7259" w:rsidRDefault="000E7259" w:rsidP="00A27D54">
      <w:pPr>
        <w:pStyle w:val="2"/>
        <w:shd w:val="clear" w:color="auto" w:fill="E5DFEC" w:themeFill="accent4" w:themeFillTint="33"/>
        <w:spacing w:before="240"/>
        <w:rPr>
          <w:rtl/>
        </w:rPr>
      </w:pPr>
      <w:r w:rsidRPr="000E7259">
        <w:rPr>
          <w:rtl/>
        </w:rPr>
        <w:t>סיכום ורפלקציה</w:t>
      </w:r>
    </w:p>
    <w:p w14:paraId="5F099432" w14:textId="77777777" w:rsidR="00A27D54" w:rsidRDefault="00A27D54" w:rsidP="00A27D54">
      <w:pPr>
        <w:spacing w:line="360" w:lineRule="auto"/>
        <w:rPr>
          <w:rFonts w:ascii="David" w:hAnsi="David" w:cs="David"/>
          <w:rtl/>
        </w:rPr>
      </w:pPr>
      <w:r w:rsidRPr="00FB1B1E">
        <w:rPr>
          <w:rFonts w:ascii="David" w:hAnsi="David" w:cs="David" w:hint="cs"/>
          <w:rtl/>
        </w:rPr>
        <w:t xml:space="preserve">פונים לתבנית </w:t>
      </w:r>
      <w:r w:rsidRPr="00FB1B1E">
        <w:rPr>
          <w:rFonts w:ascii="David" w:hAnsi="David" w:cs="David" w:hint="cs"/>
          <w:b/>
          <w:bCs/>
          <w:rtl/>
        </w:rPr>
        <w:t>חושבים מדע</w:t>
      </w:r>
      <w:r w:rsidRPr="00FB1B1E">
        <w:rPr>
          <w:rFonts w:ascii="David" w:hAnsi="David" w:cs="David" w:hint="cs"/>
          <w:rtl/>
        </w:rPr>
        <w:t xml:space="preserve"> ודנים שאלות המוצגות בה ואודות חשיבות הדגם להבנת מושגים ועקרונות במדע וטכנולוגיה.</w:t>
      </w:r>
      <w:r>
        <w:rPr>
          <w:rFonts w:ascii="David" w:hAnsi="David" w:cs="David" w:hint="cs"/>
          <w:rtl/>
        </w:rPr>
        <w:t xml:space="preserve"> </w:t>
      </w:r>
    </w:p>
    <w:p w14:paraId="4648581C" w14:textId="55880A28" w:rsidR="00A27D54" w:rsidRPr="00A27D54" w:rsidRDefault="00A27D54" w:rsidP="00A27D54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A27D54">
        <w:rPr>
          <w:rFonts w:ascii="David" w:hAnsi="David" w:cs="David" w:hint="cs"/>
          <w:rtl/>
        </w:rPr>
        <w:t xml:space="preserve">כאן ניתן להיעזר במבוא אודות </w:t>
      </w:r>
      <w:hyperlink r:id="rId13" w:history="1">
        <w:r w:rsidRPr="00A27D54">
          <w:rPr>
            <w:rStyle w:val="Hyperlink"/>
            <w:rFonts w:ascii="David" w:hAnsi="David" w:cs="David" w:hint="cs"/>
            <w:b/>
            <w:bCs/>
            <w:color w:val="auto"/>
            <w:u w:val="none"/>
            <w:rtl/>
          </w:rPr>
          <w:t>למידה באמצעות דגמים</w:t>
        </w:r>
      </w:hyperlink>
      <w:r w:rsidRPr="00A27D54">
        <w:rPr>
          <w:rFonts w:ascii="David" w:hAnsi="David" w:cs="David" w:hint="cs"/>
          <w:rtl/>
        </w:rPr>
        <w:t xml:space="preserve"> שבאתר </w:t>
      </w:r>
      <w:proofErr w:type="spellStart"/>
      <w:r w:rsidRPr="00A27D54">
        <w:rPr>
          <w:rFonts w:ascii="David" w:hAnsi="David" w:cs="David" w:hint="cs"/>
          <w:rtl/>
        </w:rPr>
        <w:t>מט"ר</w:t>
      </w:r>
      <w:proofErr w:type="spellEnd"/>
      <w:r w:rsidRPr="00A27D54">
        <w:rPr>
          <w:rFonts w:ascii="David" w:hAnsi="David" w:cs="David" w:hint="cs"/>
          <w:rtl/>
        </w:rPr>
        <w:t xml:space="preserve"> שעוסק בתרומה של דגם ללמידה. </w:t>
      </w:r>
    </w:p>
    <w:p w14:paraId="60690A88" w14:textId="77777777" w:rsidR="00A27D54" w:rsidRPr="00FB1B1E" w:rsidRDefault="00A27D54" w:rsidP="00A27D54">
      <w:pPr>
        <w:spacing w:line="360" w:lineRule="auto"/>
        <w:rPr>
          <w:rFonts w:ascii="David" w:hAnsi="David" w:cs="David"/>
        </w:rPr>
      </w:pPr>
      <w:r w:rsidRPr="00FB1B1E">
        <w:rPr>
          <w:rFonts w:ascii="David" w:hAnsi="David" w:cs="David" w:hint="cs"/>
          <w:rtl/>
        </w:rPr>
        <w:t>שואלים:</w:t>
      </w:r>
    </w:p>
    <w:p w14:paraId="38C5E484" w14:textId="77777777" w:rsidR="00A27D54" w:rsidRPr="00FB1B1E" w:rsidRDefault="00A27D54" w:rsidP="00A27D54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FB1B1E">
        <w:rPr>
          <w:rFonts w:ascii="David" w:hAnsi="David" w:cs="David"/>
          <w:rtl/>
        </w:rPr>
        <w:t xml:space="preserve">מהו המסע </w:t>
      </w:r>
      <w:r w:rsidRPr="00FB1B1E">
        <w:rPr>
          <w:rFonts w:ascii="David" w:hAnsi="David" w:cs="David" w:hint="cs"/>
          <w:rtl/>
        </w:rPr>
        <w:t xml:space="preserve">שעבר האוויר </w:t>
      </w:r>
      <w:r w:rsidRPr="00FB1B1E">
        <w:rPr>
          <w:rFonts w:ascii="David" w:hAnsi="David" w:cs="David"/>
          <w:rtl/>
        </w:rPr>
        <w:t xml:space="preserve">בגופנו? </w:t>
      </w:r>
    </w:p>
    <w:p w14:paraId="1ADC5F04" w14:textId="77777777" w:rsidR="00A27D54" w:rsidRPr="00FB1B1E" w:rsidRDefault="00A27D54" w:rsidP="00A27D54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FB1B1E">
        <w:rPr>
          <w:rFonts w:ascii="David" w:hAnsi="David" w:cs="David"/>
          <w:rtl/>
        </w:rPr>
        <w:t>איזה ידע נוסף רכשתי על מערכת ה</w:t>
      </w:r>
      <w:r w:rsidRPr="00FB1B1E">
        <w:rPr>
          <w:rFonts w:ascii="David" w:hAnsi="David" w:cs="David" w:hint="cs"/>
          <w:rtl/>
        </w:rPr>
        <w:t>נשימה</w:t>
      </w:r>
      <w:r w:rsidRPr="00FB1B1E">
        <w:rPr>
          <w:rFonts w:ascii="David" w:hAnsi="David" w:cs="David"/>
          <w:rtl/>
        </w:rPr>
        <w:t xml:space="preserve"> שלא ידעתי לפני השיעור? </w:t>
      </w:r>
    </w:p>
    <w:p w14:paraId="1335E5BC" w14:textId="77777777" w:rsidR="00A27D54" w:rsidRPr="00FB1B1E" w:rsidRDefault="00A27D54" w:rsidP="00A27D54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FB1B1E">
        <w:rPr>
          <w:rFonts w:ascii="David" w:hAnsi="David" w:cs="David" w:hint="cs"/>
          <w:rtl/>
        </w:rPr>
        <w:t xml:space="preserve">באילו מיומנויות השתמשתי? באיזה הקשר? </w:t>
      </w:r>
    </w:p>
    <w:p w14:paraId="7B0C55F0" w14:textId="77777777" w:rsidR="00A27D54" w:rsidRDefault="00A27D54" w:rsidP="00A27D54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FB1B1E">
        <w:rPr>
          <w:rFonts w:ascii="David" w:hAnsi="David" w:cs="David"/>
          <w:rtl/>
        </w:rPr>
        <w:t>נסח/י משפט אחד או שניים על מה שלמדת בשיעור.</w:t>
      </w:r>
    </w:p>
    <w:p w14:paraId="5BDCA298" w14:textId="2DDC649B" w:rsidR="004165E1" w:rsidRPr="00A27D54" w:rsidRDefault="00A27D54" w:rsidP="00A27D54">
      <w:pPr>
        <w:numPr>
          <w:ilvl w:val="0"/>
          <w:numId w:val="31"/>
        </w:numPr>
        <w:spacing w:line="360" w:lineRule="auto"/>
        <w:rPr>
          <w:rFonts w:ascii="David" w:hAnsi="David" w:cs="David"/>
          <w:rtl/>
        </w:rPr>
      </w:pPr>
      <w:r w:rsidRPr="00A27D54">
        <w:rPr>
          <w:rFonts w:ascii="David" w:hAnsi="David" w:cs="David"/>
          <w:rtl/>
        </w:rPr>
        <w:t>במה תרמה לי העבודה בקבוצה</w:t>
      </w:r>
      <w:r w:rsidRPr="00A27D54">
        <w:rPr>
          <w:rFonts w:ascii="David" w:hAnsi="David" w:cs="David" w:hint="cs"/>
          <w:rtl/>
        </w:rPr>
        <w:t xml:space="preserve"> לבניית הדגם</w:t>
      </w:r>
      <w:r w:rsidRPr="00A27D54">
        <w:rPr>
          <w:rFonts w:ascii="David" w:hAnsi="David" w:cs="David"/>
          <w:rtl/>
        </w:rPr>
        <w:t>?</w:t>
      </w:r>
    </w:p>
    <w:sectPr w:rsidR="004165E1" w:rsidRPr="00A27D54" w:rsidSect="000E7259">
      <w:headerReference w:type="default" r:id="rId14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7C77" w14:textId="77777777" w:rsidR="000B163E" w:rsidRDefault="000B163E">
      <w:r>
        <w:separator/>
      </w:r>
    </w:p>
  </w:endnote>
  <w:endnote w:type="continuationSeparator" w:id="0">
    <w:p w14:paraId="53C21D0E" w14:textId="77777777" w:rsidR="000B163E" w:rsidRDefault="000B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arkisClassicMF-Regular">
    <w:altName w:val="Times New Roman"/>
    <w:panose1 w:val="00000000000000000000"/>
    <w:charset w:val="B1"/>
    <w:family w:val="roman"/>
    <w:notTrueType/>
    <w:pitch w:val="default"/>
    <w:sig w:usb0="00000800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646F" w14:textId="77777777" w:rsidR="000B163E" w:rsidRDefault="000B163E">
      <w:r>
        <w:separator/>
      </w:r>
    </w:p>
  </w:footnote>
  <w:footnote w:type="continuationSeparator" w:id="0">
    <w:p w14:paraId="0D12923D" w14:textId="77777777" w:rsidR="000B163E" w:rsidRDefault="000B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C33D6"/>
    <w:multiLevelType w:val="hybridMultilevel"/>
    <w:tmpl w:val="A8D2F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817C42"/>
    <w:multiLevelType w:val="hybridMultilevel"/>
    <w:tmpl w:val="A12C8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3DD8548A"/>
    <w:multiLevelType w:val="hybridMultilevel"/>
    <w:tmpl w:val="E6CE0E36"/>
    <w:lvl w:ilvl="0" w:tplc="040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EC82F7A"/>
    <w:multiLevelType w:val="hybridMultilevel"/>
    <w:tmpl w:val="35DA785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3A3C78"/>
    <w:multiLevelType w:val="hybridMultilevel"/>
    <w:tmpl w:val="3192F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7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1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4"/>
  </w:num>
  <w:num w:numId="5" w16cid:durableId="367603192">
    <w:abstractNumId w:val="1"/>
  </w:num>
  <w:num w:numId="6" w16cid:durableId="1050882393">
    <w:abstractNumId w:val="15"/>
  </w:num>
  <w:num w:numId="7" w16cid:durableId="1252541828">
    <w:abstractNumId w:val="20"/>
  </w:num>
  <w:num w:numId="8" w16cid:durableId="1892574420">
    <w:abstractNumId w:val="21"/>
  </w:num>
  <w:num w:numId="9" w16cid:durableId="832110966">
    <w:abstractNumId w:val="7"/>
  </w:num>
  <w:num w:numId="10" w16cid:durableId="393241797">
    <w:abstractNumId w:val="10"/>
  </w:num>
  <w:num w:numId="11" w16cid:durableId="331566953">
    <w:abstractNumId w:val="28"/>
  </w:num>
  <w:num w:numId="12" w16cid:durableId="1805347096">
    <w:abstractNumId w:val="12"/>
  </w:num>
  <w:num w:numId="13" w16cid:durableId="1042630286">
    <w:abstractNumId w:val="2"/>
  </w:num>
  <w:num w:numId="14" w16cid:durableId="712190244">
    <w:abstractNumId w:val="26"/>
  </w:num>
  <w:num w:numId="15" w16cid:durableId="589432610">
    <w:abstractNumId w:val="6"/>
  </w:num>
  <w:num w:numId="16" w16cid:durableId="821774031">
    <w:abstractNumId w:val="9"/>
  </w:num>
  <w:num w:numId="17" w16cid:durableId="449134022">
    <w:abstractNumId w:val="27"/>
  </w:num>
  <w:num w:numId="18" w16cid:durableId="1903323673">
    <w:abstractNumId w:val="8"/>
  </w:num>
  <w:num w:numId="19" w16cid:durableId="1911884915">
    <w:abstractNumId w:val="19"/>
  </w:num>
  <w:num w:numId="20" w16cid:durableId="1462571214">
    <w:abstractNumId w:val="22"/>
  </w:num>
  <w:num w:numId="21" w16cid:durableId="589772132">
    <w:abstractNumId w:val="16"/>
  </w:num>
  <w:num w:numId="22" w16cid:durableId="804085720">
    <w:abstractNumId w:val="0"/>
  </w:num>
  <w:num w:numId="23" w16cid:durableId="1587614568">
    <w:abstractNumId w:val="25"/>
  </w:num>
  <w:num w:numId="24" w16cid:durableId="127640060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3"/>
  </w:num>
  <w:num w:numId="27" w16cid:durableId="617374336">
    <w:abstractNumId w:val="3"/>
  </w:num>
  <w:num w:numId="28" w16cid:durableId="124273965">
    <w:abstractNumId w:val="13"/>
  </w:num>
  <w:num w:numId="29" w16cid:durableId="397630469">
    <w:abstractNumId w:val="18"/>
  </w:num>
  <w:num w:numId="30" w16cid:durableId="633608512">
    <w:abstractNumId w:val="24"/>
  </w:num>
  <w:num w:numId="31" w16cid:durableId="204147214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163E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27D54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0599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matar.tau.ac.il%2Fwp-content%2Fuploads%2F2015%2F11%2F04-%25D7%259C%25D7%25AA%25D7%259C%25D7%259E%25D7%2599%25D7%2593-%25D7%25AA%25D7%259B%25D7%25A0%25D7%2595%25D7%259F-%25D7%25AA%25D7%25A6%25D7%25A4%25D7%2599%25D7%25AA1.docx&amp;wdOrigin=BROWSELINK" TargetMode="External"/><Relationship Id="rId13" Type="http://schemas.openxmlformats.org/officeDocument/2006/relationships/hyperlink" Target="https://www.matar.tau.ac.il/wp-content/uploads/2015/02/00-%D7%9E%D7%91%D7%95%D7%90-%D7%9C%D7%9E%D7%99%D7%93%D7%94-%D7%91%D7%90%D7%9E%D7%A6%D7%A2%D7%95%D7%AA-%D7%93%D7%92%D7%9E%D7%99%D7%9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batmekuvan.ramot.org/ramot-h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rnYAMVUV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gkg-pwfv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YH9cWQXD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2</Pages>
  <Words>595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3564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Tuvia Dressler</dc:creator>
  <cp:lastModifiedBy>noga mishan</cp:lastModifiedBy>
  <cp:revision>2</cp:revision>
  <cp:lastPrinted>2016-01-19T09:20:00Z</cp:lastPrinted>
  <dcterms:created xsi:type="dcterms:W3CDTF">2022-09-28T08:22:00Z</dcterms:created>
  <dcterms:modified xsi:type="dcterms:W3CDTF">2022-09-28T08:22:00Z</dcterms:modified>
</cp:coreProperties>
</file>