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4F27D739" w:rsidR="00F013BC" w:rsidRDefault="00057C08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סיכום פרק שלישי</w:t>
      </w:r>
    </w:p>
    <w:p w14:paraId="46788DDB" w14:textId="6BDD0827" w:rsidR="00057C08" w:rsidRPr="00BB62CB" w:rsidRDefault="00057C08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גוף בתנועה</w:t>
      </w:r>
    </w:p>
    <w:p w14:paraId="45463D07" w14:textId="4FC273C1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5763E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ד</w:t>
      </w:r>
    </w:p>
    <w:p w14:paraId="32A0050B" w14:textId="63F9A8F7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057C08">
        <w:rPr>
          <w:rFonts w:ascii="David" w:eastAsia="SimSun" w:hAnsi="David" w:cs="David" w:hint="cs"/>
          <w:sz w:val="28"/>
          <w:szCs w:val="28"/>
          <w:rtl/>
          <w:lang w:eastAsia="zh-CN"/>
        </w:rPr>
        <w:t>3 שיעורים</w:t>
      </w:r>
    </w:p>
    <w:p w14:paraId="3FEE461F" w14:textId="48178A50" w:rsidR="004455AC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057C08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250 </w:t>
      </w:r>
      <w:r w:rsidR="00057C08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057C08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255</w:t>
      </w:r>
    </w:p>
    <w:p w14:paraId="3D4E0EDF" w14:textId="77777777" w:rsidR="00057C08" w:rsidRPr="00057C08" w:rsidRDefault="00057C08" w:rsidP="00057C08">
      <w:pPr>
        <w:spacing w:line="360" w:lineRule="auto"/>
        <w:rPr>
          <w:rFonts w:ascii="David" w:hAnsi="David" w:cs="David"/>
        </w:rPr>
      </w:pPr>
      <w:r w:rsidRPr="00057C08">
        <w:rPr>
          <w:rFonts w:ascii="David" w:hAnsi="David" w:cs="David"/>
          <w:rtl/>
        </w:rPr>
        <w:t>המשימות בעמודים אלה נועדו לחזרה ולסיכום הלמידה בפרק זה ומשימת האתגר בשער כולו.</w:t>
      </w:r>
    </w:p>
    <w:p w14:paraId="769D43A8" w14:textId="77777777" w:rsidR="00057C08" w:rsidRPr="00057C08" w:rsidRDefault="00057C08" w:rsidP="00057C08">
      <w:pPr>
        <w:spacing w:line="360" w:lineRule="auto"/>
        <w:rPr>
          <w:rFonts w:ascii="David" w:hAnsi="David" w:cs="David"/>
          <w:rtl/>
        </w:rPr>
      </w:pPr>
      <w:r w:rsidRPr="00057C08">
        <w:rPr>
          <w:rFonts w:ascii="David" w:hAnsi="David" w:cs="David"/>
          <w:rtl/>
        </w:rPr>
        <w:t xml:space="preserve">מוצע לקרוא עם התלמידים את ההיגדים שבתבנית </w:t>
      </w:r>
      <w:r w:rsidRPr="00057C08">
        <w:rPr>
          <w:rFonts w:ascii="David" w:hAnsi="David" w:cs="David"/>
          <w:b/>
          <w:bCs/>
          <w:rtl/>
        </w:rPr>
        <w:t>בפרק זה למדנו</w:t>
      </w:r>
      <w:r w:rsidRPr="00057C08">
        <w:rPr>
          <w:rFonts w:ascii="David" w:hAnsi="David" w:cs="David"/>
          <w:rtl/>
        </w:rPr>
        <w:t xml:space="preserve">, עמוד 250 ולהשלים את המילים החסרות בהיגדים. </w:t>
      </w:r>
    </w:p>
    <w:p w14:paraId="0A3986DC" w14:textId="77777777" w:rsidR="00057C08" w:rsidRPr="00057C08" w:rsidRDefault="00057C08" w:rsidP="00057C08">
      <w:pPr>
        <w:spacing w:line="360" w:lineRule="auto"/>
        <w:rPr>
          <w:rFonts w:ascii="David" w:hAnsi="David" w:cs="David"/>
          <w:b/>
          <w:bCs/>
          <w:color w:val="0000CC"/>
          <w:rtl/>
        </w:rPr>
      </w:pPr>
      <w:r w:rsidRPr="00057C08">
        <w:rPr>
          <w:rFonts w:ascii="David" w:hAnsi="David" w:cs="David"/>
          <w:rtl/>
        </w:rPr>
        <w:t xml:space="preserve">מוצע לענות על המשימה בתבנית </w:t>
      </w:r>
      <w:r w:rsidRPr="00057C08">
        <w:rPr>
          <w:rFonts w:ascii="David" w:hAnsi="David" w:cs="David"/>
          <w:b/>
          <w:bCs/>
          <w:rtl/>
        </w:rPr>
        <w:t>במבט חוזר</w:t>
      </w:r>
      <w:r w:rsidRPr="00057C08">
        <w:rPr>
          <w:rFonts w:ascii="David" w:hAnsi="David" w:cs="David"/>
          <w:rtl/>
        </w:rPr>
        <w:t>, עמוד 251. השאלות המופיעות בתבנית זו מתאימות</w:t>
      </w:r>
      <w:r w:rsidRPr="00057C08">
        <w:rPr>
          <w:rFonts w:ascii="David" w:hAnsi="David" w:cs="David"/>
          <w:b/>
          <w:bCs/>
          <w:color w:val="0000CC"/>
          <w:rtl/>
        </w:rPr>
        <w:t xml:space="preserve"> </w:t>
      </w:r>
      <w:r w:rsidRPr="00057C08">
        <w:rPr>
          <w:rFonts w:ascii="David" w:hAnsi="David" w:cs="David"/>
          <w:rtl/>
        </w:rPr>
        <w:t>לתהליכי הערכה מעצבת.</w:t>
      </w:r>
      <w:r w:rsidRPr="00057C08">
        <w:rPr>
          <w:rFonts w:ascii="David" w:hAnsi="David" w:cs="David"/>
          <w:b/>
          <w:bCs/>
          <w:color w:val="0000CC"/>
          <w:rtl/>
        </w:rPr>
        <w:t xml:space="preserve"> </w:t>
      </w:r>
    </w:p>
    <w:p w14:paraId="3C07E5E6" w14:textId="2853F7C2" w:rsidR="00057C08" w:rsidRPr="00057C08" w:rsidRDefault="00057C08" w:rsidP="00057C08">
      <w:pPr>
        <w:pStyle w:val="af0"/>
        <w:numPr>
          <w:ilvl w:val="0"/>
          <w:numId w:val="27"/>
        </w:numPr>
        <w:spacing w:after="240" w:line="360" w:lineRule="auto"/>
        <w:rPr>
          <w:rFonts w:ascii="David" w:hAnsi="David" w:cs="David"/>
          <w:rtl/>
        </w:rPr>
      </w:pPr>
      <w:r w:rsidRPr="00057C08">
        <w:rPr>
          <w:rFonts w:ascii="David" w:hAnsi="David" w:cs="David"/>
          <w:rtl/>
        </w:rPr>
        <w:t xml:space="preserve">מומלץ להיכנס לאתר </w:t>
      </w:r>
      <w:hyperlink r:id="rId8" w:tooltip="אתר במבט מקוון" w:history="1">
        <w:r w:rsidRPr="00057C08">
          <w:rPr>
            <w:rStyle w:val="Hyperlink"/>
            <w:rFonts w:ascii="David" w:hAnsi="David" w:cs="David"/>
            <w:b/>
            <w:bCs/>
            <w:rtl/>
          </w:rPr>
          <w:t>במבט מקוון</w:t>
        </w:r>
      </w:hyperlink>
      <w:r w:rsidRPr="00057C08">
        <w:rPr>
          <w:rFonts w:ascii="David" w:hAnsi="David" w:cs="David"/>
          <w:rtl/>
        </w:rPr>
        <w:t xml:space="preserve"> (מנויים) לספר הדיגיטלי, עמוד 251 ולענות על משימת </w:t>
      </w:r>
      <w:r w:rsidRPr="00057C08">
        <w:rPr>
          <w:rFonts w:ascii="David" w:hAnsi="David" w:cs="David"/>
          <w:b/>
          <w:bCs/>
          <w:rtl/>
        </w:rPr>
        <w:t xml:space="preserve">סיכום- גוף בתנועה. </w:t>
      </w:r>
      <w:r w:rsidRPr="00057C08">
        <w:rPr>
          <w:rFonts w:ascii="David" w:hAnsi="David" w:cs="David"/>
          <w:rtl/>
        </w:rPr>
        <w:t>הפעילויות במשימה מסכמות את הנלמד בשער זה.</w:t>
      </w:r>
    </w:p>
    <w:p w14:paraId="160B7BA7" w14:textId="77777777" w:rsidR="00057C08" w:rsidRPr="00057C08" w:rsidRDefault="00057C08" w:rsidP="00057C08">
      <w:pPr>
        <w:spacing w:line="360" w:lineRule="auto"/>
        <w:rPr>
          <w:rFonts w:ascii="David" w:hAnsi="David" w:cs="David"/>
          <w:b/>
          <w:bCs/>
          <w:rtl/>
        </w:rPr>
      </w:pPr>
      <w:r w:rsidRPr="00057C08">
        <w:rPr>
          <w:rFonts w:ascii="David" w:hAnsi="David" w:cs="David"/>
          <w:b/>
          <w:bCs/>
          <w:rtl/>
        </w:rPr>
        <w:t>לסיכום השער</w:t>
      </w:r>
    </w:p>
    <w:p w14:paraId="51937A00" w14:textId="385484B3" w:rsidR="00057C08" w:rsidRPr="00057C08" w:rsidRDefault="00057C08" w:rsidP="00057C08">
      <w:pPr>
        <w:spacing w:line="360" w:lineRule="auto"/>
        <w:rPr>
          <w:rFonts w:ascii="David" w:hAnsi="David" w:cs="David"/>
          <w:rtl/>
        </w:rPr>
      </w:pPr>
      <w:r w:rsidRPr="00057C08">
        <w:rPr>
          <w:rFonts w:ascii="David" w:hAnsi="David" w:cs="David"/>
          <w:rtl/>
        </w:rPr>
        <w:t xml:space="preserve">מומלץ לענות על המשימה </w:t>
      </w:r>
      <w:r w:rsidRPr="00057C08">
        <w:rPr>
          <w:rFonts w:ascii="David" w:hAnsi="David" w:cs="David"/>
          <w:b/>
          <w:bCs/>
          <w:rtl/>
        </w:rPr>
        <w:t>יש לנו אתגר! מרחיבים את הכושר הגופני,</w:t>
      </w:r>
      <w:r w:rsidRPr="00057C08">
        <w:rPr>
          <w:rFonts w:ascii="David" w:hAnsi="David" w:cs="David"/>
          <w:rtl/>
        </w:rPr>
        <w:t xml:space="preserve"> עמודים 252 -255. המשימה מציבה אתגר חשיבתי שמצריך יישום ידע מדעי בתהליך התיכון לפיתוח מוצר.</w:t>
      </w:r>
    </w:p>
    <w:sectPr w:rsidR="00057C08" w:rsidRPr="00057C08" w:rsidSect="000E7259">
      <w:headerReference w:type="default" r:id="rId9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F17C" w14:textId="77777777" w:rsidR="00BF612B" w:rsidRDefault="00BF612B">
      <w:r>
        <w:separator/>
      </w:r>
    </w:p>
  </w:endnote>
  <w:endnote w:type="continuationSeparator" w:id="0">
    <w:p w14:paraId="3E8ECB16" w14:textId="77777777" w:rsidR="00BF612B" w:rsidRDefault="00BF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2805" w14:textId="77777777" w:rsidR="00BF612B" w:rsidRDefault="00BF612B">
      <w:r>
        <w:separator/>
      </w:r>
    </w:p>
  </w:footnote>
  <w:footnote w:type="continuationSeparator" w:id="0">
    <w:p w14:paraId="49819913" w14:textId="77777777" w:rsidR="00BF612B" w:rsidRDefault="00BF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1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3191185"/>
    <w:multiLevelType w:val="hybridMultilevel"/>
    <w:tmpl w:val="3C4CC1BC"/>
    <w:lvl w:ilvl="0" w:tplc="F2FE8B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3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1"/>
  </w:num>
  <w:num w:numId="2" w16cid:durableId="597714001">
    <w:abstractNumId w:val="5"/>
  </w:num>
  <w:num w:numId="3" w16cid:durableId="1763793425">
    <w:abstractNumId w:val="4"/>
  </w:num>
  <w:num w:numId="4" w16cid:durableId="66660194">
    <w:abstractNumId w:val="13"/>
  </w:num>
  <w:num w:numId="5" w16cid:durableId="367603192">
    <w:abstractNumId w:val="1"/>
  </w:num>
  <w:num w:numId="6" w16cid:durableId="1050882393">
    <w:abstractNumId w:val="14"/>
  </w:num>
  <w:num w:numId="7" w16cid:durableId="1252541828">
    <w:abstractNumId w:val="17"/>
  </w:num>
  <w:num w:numId="8" w16cid:durableId="1892574420">
    <w:abstractNumId w:val="18"/>
  </w:num>
  <w:num w:numId="9" w16cid:durableId="832110966">
    <w:abstractNumId w:val="7"/>
  </w:num>
  <w:num w:numId="10" w16cid:durableId="393241797">
    <w:abstractNumId w:val="10"/>
  </w:num>
  <w:num w:numId="11" w16cid:durableId="331566953">
    <w:abstractNumId w:val="24"/>
  </w:num>
  <w:num w:numId="12" w16cid:durableId="1805347096">
    <w:abstractNumId w:val="12"/>
  </w:num>
  <w:num w:numId="13" w16cid:durableId="1042630286">
    <w:abstractNumId w:val="3"/>
  </w:num>
  <w:num w:numId="14" w16cid:durableId="712190244">
    <w:abstractNumId w:val="22"/>
  </w:num>
  <w:num w:numId="15" w16cid:durableId="589432610">
    <w:abstractNumId w:val="6"/>
  </w:num>
  <w:num w:numId="16" w16cid:durableId="821774031">
    <w:abstractNumId w:val="9"/>
  </w:num>
  <w:num w:numId="17" w16cid:durableId="449134022">
    <w:abstractNumId w:val="23"/>
  </w:num>
  <w:num w:numId="18" w16cid:durableId="1903323673">
    <w:abstractNumId w:val="8"/>
  </w:num>
  <w:num w:numId="19" w16cid:durableId="1911884915">
    <w:abstractNumId w:val="16"/>
  </w:num>
  <w:num w:numId="20" w16cid:durableId="1462571214">
    <w:abstractNumId w:val="19"/>
  </w:num>
  <w:num w:numId="21" w16cid:durableId="589772132">
    <w:abstractNumId w:val="15"/>
  </w:num>
  <w:num w:numId="22" w16cid:durableId="804085720">
    <w:abstractNumId w:val="0"/>
  </w:num>
  <w:num w:numId="23" w16cid:durableId="1587614568">
    <w:abstractNumId w:val="21"/>
  </w:num>
  <w:num w:numId="24" w16cid:durableId="127640060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0"/>
  </w:num>
  <w:num w:numId="27" w16cid:durableId="81803367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5B40"/>
    <w:rsid w:val="00046607"/>
    <w:rsid w:val="000556A1"/>
    <w:rsid w:val="00057C08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96AE3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826A0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BF612B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1</Pages>
  <Words>126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756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2022-09-06T10:48:00Z</dcterms:created>
  <dcterms:modified xsi:type="dcterms:W3CDTF">2022-09-06T10:48:00Z</dcterms:modified>
</cp:coreProperties>
</file>