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35CE" w14:textId="77777777" w:rsidR="002232F2" w:rsidRPr="002232F2" w:rsidRDefault="002232F2" w:rsidP="00EF5B9E">
      <w:pPr>
        <w:spacing w:line="360" w:lineRule="auto"/>
        <w:jc w:val="center"/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</w:pPr>
      <w:r w:rsidRPr="002232F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 xml:space="preserve">פרק שלישי: מים במעגל </w:t>
      </w:r>
      <w:r w:rsidRPr="002232F2">
        <w:rPr>
          <w:rFonts w:ascii="David" w:hAnsi="David" w:cs="David"/>
          <w:b/>
          <w:bCs/>
          <w:color w:val="1F497D" w:themeColor="text2"/>
          <w:sz w:val="36"/>
          <w:szCs w:val="36"/>
          <w:rtl/>
        </w:rPr>
        <w:t>–</w:t>
      </w:r>
      <w:r w:rsidRPr="002232F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 xml:space="preserve"> מחזור המים בטבע</w:t>
      </w:r>
    </w:p>
    <w:p w14:paraId="00C1F142" w14:textId="06FFF503" w:rsidR="00EF5B9E" w:rsidRPr="002232F2" w:rsidRDefault="00EF5B9E" w:rsidP="00EF5B9E">
      <w:pPr>
        <w:spacing w:line="360" w:lineRule="auto"/>
        <w:jc w:val="center"/>
        <w:rPr>
          <w:rFonts w:ascii="David" w:eastAsia="SimSun" w:hAnsi="David" w:cs="David"/>
          <w:b/>
          <w:bCs/>
          <w:color w:val="1F497D" w:themeColor="text2"/>
          <w:sz w:val="28"/>
          <w:szCs w:val="28"/>
          <w:rtl/>
          <w:lang w:eastAsia="zh-CN"/>
        </w:rPr>
      </w:pPr>
      <w:r w:rsidRPr="002232F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מה</w:t>
      </w:r>
      <w:r w:rsidRPr="002232F2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2232F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קרה</w:t>
      </w:r>
      <w:r w:rsidRPr="002232F2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2232F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למים</w:t>
      </w:r>
      <w:r w:rsidRPr="002232F2">
        <w:rPr>
          <w:rFonts w:ascii="David" w:hAnsi="David" w:cs="David"/>
          <w:b/>
          <w:bCs/>
          <w:color w:val="1F497D" w:themeColor="text2"/>
          <w:sz w:val="36"/>
          <w:szCs w:val="36"/>
        </w:rPr>
        <w:t xml:space="preserve"> </w:t>
      </w:r>
      <w:r w:rsidRPr="002232F2">
        <w:rPr>
          <w:rFonts w:ascii="David" w:hAnsi="David" w:cs="David" w:hint="cs"/>
          <w:b/>
          <w:bCs/>
          <w:color w:val="1F497D" w:themeColor="text2"/>
          <w:sz w:val="36"/>
          <w:szCs w:val="36"/>
          <w:rtl/>
        </w:rPr>
        <w:t>שבברכה</w:t>
      </w:r>
      <w:r w:rsidRPr="002232F2">
        <w:rPr>
          <w:rFonts w:ascii="David" w:hAnsi="David" w:cs="David"/>
          <w:b/>
          <w:bCs/>
          <w:color w:val="1F497D" w:themeColor="text2"/>
          <w:sz w:val="36"/>
          <w:szCs w:val="36"/>
        </w:rPr>
        <w:t>?</w:t>
      </w:r>
    </w:p>
    <w:p w14:paraId="45463D07" w14:textId="2B511F6F" w:rsidR="00F87B2D" w:rsidRPr="004F051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F051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4F051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4F051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4F051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4F051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5763EA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ד</w:t>
      </w:r>
    </w:p>
    <w:p w14:paraId="32A0050B" w14:textId="6BDBAF5C" w:rsidR="004455AC" w:rsidRPr="005A448A" w:rsidRDefault="004455AC" w:rsidP="00A5773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BC52DB">
        <w:rPr>
          <w:rFonts w:ascii="David" w:hAnsi="David" w:cs="David" w:hint="cs"/>
          <w:sz w:val="28"/>
          <w:szCs w:val="28"/>
          <w:rtl/>
        </w:rPr>
        <w:t>2</w:t>
      </w:r>
      <w:r w:rsidR="00BC52DB" w:rsidRPr="0037623E">
        <w:rPr>
          <w:rFonts w:ascii="David" w:hAnsi="David" w:cs="David" w:hint="cs"/>
          <w:sz w:val="28"/>
          <w:szCs w:val="28"/>
          <w:rtl/>
        </w:rPr>
        <w:t xml:space="preserve"> שיעורים</w:t>
      </w:r>
    </w:p>
    <w:p w14:paraId="3FEE461F" w14:textId="1FA43EB8" w:rsidR="004455AC" w:rsidRPr="00696AE3" w:rsidRDefault="004455AC" w:rsidP="000F73E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FC305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BC52DB">
        <w:rPr>
          <w:rFonts w:ascii="David" w:hAnsi="David" w:cs="David" w:hint="cs"/>
          <w:sz w:val="28"/>
          <w:szCs w:val="28"/>
          <w:rtl/>
        </w:rPr>
        <w:t>191</w:t>
      </w:r>
      <w:r w:rsidR="00BC52DB" w:rsidRPr="0037623E">
        <w:rPr>
          <w:rFonts w:ascii="David" w:hAnsi="David" w:cs="David" w:hint="cs"/>
          <w:sz w:val="28"/>
          <w:szCs w:val="28"/>
          <w:rtl/>
        </w:rPr>
        <w:t xml:space="preserve"> </w:t>
      </w:r>
      <w:r w:rsidR="00BC52DB">
        <w:rPr>
          <w:rFonts w:ascii="David" w:hAnsi="David" w:cs="David" w:hint="cs"/>
          <w:sz w:val="28"/>
          <w:szCs w:val="28"/>
          <w:rtl/>
        </w:rPr>
        <w:t>-</w:t>
      </w:r>
      <w:r w:rsidR="00BC52DB" w:rsidRPr="0037623E">
        <w:rPr>
          <w:rFonts w:ascii="David" w:hAnsi="David" w:cs="David" w:hint="cs"/>
          <w:sz w:val="28"/>
          <w:szCs w:val="28"/>
          <w:rtl/>
        </w:rPr>
        <w:t xml:space="preserve"> 19</w:t>
      </w:r>
      <w:r w:rsidR="00BC52DB">
        <w:rPr>
          <w:rFonts w:ascii="David" w:hAnsi="David" w:cs="David" w:hint="cs"/>
          <w:sz w:val="28"/>
          <w:szCs w:val="28"/>
          <w:rtl/>
        </w:rPr>
        <w:t>2</w:t>
      </w:r>
    </w:p>
    <w:p w14:paraId="0C28610A" w14:textId="6CA06ACD" w:rsidR="004165E1" w:rsidRDefault="00F87B2D" w:rsidP="00935ECD">
      <w:pPr>
        <w:pStyle w:val="1"/>
        <w:spacing w:before="240"/>
        <w:rPr>
          <w:rtl/>
        </w:rPr>
      </w:pPr>
      <w:bookmarkStart w:id="0" w:name="_Toc112314753"/>
      <w:r w:rsidRPr="000E7259">
        <w:rPr>
          <w:rtl/>
        </w:rPr>
        <w:t>מטר</w:t>
      </w:r>
      <w:r w:rsidR="004455AC" w:rsidRPr="000E7259">
        <w:rPr>
          <w:rFonts w:hint="cs"/>
          <w:rtl/>
        </w:rPr>
        <w:t>ות</w:t>
      </w:r>
      <w:bookmarkStart w:id="1" w:name="_Toc112314754"/>
      <w:bookmarkEnd w:id="0"/>
    </w:p>
    <w:p w14:paraId="4D9B36E6" w14:textId="77777777" w:rsidR="008C7CCC" w:rsidRPr="002232F2" w:rsidRDefault="008C7CCC" w:rsidP="008C7CCC">
      <w:pPr>
        <w:numPr>
          <w:ilvl w:val="0"/>
          <w:numId w:val="27"/>
        </w:num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/>
          <w:rtl/>
        </w:rPr>
        <w:t>לנסח השערות ולבסס אותן בעזרת מידע.</w:t>
      </w:r>
    </w:p>
    <w:p w14:paraId="69F6DB98" w14:textId="0B581489" w:rsidR="00BC52DB" w:rsidRPr="00935ECD" w:rsidRDefault="008C7CCC" w:rsidP="00935ECD">
      <w:pPr>
        <w:numPr>
          <w:ilvl w:val="0"/>
          <w:numId w:val="27"/>
        </w:numPr>
        <w:spacing w:after="240" w:line="360" w:lineRule="auto"/>
        <w:rPr>
          <w:rFonts w:ascii="David" w:hAnsi="David" w:cs="David"/>
          <w:b/>
          <w:bCs/>
          <w:u w:val="single"/>
          <w:rtl/>
        </w:rPr>
      </w:pPr>
      <w:r w:rsidRPr="002232F2">
        <w:rPr>
          <w:rFonts w:ascii="David" w:hAnsi="David" w:cs="David"/>
          <w:rtl/>
        </w:rPr>
        <w:t>להסביר תופעות בעזרת מושגים הקשורים לשינויים במצבי הצבירה של המים.</w:t>
      </w:r>
    </w:p>
    <w:p w14:paraId="356D56CB" w14:textId="4170F7D1" w:rsidR="004165E1" w:rsidRDefault="00B620BB" w:rsidP="00BC52DB">
      <w:pPr>
        <w:pStyle w:val="1"/>
        <w:rPr>
          <w:rtl/>
        </w:rPr>
      </w:pPr>
      <w:r w:rsidRPr="004165E1">
        <w:rPr>
          <w:rtl/>
        </w:rPr>
        <w:t>מהלך השיעור</w:t>
      </w:r>
      <w:bookmarkEnd w:id="1"/>
      <w:r w:rsidR="00BC52DB">
        <w:rPr>
          <w:rFonts w:hint="cs"/>
          <w:rtl/>
        </w:rPr>
        <w:t xml:space="preserve"> על פי מרכיבי מעגל הלמידה</w:t>
      </w:r>
    </w:p>
    <w:p w14:paraId="3C44BD6C" w14:textId="77777777" w:rsidR="009D7AF6" w:rsidRPr="009D7AF6" w:rsidRDefault="009D7AF6" w:rsidP="009D7AF6">
      <w:pPr>
        <w:rPr>
          <w:rtl/>
          <w:lang w:eastAsia="zh-CN"/>
        </w:rPr>
      </w:pPr>
    </w:p>
    <w:p w14:paraId="4630A76E" w14:textId="1FFF0668" w:rsidR="004165E1" w:rsidRPr="004165E1" w:rsidRDefault="004165E1" w:rsidP="0037193F">
      <w:pPr>
        <w:pStyle w:val="2"/>
        <w:shd w:val="clear" w:color="auto" w:fill="FDE9D9" w:themeFill="accent6" w:themeFillTint="33"/>
        <w:rPr>
          <w:rtl/>
        </w:rPr>
      </w:pPr>
      <w:r w:rsidRPr="004165E1">
        <w:rPr>
          <w:rtl/>
        </w:rPr>
        <w:t>פתיחה</w:t>
      </w:r>
    </w:p>
    <w:p w14:paraId="4FF5A59C" w14:textId="77777777" w:rsidR="008C7CCC" w:rsidRPr="002232F2" w:rsidRDefault="008C7CCC" w:rsidP="008C7CCC">
      <w:p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 w:hint="cs"/>
          <w:rtl/>
        </w:rPr>
        <w:t xml:space="preserve">ביחידת לימוד זו מבנים בהוראה מפורשת את המיומנות ניסוח השערה בהקשר לתופעה הקשורה במצבי הצבירה של המים. </w:t>
      </w:r>
    </w:p>
    <w:p w14:paraId="1DDF322F" w14:textId="77777777" w:rsidR="008C7CCC" w:rsidRPr="002232F2" w:rsidRDefault="008C7CCC" w:rsidP="008C7CCC">
      <w:p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 w:hint="cs"/>
          <w:rtl/>
        </w:rPr>
        <w:t>קוראים את הסיפור בעמוד 191</w:t>
      </w:r>
      <w:r w:rsidRPr="002232F2">
        <w:rPr>
          <w:sz w:val="22"/>
          <w:szCs w:val="22"/>
          <w:rtl/>
        </w:rPr>
        <w:t xml:space="preserve"> </w:t>
      </w:r>
      <w:r w:rsidRPr="002232F2">
        <w:rPr>
          <w:rFonts w:ascii="David" w:hAnsi="David" w:cs="David" w:hint="cs"/>
          <w:rtl/>
        </w:rPr>
        <w:t>ושואלים:</w:t>
      </w:r>
    </w:p>
    <w:p w14:paraId="1694E6C1" w14:textId="77777777" w:rsidR="008C7CCC" w:rsidRPr="002232F2" w:rsidRDefault="008C7CCC" w:rsidP="008C7CCC">
      <w:pPr>
        <w:numPr>
          <w:ilvl w:val="0"/>
          <w:numId w:val="28"/>
        </w:num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 w:hint="cs"/>
          <w:rtl/>
        </w:rPr>
        <w:t>מה קרה למים שבבריכה?</w:t>
      </w:r>
    </w:p>
    <w:p w14:paraId="69653DFF" w14:textId="77777777" w:rsidR="008C7CCC" w:rsidRPr="002232F2" w:rsidRDefault="008C7CCC" w:rsidP="008C7CCC">
      <w:pPr>
        <w:numPr>
          <w:ilvl w:val="0"/>
          <w:numId w:val="28"/>
        </w:numPr>
        <w:spacing w:line="360" w:lineRule="auto"/>
        <w:rPr>
          <w:rFonts w:ascii="David" w:hAnsi="David" w:cs="David"/>
          <w:rtl/>
        </w:rPr>
      </w:pPr>
      <w:r w:rsidRPr="002232F2">
        <w:rPr>
          <w:rFonts w:ascii="David" w:hAnsi="David" w:cs="David" w:hint="cs"/>
          <w:rtl/>
        </w:rPr>
        <w:t>מדוע אתם חושבים כך? על איזה ידע/התנסות אתם מבססים את השערותיכם?</w:t>
      </w:r>
    </w:p>
    <w:p w14:paraId="6C084F34" w14:textId="77777777" w:rsidR="008C7CCC" w:rsidRPr="002232F2" w:rsidRDefault="008C7CCC" w:rsidP="008C7CCC">
      <w:pPr>
        <w:spacing w:line="360" w:lineRule="auto"/>
        <w:rPr>
          <w:rFonts w:ascii="David" w:hAnsi="David" w:cs="David"/>
          <w:rtl/>
        </w:rPr>
      </w:pPr>
      <w:r w:rsidRPr="002232F2">
        <w:rPr>
          <w:rFonts w:ascii="David" w:hAnsi="David" w:cs="David" w:hint="cs"/>
          <w:rtl/>
        </w:rPr>
        <w:t>התלמידים מעלים השערות ומסבירים את ההבדל בין השערה לניחוש</w:t>
      </w:r>
    </w:p>
    <w:p w14:paraId="6EB9A1C7" w14:textId="15D3697E" w:rsidR="009D7AF6" w:rsidRPr="002232F2" w:rsidRDefault="008C7CCC" w:rsidP="008C7CCC">
      <w:pPr>
        <w:spacing w:line="360" w:lineRule="auto"/>
        <w:rPr>
          <w:rFonts w:ascii="David" w:hAnsi="David" w:cs="David"/>
          <w:sz w:val="22"/>
          <w:szCs w:val="22"/>
          <w:rtl/>
        </w:rPr>
      </w:pPr>
      <w:r w:rsidRPr="002232F2">
        <w:rPr>
          <w:rFonts w:ascii="David" w:hAnsi="David" w:cs="David"/>
          <w:rtl/>
        </w:rPr>
        <w:t>דוגמאות להשערות אפשריות: ייתכן והמים חלחלו לקרקעית הברכה, ייתכן והמים התאדו, ייתכן ורוקנו את הברכה, ייתכן ובעלי חיים שתו את המים.</w:t>
      </w:r>
    </w:p>
    <w:p w14:paraId="4BB45D70" w14:textId="580C37F8" w:rsidR="004165E1" w:rsidRPr="004165E1" w:rsidRDefault="000E7259" w:rsidP="0037193F">
      <w:pPr>
        <w:pStyle w:val="2"/>
        <w:shd w:val="clear" w:color="auto" w:fill="EAF1DD" w:themeFill="accent3" w:themeFillTint="33"/>
        <w:rPr>
          <w:rtl/>
        </w:rPr>
      </w:pPr>
      <w:r>
        <w:rPr>
          <w:rtl/>
        </w:rPr>
        <w:t>התנסות</w:t>
      </w:r>
    </w:p>
    <w:p w14:paraId="79F28DD1" w14:textId="77777777" w:rsidR="008C7CCC" w:rsidRPr="002232F2" w:rsidRDefault="008C7CCC" w:rsidP="008C7CCC">
      <w:p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 w:hint="cs"/>
          <w:rtl/>
        </w:rPr>
        <w:t>מבצעים את המשימה</w:t>
      </w:r>
      <w:r w:rsidRPr="002232F2">
        <w:rPr>
          <w:sz w:val="22"/>
          <w:szCs w:val="22"/>
          <w:rtl/>
        </w:rPr>
        <w:t xml:space="preserve"> </w:t>
      </w:r>
      <w:r w:rsidRPr="002232F2">
        <w:rPr>
          <w:rFonts w:ascii="David" w:hAnsi="David" w:cs="David"/>
          <w:b/>
          <w:bCs/>
          <w:rtl/>
        </w:rPr>
        <w:t>מה קרה למים שבב</w:t>
      </w:r>
      <w:r w:rsidRPr="002232F2">
        <w:rPr>
          <w:rFonts w:ascii="David" w:hAnsi="David" w:cs="David" w:hint="cs"/>
          <w:b/>
          <w:bCs/>
          <w:rtl/>
        </w:rPr>
        <w:t>ר</w:t>
      </w:r>
      <w:r w:rsidRPr="002232F2">
        <w:rPr>
          <w:rFonts w:ascii="David" w:hAnsi="David" w:cs="David"/>
          <w:b/>
          <w:bCs/>
          <w:rtl/>
        </w:rPr>
        <w:t>כה?</w:t>
      </w:r>
      <w:r w:rsidRPr="002232F2">
        <w:rPr>
          <w:rFonts w:ascii="David" w:hAnsi="David" w:cs="David" w:hint="cs"/>
          <w:b/>
          <w:bCs/>
          <w:rtl/>
        </w:rPr>
        <w:t xml:space="preserve">, </w:t>
      </w:r>
      <w:r w:rsidRPr="002232F2">
        <w:rPr>
          <w:rFonts w:ascii="David" w:hAnsi="David" w:cs="David" w:hint="cs"/>
          <w:rtl/>
        </w:rPr>
        <w:t>שאלות 1 -4</w:t>
      </w:r>
      <w:r w:rsidRPr="002232F2">
        <w:rPr>
          <w:rFonts w:ascii="David" w:hAnsi="David" w:cs="David" w:hint="cs"/>
          <w:b/>
          <w:bCs/>
          <w:rtl/>
        </w:rPr>
        <w:t xml:space="preserve">, </w:t>
      </w:r>
      <w:r w:rsidRPr="002232F2">
        <w:rPr>
          <w:rFonts w:ascii="David" w:hAnsi="David" w:cs="David" w:hint="cs"/>
          <w:rtl/>
        </w:rPr>
        <w:t>עמוד 191 .</w:t>
      </w:r>
    </w:p>
    <w:p w14:paraId="2DB95D41" w14:textId="1BD327AD" w:rsidR="009D7AF6" w:rsidRPr="00935ECD" w:rsidRDefault="008C7CCC" w:rsidP="00935ECD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sz w:val="22"/>
          <w:szCs w:val="22"/>
          <w:rtl/>
        </w:rPr>
      </w:pPr>
      <w:r w:rsidRPr="00935ECD">
        <w:rPr>
          <w:rFonts w:ascii="David" w:eastAsia="Calibri" w:hAnsi="David" w:cs="David"/>
          <w:rtl/>
        </w:rPr>
        <w:t xml:space="preserve">להבניית מיומנות החשיבה </w:t>
      </w:r>
      <w:r w:rsidRPr="00935ECD">
        <w:rPr>
          <w:rFonts w:ascii="David" w:eastAsia="Calibri" w:hAnsi="David" w:cs="David"/>
          <w:b/>
          <w:bCs/>
          <w:color w:val="000000"/>
          <w:rtl/>
        </w:rPr>
        <w:t>העלאת השערות</w:t>
      </w:r>
      <w:r w:rsidRPr="00935ECD">
        <w:rPr>
          <w:rFonts w:ascii="David" w:eastAsia="Calibri" w:hAnsi="David" w:cs="David"/>
          <w:rtl/>
        </w:rPr>
        <w:t xml:space="preserve"> </w:t>
      </w:r>
      <w:r w:rsidRPr="00935ECD">
        <w:rPr>
          <w:rFonts w:ascii="David" w:eastAsia="Calibri" w:hAnsi="David" w:cs="David" w:hint="cs"/>
          <w:rtl/>
        </w:rPr>
        <w:t>מומלץ לפנות ל</w:t>
      </w:r>
      <w:r w:rsidRPr="00935ECD">
        <w:rPr>
          <w:rFonts w:ascii="David" w:eastAsia="Calibri" w:hAnsi="David" w:cs="David"/>
          <w:rtl/>
        </w:rPr>
        <w:t>אתר מט</w:t>
      </w:r>
      <w:r w:rsidRPr="00935ECD">
        <w:rPr>
          <w:rFonts w:ascii="David" w:eastAsia="Calibri" w:hAnsi="David" w:cs="David" w:hint="cs"/>
          <w:rtl/>
        </w:rPr>
        <w:t>"</w:t>
      </w:r>
      <w:r w:rsidRPr="00935ECD">
        <w:rPr>
          <w:rFonts w:ascii="David" w:eastAsia="Calibri" w:hAnsi="David" w:cs="David"/>
          <w:rtl/>
        </w:rPr>
        <w:t>ר</w:t>
      </w:r>
      <w:r w:rsidRPr="00935ECD">
        <w:rPr>
          <w:rFonts w:ascii="David" w:hAnsi="David" w:cs="David" w:hint="cs"/>
          <w:rtl/>
        </w:rPr>
        <w:t>.</w:t>
      </w:r>
    </w:p>
    <w:p w14:paraId="4D32EEF9" w14:textId="18A6A0FF" w:rsidR="000E7259" w:rsidRPr="000E7259" w:rsidRDefault="000E7259" w:rsidP="0037193F">
      <w:pPr>
        <w:pStyle w:val="2"/>
        <w:shd w:val="clear" w:color="auto" w:fill="DAEEF3" w:themeFill="accent5" w:themeFillTint="33"/>
        <w:rPr>
          <w:rtl/>
        </w:rPr>
      </w:pPr>
      <w:r w:rsidRPr="000E7259">
        <w:rPr>
          <w:rFonts w:hint="cs"/>
          <w:rtl/>
        </w:rPr>
        <w:t>המשגה</w:t>
      </w:r>
    </w:p>
    <w:p w14:paraId="72237CCF" w14:textId="77777777" w:rsidR="008C7CCC" w:rsidRPr="002232F2" w:rsidRDefault="008C7CCC" w:rsidP="008C7CCC">
      <w:p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 w:hint="cs"/>
          <w:rtl/>
        </w:rPr>
        <w:t xml:space="preserve">קוראים את התבנית </w:t>
      </w:r>
      <w:r w:rsidRPr="002232F2">
        <w:rPr>
          <w:rFonts w:ascii="David" w:hAnsi="David" w:cs="David" w:hint="cs"/>
          <w:b/>
          <w:bCs/>
          <w:rtl/>
        </w:rPr>
        <w:t>חושבים מדע - השערות</w:t>
      </w:r>
      <w:r w:rsidRPr="002232F2">
        <w:rPr>
          <w:rFonts w:ascii="David" w:hAnsi="David" w:cs="David" w:hint="cs"/>
          <w:rtl/>
        </w:rPr>
        <w:t xml:space="preserve"> בה מוצגים המאפיינים של השערה. </w:t>
      </w:r>
    </w:p>
    <w:p w14:paraId="5677FBD2" w14:textId="77777777" w:rsidR="008C7CCC" w:rsidRPr="002232F2" w:rsidRDefault="008C7CCC" w:rsidP="008C7CCC">
      <w:pPr>
        <w:spacing w:line="360" w:lineRule="auto"/>
        <w:rPr>
          <w:rFonts w:ascii="David" w:hAnsi="David" w:cs="David"/>
          <w:rtl/>
        </w:rPr>
      </w:pPr>
      <w:r w:rsidRPr="002232F2">
        <w:rPr>
          <w:rFonts w:ascii="David" w:hAnsi="David" w:cs="David"/>
          <w:rtl/>
        </w:rPr>
        <w:t xml:space="preserve">מבצעים את המשימה בתבנית </w:t>
      </w:r>
      <w:r w:rsidRPr="002232F2">
        <w:rPr>
          <w:rFonts w:ascii="David" w:hAnsi="David" w:cs="David"/>
          <w:b/>
          <w:bCs/>
          <w:rtl/>
        </w:rPr>
        <w:t>חושבים מדע: השערות</w:t>
      </w:r>
      <w:r w:rsidRPr="002232F2">
        <w:rPr>
          <w:rFonts w:ascii="David" w:hAnsi="David" w:cs="David"/>
          <w:rtl/>
        </w:rPr>
        <w:t xml:space="preserve">, </w:t>
      </w:r>
      <w:r w:rsidRPr="002232F2">
        <w:rPr>
          <w:rFonts w:ascii="David" w:hAnsi="David" w:cs="David" w:hint="cs"/>
          <w:rtl/>
        </w:rPr>
        <w:t xml:space="preserve">שאלות 4-1 </w:t>
      </w:r>
      <w:r w:rsidRPr="002232F2">
        <w:rPr>
          <w:rFonts w:ascii="David" w:hAnsi="David" w:cs="David"/>
          <w:rtl/>
        </w:rPr>
        <w:t>עמוד 192</w:t>
      </w:r>
      <w:r w:rsidRPr="002232F2">
        <w:rPr>
          <w:rFonts w:ascii="David" w:hAnsi="David" w:cs="David" w:hint="cs"/>
          <w:rtl/>
        </w:rPr>
        <w:t>.</w:t>
      </w:r>
    </w:p>
    <w:p w14:paraId="54049369" w14:textId="77777777" w:rsidR="008C7CCC" w:rsidRPr="002232F2" w:rsidRDefault="008C7CCC" w:rsidP="008C7CCC">
      <w:p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 w:hint="cs"/>
          <w:rtl/>
        </w:rPr>
        <w:t>קוראים את ה</w:t>
      </w:r>
      <w:r w:rsidRPr="002232F2">
        <w:rPr>
          <w:rFonts w:ascii="David" w:hAnsi="David" w:cs="David"/>
          <w:rtl/>
        </w:rPr>
        <w:t xml:space="preserve">מידעון: </w:t>
      </w:r>
      <w:r w:rsidRPr="002232F2">
        <w:rPr>
          <w:rFonts w:ascii="David" w:hAnsi="David" w:cs="David"/>
          <w:b/>
          <w:bCs/>
          <w:rtl/>
        </w:rPr>
        <w:t>מה התרחש בברכה?</w:t>
      </w:r>
      <w:r w:rsidRPr="002232F2">
        <w:rPr>
          <w:rFonts w:ascii="David" w:hAnsi="David" w:cs="David" w:hint="cs"/>
          <w:rtl/>
        </w:rPr>
        <w:t xml:space="preserve"> עמוד 192 למטה</w:t>
      </w:r>
    </w:p>
    <w:p w14:paraId="0660E28F" w14:textId="4E98011B" w:rsidR="009D7AF6" w:rsidRPr="002232F2" w:rsidRDefault="008C7CCC" w:rsidP="008C7CCC">
      <w:pPr>
        <w:spacing w:line="360" w:lineRule="auto"/>
        <w:rPr>
          <w:rFonts w:ascii="David" w:hAnsi="David" w:cs="David"/>
          <w:sz w:val="22"/>
          <w:szCs w:val="22"/>
          <w:rtl/>
          <w:lang w:eastAsia="zh-CN"/>
        </w:rPr>
      </w:pPr>
      <w:r w:rsidRPr="002232F2">
        <w:rPr>
          <w:rFonts w:ascii="David" w:hAnsi="David" w:cs="David" w:hint="cs"/>
          <w:rtl/>
        </w:rPr>
        <w:t>מתייחסים לשיחה המתקיימת בין הילדים.</w:t>
      </w:r>
    </w:p>
    <w:p w14:paraId="0D96FFA3" w14:textId="2F48807A" w:rsidR="000E7259" w:rsidRPr="000E7259" w:rsidRDefault="000E7259" w:rsidP="0037193F">
      <w:pPr>
        <w:pStyle w:val="2"/>
        <w:shd w:val="clear" w:color="auto" w:fill="F2DBDB" w:themeFill="accent2" w:themeFillTint="33"/>
        <w:rPr>
          <w:rtl/>
        </w:rPr>
      </w:pPr>
      <w:r w:rsidRPr="000E7259">
        <w:rPr>
          <w:rFonts w:hint="cs"/>
          <w:rtl/>
        </w:rPr>
        <w:t>יישום</w:t>
      </w:r>
    </w:p>
    <w:p w14:paraId="33A6C658" w14:textId="77777777" w:rsidR="00935ECD" w:rsidRDefault="008C7CCC" w:rsidP="00935ECD">
      <w:pPr>
        <w:spacing w:line="360" w:lineRule="auto"/>
        <w:rPr>
          <w:rFonts w:ascii="David" w:hAnsi="David" w:cs="David"/>
          <w:rtl/>
        </w:rPr>
      </w:pPr>
      <w:r w:rsidRPr="002232F2">
        <w:rPr>
          <w:rFonts w:ascii="David" w:hAnsi="David" w:cs="David" w:hint="cs"/>
          <w:rtl/>
        </w:rPr>
        <w:t xml:space="preserve">עונים על שאלות 7-5 </w:t>
      </w:r>
      <w:r w:rsidRPr="002232F2">
        <w:rPr>
          <w:rFonts w:ascii="David" w:hAnsi="David" w:cs="David"/>
          <w:rtl/>
        </w:rPr>
        <w:t>בתבנית</w:t>
      </w:r>
      <w:r w:rsidRPr="002232F2">
        <w:rPr>
          <w:rFonts w:ascii="David" w:hAnsi="David" w:cs="David"/>
          <w:b/>
          <w:bCs/>
          <w:rtl/>
        </w:rPr>
        <w:t xml:space="preserve"> חושבים מדע: השערות,</w:t>
      </w:r>
      <w:r w:rsidRPr="002232F2">
        <w:rPr>
          <w:rFonts w:ascii="David" w:hAnsi="David" w:cs="David"/>
          <w:rtl/>
        </w:rPr>
        <w:t xml:space="preserve"> </w:t>
      </w:r>
      <w:r w:rsidRPr="002232F2">
        <w:rPr>
          <w:rFonts w:ascii="David" w:hAnsi="David" w:cs="David" w:hint="cs"/>
          <w:rtl/>
        </w:rPr>
        <w:t>בעמוד 192. חשוב להדגיש שהשערה מדעית היא השערה שניתנת לבדיקה באופן אמפירי בכלים מדעיים כמו תצפית וניסוי.</w:t>
      </w:r>
    </w:p>
    <w:p w14:paraId="359B2508" w14:textId="2C96CDA0" w:rsidR="009D7AF6" w:rsidRPr="00935ECD" w:rsidRDefault="008C7CCC" w:rsidP="00935ECD">
      <w:pPr>
        <w:pStyle w:val="af0"/>
        <w:numPr>
          <w:ilvl w:val="0"/>
          <w:numId w:val="27"/>
        </w:numPr>
        <w:spacing w:line="360" w:lineRule="auto"/>
        <w:rPr>
          <w:rFonts w:ascii="David" w:hAnsi="David" w:cs="David"/>
          <w:rtl/>
        </w:rPr>
      </w:pPr>
      <w:r w:rsidRPr="00935ECD">
        <w:rPr>
          <w:rFonts w:ascii="David" w:hAnsi="David" w:cs="David"/>
          <w:rtl/>
        </w:rPr>
        <w:t xml:space="preserve">להוראה מפורשת של </w:t>
      </w:r>
      <w:r w:rsidRPr="00935ECD">
        <w:rPr>
          <w:rFonts w:ascii="David" w:hAnsi="David" w:cs="David"/>
          <w:b/>
          <w:bCs/>
          <w:rtl/>
        </w:rPr>
        <w:t>תכנון ניסוי</w:t>
      </w:r>
      <w:r w:rsidRPr="00935ECD">
        <w:rPr>
          <w:rFonts w:ascii="David" w:hAnsi="David" w:cs="David"/>
          <w:rtl/>
        </w:rPr>
        <w:t xml:space="preserve"> הכולל בידוד משתנים, בקרה וחזרות</w:t>
      </w:r>
      <w:r w:rsidRPr="00935ECD">
        <w:rPr>
          <w:rFonts w:ascii="David" w:hAnsi="David" w:cs="David" w:hint="cs"/>
          <w:rtl/>
        </w:rPr>
        <w:t xml:space="preserve"> מומלץ לפנות </w:t>
      </w:r>
      <w:r w:rsidRPr="00935ECD">
        <w:rPr>
          <w:rFonts w:ascii="David" w:hAnsi="David" w:cs="David"/>
          <w:rtl/>
        </w:rPr>
        <w:t xml:space="preserve">למדור </w:t>
      </w:r>
      <w:r w:rsidRPr="00935ECD">
        <w:rPr>
          <w:rFonts w:ascii="David" w:hAnsi="David" w:cs="David" w:hint="cs"/>
          <w:rtl/>
        </w:rPr>
        <w:t>ל</w:t>
      </w:r>
      <w:r w:rsidRPr="00935ECD">
        <w:rPr>
          <w:rFonts w:ascii="David" w:hAnsi="David" w:cs="David"/>
          <w:rtl/>
        </w:rPr>
        <w:t>אתר מט</w:t>
      </w:r>
      <w:r w:rsidRPr="00935ECD">
        <w:rPr>
          <w:rFonts w:ascii="David" w:hAnsi="David" w:cs="David" w:hint="cs"/>
          <w:rtl/>
        </w:rPr>
        <w:t>"</w:t>
      </w:r>
      <w:r w:rsidRPr="00935ECD">
        <w:rPr>
          <w:rFonts w:ascii="David" w:hAnsi="David" w:cs="David"/>
          <w:rtl/>
        </w:rPr>
        <w:t>ר.</w:t>
      </w:r>
    </w:p>
    <w:p w14:paraId="6BE4448F" w14:textId="2F05BBCA" w:rsidR="000E7259" w:rsidRDefault="000E7259" w:rsidP="0037193F">
      <w:pPr>
        <w:pStyle w:val="2"/>
        <w:shd w:val="clear" w:color="auto" w:fill="E5DFEC" w:themeFill="accent4" w:themeFillTint="33"/>
        <w:rPr>
          <w:rtl/>
        </w:rPr>
      </w:pPr>
      <w:r w:rsidRPr="000E7259">
        <w:rPr>
          <w:rtl/>
        </w:rPr>
        <w:lastRenderedPageBreak/>
        <w:t>סיכום ורפלקציה</w:t>
      </w:r>
    </w:p>
    <w:p w14:paraId="1618B12D" w14:textId="77777777" w:rsidR="008C7CCC" w:rsidRPr="002232F2" w:rsidRDefault="008C7CCC" w:rsidP="00935ECD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 w:hint="cs"/>
          <w:rtl/>
        </w:rPr>
        <w:t>הסבירו: מהו ההבדל בין ניחוש להשערה מדעית?</w:t>
      </w:r>
    </w:p>
    <w:p w14:paraId="4C51D65A" w14:textId="77777777" w:rsidR="008C7CCC" w:rsidRPr="002232F2" w:rsidRDefault="008C7CCC" w:rsidP="00935ECD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 w:hint="cs"/>
          <w:rtl/>
        </w:rPr>
        <w:t xml:space="preserve">מה הקשר בין שאלת חקר להשערה? </w:t>
      </w:r>
    </w:p>
    <w:p w14:paraId="7A990DB6" w14:textId="77777777" w:rsidR="008C7CCC" w:rsidRPr="002232F2" w:rsidRDefault="008C7CCC" w:rsidP="00935ECD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 w:hint="cs"/>
          <w:rtl/>
        </w:rPr>
        <w:t>מדוע משערים השערות? מהו התפקיד של השערות?</w:t>
      </w:r>
    </w:p>
    <w:p w14:paraId="5CB00935" w14:textId="77777777" w:rsidR="008C7CCC" w:rsidRPr="002232F2" w:rsidRDefault="008C7CCC" w:rsidP="00935ECD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 w:hint="cs"/>
          <w:rtl/>
        </w:rPr>
        <w:t>מה צריך לעשות לאחר שמשערים השערות?</w:t>
      </w:r>
    </w:p>
    <w:p w14:paraId="685E2D76" w14:textId="77777777" w:rsidR="008C7CCC" w:rsidRPr="002232F2" w:rsidRDefault="008C7CCC" w:rsidP="00935ECD">
      <w:pPr>
        <w:numPr>
          <w:ilvl w:val="0"/>
          <w:numId w:val="29"/>
        </w:numPr>
        <w:spacing w:line="360" w:lineRule="auto"/>
        <w:rPr>
          <w:rFonts w:ascii="David" w:hAnsi="David" w:cs="David"/>
        </w:rPr>
      </w:pPr>
      <w:r w:rsidRPr="002232F2">
        <w:rPr>
          <w:rFonts w:ascii="David" w:hAnsi="David" w:cs="David" w:hint="cs"/>
          <w:rtl/>
        </w:rPr>
        <w:t>מה הקשר בין ההשערה לדרך בה בודקים אותה?</w:t>
      </w:r>
    </w:p>
    <w:p w14:paraId="5BDCA298" w14:textId="22020E2C" w:rsidR="004165E1" w:rsidRPr="008C7CCC" w:rsidRDefault="004165E1" w:rsidP="000E7259">
      <w:pPr>
        <w:spacing w:line="360" w:lineRule="auto"/>
        <w:rPr>
          <w:rFonts w:ascii="David" w:eastAsia="Calibri" w:hAnsi="David" w:cs="David"/>
          <w:rtl/>
        </w:rPr>
      </w:pPr>
    </w:p>
    <w:sectPr w:rsidR="004165E1" w:rsidRPr="008C7CCC" w:rsidSect="000E7259">
      <w:headerReference w:type="default" r:id="rId8"/>
      <w:pgSz w:w="11906" w:h="16838"/>
      <w:pgMar w:top="2127" w:right="1286" w:bottom="1418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9E988" w14:textId="77777777" w:rsidR="000E6F9B" w:rsidRDefault="000E6F9B">
      <w:r>
        <w:separator/>
      </w:r>
    </w:p>
  </w:endnote>
  <w:endnote w:type="continuationSeparator" w:id="0">
    <w:p w14:paraId="7E9BCC0D" w14:textId="77777777" w:rsidR="000E6F9B" w:rsidRDefault="000E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C046" w14:textId="77777777" w:rsidR="000E6F9B" w:rsidRDefault="000E6F9B">
      <w:r>
        <w:separator/>
      </w:r>
    </w:p>
  </w:footnote>
  <w:footnote w:type="continuationSeparator" w:id="0">
    <w:p w14:paraId="5294785B" w14:textId="77777777" w:rsidR="000E6F9B" w:rsidRDefault="000E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796D" w14:textId="77777777" w:rsidR="00511B6D" w:rsidRDefault="00511B6D">
    <w:pPr>
      <w:pStyle w:val="a3"/>
    </w:pPr>
    <w:r>
      <w:rPr>
        <w:noProof/>
      </w:rPr>
      <w:drawing>
        <wp:inline distT="0" distB="0" distL="0" distR="0" wp14:anchorId="285EDB35" wp14:editId="5A0C597E">
          <wp:extent cx="5486400" cy="899795"/>
          <wp:effectExtent l="0" t="0" r="0" b="0"/>
          <wp:docPr id="5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8" type="#_x0000_t75" style="width:12pt;height:12pt" o:bullet="t">
        <v:imagedata r:id="rId1" o:title="msoC28F"/>
      </v:shape>
    </w:pict>
  </w:numPicBullet>
  <w:abstractNum w:abstractNumId="0" w15:restartNumberingAfterBreak="0">
    <w:nsid w:val="00392E88"/>
    <w:multiLevelType w:val="hybridMultilevel"/>
    <w:tmpl w:val="B74E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A51C2"/>
    <w:multiLevelType w:val="hybridMultilevel"/>
    <w:tmpl w:val="A02E6D0C"/>
    <w:lvl w:ilvl="0" w:tplc="11F435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2" w15:restartNumberingAfterBreak="0">
    <w:nsid w:val="07A906AF"/>
    <w:multiLevelType w:val="hybridMultilevel"/>
    <w:tmpl w:val="0E124304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671F8"/>
    <w:multiLevelType w:val="hybridMultilevel"/>
    <w:tmpl w:val="E3ACD2A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A63BA4"/>
    <w:multiLevelType w:val="hybridMultilevel"/>
    <w:tmpl w:val="60D40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1B56CE"/>
    <w:multiLevelType w:val="hybridMultilevel"/>
    <w:tmpl w:val="B98E1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317A9"/>
    <w:multiLevelType w:val="hybridMultilevel"/>
    <w:tmpl w:val="E6DE8D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24D41254"/>
    <w:multiLevelType w:val="hybridMultilevel"/>
    <w:tmpl w:val="CE8662D8"/>
    <w:lvl w:ilvl="0" w:tplc="04090007">
      <w:start w:val="1"/>
      <w:numFmt w:val="bullet"/>
      <w:lvlText w:val=""/>
      <w:lvlPicBulletId w:val="0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252B26E6"/>
    <w:multiLevelType w:val="hybridMultilevel"/>
    <w:tmpl w:val="F8744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F2B8A"/>
    <w:multiLevelType w:val="hybridMultilevel"/>
    <w:tmpl w:val="77C09A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C7C10"/>
    <w:multiLevelType w:val="hybridMultilevel"/>
    <w:tmpl w:val="52A88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641153"/>
    <w:multiLevelType w:val="hybridMultilevel"/>
    <w:tmpl w:val="4F107520"/>
    <w:lvl w:ilvl="0" w:tplc="EB1AFA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64D50"/>
    <w:multiLevelType w:val="hybridMultilevel"/>
    <w:tmpl w:val="8932E11E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3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B513E"/>
    <w:multiLevelType w:val="hybridMultilevel"/>
    <w:tmpl w:val="F6B885D2"/>
    <w:lvl w:ilvl="0" w:tplc="2E46BBB6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3B3A68AD"/>
    <w:multiLevelType w:val="hybridMultilevel"/>
    <w:tmpl w:val="C5BAE880"/>
    <w:lvl w:ilvl="0" w:tplc="040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6" w15:restartNumberingAfterBreak="0">
    <w:nsid w:val="4871650D"/>
    <w:multiLevelType w:val="hybridMultilevel"/>
    <w:tmpl w:val="C3CABC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2C1E54"/>
    <w:multiLevelType w:val="hybridMultilevel"/>
    <w:tmpl w:val="4656BB52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5C8F1E98"/>
    <w:multiLevelType w:val="hybridMultilevel"/>
    <w:tmpl w:val="AA30A26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5EB63180"/>
    <w:multiLevelType w:val="hybridMultilevel"/>
    <w:tmpl w:val="2F787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A3A96"/>
    <w:multiLevelType w:val="hybridMultilevel"/>
    <w:tmpl w:val="A86E223E"/>
    <w:lvl w:ilvl="0" w:tplc="585C30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0F4A"/>
    <w:multiLevelType w:val="hybridMultilevel"/>
    <w:tmpl w:val="8FFE8FE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7916D3"/>
    <w:multiLevelType w:val="hybridMultilevel"/>
    <w:tmpl w:val="B48AC39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C5750C"/>
    <w:multiLevelType w:val="hybridMultilevel"/>
    <w:tmpl w:val="61A4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1E108E"/>
    <w:multiLevelType w:val="hybridMultilevel"/>
    <w:tmpl w:val="D9AAE91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5" w15:restartNumberingAfterBreak="0">
    <w:nsid w:val="7B3B51C0"/>
    <w:multiLevelType w:val="hybridMultilevel"/>
    <w:tmpl w:val="EE5244D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04029D"/>
    <w:multiLevelType w:val="hybridMultilevel"/>
    <w:tmpl w:val="979015C4"/>
    <w:lvl w:ilvl="0" w:tplc="0409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 w16cid:durableId="1032069857">
    <w:abstractNumId w:val="11"/>
  </w:num>
  <w:num w:numId="2" w16cid:durableId="909313916">
    <w:abstractNumId w:val="5"/>
  </w:num>
  <w:num w:numId="3" w16cid:durableId="551617873">
    <w:abstractNumId w:val="4"/>
  </w:num>
  <w:num w:numId="4" w16cid:durableId="371226757">
    <w:abstractNumId w:val="13"/>
  </w:num>
  <w:num w:numId="5" w16cid:durableId="569850512">
    <w:abstractNumId w:val="1"/>
  </w:num>
  <w:num w:numId="6" w16cid:durableId="194004549">
    <w:abstractNumId w:val="14"/>
  </w:num>
  <w:num w:numId="7" w16cid:durableId="1497264088">
    <w:abstractNumId w:val="17"/>
  </w:num>
  <w:num w:numId="8" w16cid:durableId="1095127139">
    <w:abstractNumId w:val="19"/>
  </w:num>
  <w:num w:numId="9" w16cid:durableId="2079748113">
    <w:abstractNumId w:val="7"/>
  </w:num>
  <w:num w:numId="10" w16cid:durableId="1532566759">
    <w:abstractNumId w:val="10"/>
  </w:num>
  <w:num w:numId="11" w16cid:durableId="1055861037">
    <w:abstractNumId w:val="26"/>
  </w:num>
  <w:num w:numId="12" w16cid:durableId="1051274018">
    <w:abstractNumId w:val="12"/>
  </w:num>
  <w:num w:numId="13" w16cid:durableId="1797218746">
    <w:abstractNumId w:val="2"/>
  </w:num>
  <w:num w:numId="14" w16cid:durableId="1067999506">
    <w:abstractNumId w:val="24"/>
  </w:num>
  <w:num w:numId="15" w16cid:durableId="1344430303">
    <w:abstractNumId w:val="6"/>
  </w:num>
  <w:num w:numId="16" w16cid:durableId="13046469">
    <w:abstractNumId w:val="9"/>
  </w:num>
  <w:num w:numId="17" w16cid:durableId="307444323">
    <w:abstractNumId w:val="25"/>
  </w:num>
  <w:num w:numId="18" w16cid:durableId="1383793931">
    <w:abstractNumId w:val="8"/>
  </w:num>
  <w:num w:numId="19" w16cid:durableId="1430010093">
    <w:abstractNumId w:val="16"/>
  </w:num>
  <w:num w:numId="20" w16cid:durableId="1319072566">
    <w:abstractNumId w:val="20"/>
  </w:num>
  <w:num w:numId="21" w16cid:durableId="1432779124">
    <w:abstractNumId w:val="15"/>
  </w:num>
  <w:num w:numId="22" w16cid:durableId="247158912">
    <w:abstractNumId w:val="0"/>
  </w:num>
  <w:num w:numId="23" w16cid:durableId="747504803">
    <w:abstractNumId w:val="23"/>
  </w:num>
  <w:num w:numId="24" w16cid:durableId="1989895756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 w16cid:durableId="1953708095">
    <w:abstractNumId w:val="0"/>
  </w:num>
  <w:num w:numId="26" w16cid:durableId="2060543668">
    <w:abstractNumId w:val="21"/>
  </w:num>
  <w:num w:numId="27" w16cid:durableId="283077483">
    <w:abstractNumId w:val="3"/>
  </w:num>
  <w:num w:numId="28" w16cid:durableId="1583249452">
    <w:abstractNumId w:val="18"/>
  </w:num>
  <w:num w:numId="29" w16cid:durableId="1060595180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3AE"/>
    <w:rsid w:val="000028ED"/>
    <w:rsid w:val="00011F73"/>
    <w:rsid w:val="00021014"/>
    <w:rsid w:val="0002365D"/>
    <w:rsid w:val="00024F40"/>
    <w:rsid w:val="000252BD"/>
    <w:rsid w:val="00027215"/>
    <w:rsid w:val="000340BA"/>
    <w:rsid w:val="000340CE"/>
    <w:rsid w:val="0003556F"/>
    <w:rsid w:val="000375B3"/>
    <w:rsid w:val="00045B40"/>
    <w:rsid w:val="00046607"/>
    <w:rsid w:val="000556A1"/>
    <w:rsid w:val="0006156F"/>
    <w:rsid w:val="00061B68"/>
    <w:rsid w:val="00067D51"/>
    <w:rsid w:val="00073FF2"/>
    <w:rsid w:val="0007688A"/>
    <w:rsid w:val="00076FB7"/>
    <w:rsid w:val="00096571"/>
    <w:rsid w:val="000A195A"/>
    <w:rsid w:val="000A1A27"/>
    <w:rsid w:val="000B6F91"/>
    <w:rsid w:val="000C3FBF"/>
    <w:rsid w:val="000D3846"/>
    <w:rsid w:val="000D74D4"/>
    <w:rsid w:val="000E6F9B"/>
    <w:rsid w:val="000E7259"/>
    <w:rsid w:val="000F1BB9"/>
    <w:rsid w:val="000F5A70"/>
    <w:rsid w:val="000F73E6"/>
    <w:rsid w:val="001017C5"/>
    <w:rsid w:val="001136D7"/>
    <w:rsid w:val="00121251"/>
    <w:rsid w:val="00127B51"/>
    <w:rsid w:val="0013248D"/>
    <w:rsid w:val="00147D99"/>
    <w:rsid w:val="0015411F"/>
    <w:rsid w:val="00155E6C"/>
    <w:rsid w:val="001567BB"/>
    <w:rsid w:val="00157F28"/>
    <w:rsid w:val="00160EE5"/>
    <w:rsid w:val="00163430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350E"/>
    <w:rsid w:val="001C7BD4"/>
    <w:rsid w:val="001D48B8"/>
    <w:rsid w:val="001E06C1"/>
    <w:rsid w:val="001E1D67"/>
    <w:rsid w:val="001E3F41"/>
    <w:rsid w:val="001E453E"/>
    <w:rsid w:val="001E77CE"/>
    <w:rsid w:val="001F2436"/>
    <w:rsid w:val="0020095C"/>
    <w:rsid w:val="00203764"/>
    <w:rsid w:val="0020538D"/>
    <w:rsid w:val="002058CE"/>
    <w:rsid w:val="002069BC"/>
    <w:rsid w:val="002074DC"/>
    <w:rsid w:val="00217680"/>
    <w:rsid w:val="0022051B"/>
    <w:rsid w:val="0022088C"/>
    <w:rsid w:val="002232F2"/>
    <w:rsid w:val="00227407"/>
    <w:rsid w:val="00233763"/>
    <w:rsid w:val="00240C3E"/>
    <w:rsid w:val="002452C7"/>
    <w:rsid w:val="00245563"/>
    <w:rsid w:val="00245A38"/>
    <w:rsid w:val="00246237"/>
    <w:rsid w:val="00253B60"/>
    <w:rsid w:val="00260460"/>
    <w:rsid w:val="002665AF"/>
    <w:rsid w:val="002777C3"/>
    <w:rsid w:val="0029373C"/>
    <w:rsid w:val="002B2941"/>
    <w:rsid w:val="002B2D06"/>
    <w:rsid w:val="002B2E51"/>
    <w:rsid w:val="002B468B"/>
    <w:rsid w:val="002B47C6"/>
    <w:rsid w:val="002C1873"/>
    <w:rsid w:val="002D64C5"/>
    <w:rsid w:val="002D6938"/>
    <w:rsid w:val="002D6D8B"/>
    <w:rsid w:val="002E1FFB"/>
    <w:rsid w:val="002F10BC"/>
    <w:rsid w:val="00302505"/>
    <w:rsid w:val="00310553"/>
    <w:rsid w:val="00312F90"/>
    <w:rsid w:val="00325EF3"/>
    <w:rsid w:val="003423DE"/>
    <w:rsid w:val="003447FD"/>
    <w:rsid w:val="00344B0E"/>
    <w:rsid w:val="00344EE2"/>
    <w:rsid w:val="003630CE"/>
    <w:rsid w:val="003653CF"/>
    <w:rsid w:val="0037193F"/>
    <w:rsid w:val="00392079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36C2"/>
    <w:rsid w:val="003E70E8"/>
    <w:rsid w:val="003E752F"/>
    <w:rsid w:val="003F2E88"/>
    <w:rsid w:val="004055A8"/>
    <w:rsid w:val="00410BE0"/>
    <w:rsid w:val="00413A64"/>
    <w:rsid w:val="004165E1"/>
    <w:rsid w:val="004330EC"/>
    <w:rsid w:val="004343EF"/>
    <w:rsid w:val="00440FD9"/>
    <w:rsid w:val="00443543"/>
    <w:rsid w:val="004449C9"/>
    <w:rsid w:val="00445428"/>
    <w:rsid w:val="004455AC"/>
    <w:rsid w:val="004669A2"/>
    <w:rsid w:val="00472882"/>
    <w:rsid w:val="00474CF5"/>
    <w:rsid w:val="004916B5"/>
    <w:rsid w:val="00493EFC"/>
    <w:rsid w:val="00494E2F"/>
    <w:rsid w:val="004A0433"/>
    <w:rsid w:val="004A690A"/>
    <w:rsid w:val="004B1AC9"/>
    <w:rsid w:val="004B75C7"/>
    <w:rsid w:val="004D333D"/>
    <w:rsid w:val="004D4711"/>
    <w:rsid w:val="004E244E"/>
    <w:rsid w:val="004E5CB5"/>
    <w:rsid w:val="004F051C"/>
    <w:rsid w:val="004F42A6"/>
    <w:rsid w:val="00501B7A"/>
    <w:rsid w:val="00511B6D"/>
    <w:rsid w:val="0051401E"/>
    <w:rsid w:val="0052064D"/>
    <w:rsid w:val="00527865"/>
    <w:rsid w:val="005566BE"/>
    <w:rsid w:val="00556DA0"/>
    <w:rsid w:val="00557966"/>
    <w:rsid w:val="00565B95"/>
    <w:rsid w:val="00572AB2"/>
    <w:rsid w:val="005762E5"/>
    <w:rsid w:val="005763EA"/>
    <w:rsid w:val="0057734A"/>
    <w:rsid w:val="005831D7"/>
    <w:rsid w:val="00593DA5"/>
    <w:rsid w:val="005977CD"/>
    <w:rsid w:val="005A26C7"/>
    <w:rsid w:val="005A342F"/>
    <w:rsid w:val="005A448A"/>
    <w:rsid w:val="005A6B07"/>
    <w:rsid w:val="005B3863"/>
    <w:rsid w:val="005B5A87"/>
    <w:rsid w:val="005C5467"/>
    <w:rsid w:val="005C664E"/>
    <w:rsid w:val="005D69AA"/>
    <w:rsid w:val="005F3078"/>
    <w:rsid w:val="005F6126"/>
    <w:rsid w:val="00601BF9"/>
    <w:rsid w:val="00622AD9"/>
    <w:rsid w:val="00627AAE"/>
    <w:rsid w:val="00631F6E"/>
    <w:rsid w:val="0063283A"/>
    <w:rsid w:val="00657823"/>
    <w:rsid w:val="00671F8B"/>
    <w:rsid w:val="006723DF"/>
    <w:rsid w:val="00674150"/>
    <w:rsid w:val="00675C0E"/>
    <w:rsid w:val="00680BA1"/>
    <w:rsid w:val="0069424D"/>
    <w:rsid w:val="00696AE3"/>
    <w:rsid w:val="006A2CB4"/>
    <w:rsid w:val="006A4B1F"/>
    <w:rsid w:val="006A7D59"/>
    <w:rsid w:val="006B5BCA"/>
    <w:rsid w:val="006B6BF7"/>
    <w:rsid w:val="006B6F69"/>
    <w:rsid w:val="006D3DAF"/>
    <w:rsid w:val="006E232E"/>
    <w:rsid w:val="006F03B3"/>
    <w:rsid w:val="00700BDD"/>
    <w:rsid w:val="007070D6"/>
    <w:rsid w:val="0071638B"/>
    <w:rsid w:val="00720EAC"/>
    <w:rsid w:val="00751660"/>
    <w:rsid w:val="00765CB0"/>
    <w:rsid w:val="00777D9D"/>
    <w:rsid w:val="0079150B"/>
    <w:rsid w:val="0079543F"/>
    <w:rsid w:val="007A4569"/>
    <w:rsid w:val="007A579D"/>
    <w:rsid w:val="007C73A9"/>
    <w:rsid w:val="007D3403"/>
    <w:rsid w:val="007E06DD"/>
    <w:rsid w:val="007E7DE8"/>
    <w:rsid w:val="00800D75"/>
    <w:rsid w:val="008063BB"/>
    <w:rsid w:val="00806A01"/>
    <w:rsid w:val="00810ABF"/>
    <w:rsid w:val="00812A27"/>
    <w:rsid w:val="00812DBB"/>
    <w:rsid w:val="00815F79"/>
    <w:rsid w:val="00816365"/>
    <w:rsid w:val="008363B7"/>
    <w:rsid w:val="00841C3C"/>
    <w:rsid w:val="00845A66"/>
    <w:rsid w:val="008478B2"/>
    <w:rsid w:val="008513E7"/>
    <w:rsid w:val="008544BA"/>
    <w:rsid w:val="008562D8"/>
    <w:rsid w:val="008620D2"/>
    <w:rsid w:val="0086231D"/>
    <w:rsid w:val="00863B1B"/>
    <w:rsid w:val="00873A31"/>
    <w:rsid w:val="008861CD"/>
    <w:rsid w:val="008901CC"/>
    <w:rsid w:val="00891B35"/>
    <w:rsid w:val="008A6C59"/>
    <w:rsid w:val="008B3166"/>
    <w:rsid w:val="008C0590"/>
    <w:rsid w:val="008C60C7"/>
    <w:rsid w:val="008C7CCC"/>
    <w:rsid w:val="008D414D"/>
    <w:rsid w:val="008F2FC1"/>
    <w:rsid w:val="00904BE3"/>
    <w:rsid w:val="00913692"/>
    <w:rsid w:val="00925F88"/>
    <w:rsid w:val="0092677B"/>
    <w:rsid w:val="00930CFD"/>
    <w:rsid w:val="009328C0"/>
    <w:rsid w:val="00935ECD"/>
    <w:rsid w:val="00936BB5"/>
    <w:rsid w:val="009418DB"/>
    <w:rsid w:val="00944B38"/>
    <w:rsid w:val="00946957"/>
    <w:rsid w:val="009514E5"/>
    <w:rsid w:val="00953D37"/>
    <w:rsid w:val="009541A2"/>
    <w:rsid w:val="009577AA"/>
    <w:rsid w:val="00964433"/>
    <w:rsid w:val="009678D6"/>
    <w:rsid w:val="009756F6"/>
    <w:rsid w:val="009769A4"/>
    <w:rsid w:val="009779C6"/>
    <w:rsid w:val="0098044E"/>
    <w:rsid w:val="0098105D"/>
    <w:rsid w:val="009876E0"/>
    <w:rsid w:val="009909D0"/>
    <w:rsid w:val="00992A41"/>
    <w:rsid w:val="009947C3"/>
    <w:rsid w:val="0099582A"/>
    <w:rsid w:val="0099745E"/>
    <w:rsid w:val="009B2713"/>
    <w:rsid w:val="009C25A6"/>
    <w:rsid w:val="009D20F3"/>
    <w:rsid w:val="009D7AF6"/>
    <w:rsid w:val="009E5374"/>
    <w:rsid w:val="009F28E7"/>
    <w:rsid w:val="009F4D9E"/>
    <w:rsid w:val="00A041A0"/>
    <w:rsid w:val="00A05770"/>
    <w:rsid w:val="00A05852"/>
    <w:rsid w:val="00A10DA0"/>
    <w:rsid w:val="00A22FB2"/>
    <w:rsid w:val="00A24751"/>
    <w:rsid w:val="00A26608"/>
    <w:rsid w:val="00A30454"/>
    <w:rsid w:val="00A30CCF"/>
    <w:rsid w:val="00A31A75"/>
    <w:rsid w:val="00A37699"/>
    <w:rsid w:val="00A40A00"/>
    <w:rsid w:val="00A449B6"/>
    <w:rsid w:val="00A566EA"/>
    <w:rsid w:val="00A57731"/>
    <w:rsid w:val="00A605BC"/>
    <w:rsid w:val="00A628BC"/>
    <w:rsid w:val="00A71498"/>
    <w:rsid w:val="00A76D37"/>
    <w:rsid w:val="00A8038A"/>
    <w:rsid w:val="00A8138E"/>
    <w:rsid w:val="00A86662"/>
    <w:rsid w:val="00A87416"/>
    <w:rsid w:val="00A94D89"/>
    <w:rsid w:val="00A97624"/>
    <w:rsid w:val="00AC09BC"/>
    <w:rsid w:val="00AC28AA"/>
    <w:rsid w:val="00AD2FC9"/>
    <w:rsid w:val="00AD7F33"/>
    <w:rsid w:val="00AE7C49"/>
    <w:rsid w:val="00AF3877"/>
    <w:rsid w:val="00B01A9A"/>
    <w:rsid w:val="00B01CA4"/>
    <w:rsid w:val="00B2038D"/>
    <w:rsid w:val="00B2041E"/>
    <w:rsid w:val="00B333AE"/>
    <w:rsid w:val="00B33E62"/>
    <w:rsid w:val="00B41FDF"/>
    <w:rsid w:val="00B620BB"/>
    <w:rsid w:val="00B64814"/>
    <w:rsid w:val="00B66811"/>
    <w:rsid w:val="00B74421"/>
    <w:rsid w:val="00B85F1F"/>
    <w:rsid w:val="00B8787C"/>
    <w:rsid w:val="00B90BE9"/>
    <w:rsid w:val="00B955F3"/>
    <w:rsid w:val="00BA6521"/>
    <w:rsid w:val="00BA7174"/>
    <w:rsid w:val="00BB0DA3"/>
    <w:rsid w:val="00BB62CB"/>
    <w:rsid w:val="00BB752D"/>
    <w:rsid w:val="00BC52DB"/>
    <w:rsid w:val="00BC7679"/>
    <w:rsid w:val="00BD1014"/>
    <w:rsid w:val="00BD50F4"/>
    <w:rsid w:val="00BD7A9C"/>
    <w:rsid w:val="00BE1501"/>
    <w:rsid w:val="00BE5D26"/>
    <w:rsid w:val="00BE6283"/>
    <w:rsid w:val="00BE72F9"/>
    <w:rsid w:val="00BF2B24"/>
    <w:rsid w:val="00BF5C7D"/>
    <w:rsid w:val="00C03D10"/>
    <w:rsid w:val="00C051D5"/>
    <w:rsid w:val="00C2437E"/>
    <w:rsid w:val="00C255D8"/>
    <w:rsid w:val="00C34CD0"/>
    <w:rsid w:val="00C54056"/>
    <w:rsid w:val="00C61BBB"/>
    <w:rsid w:val="00C70FB8"/>
    <w:rsid w:val="00C73A78"/>
    <w:rsid w:val="00C75AA3"/>
    <w:rsid w:val="00C75D19"/>
    <w:rsid w:val="00C84B3B"/>
    <w:rsid w:val="00C84C7A"/>
    <w:rsid w:val="00C856C8"/>
    <w:rsid w:val="00C9137D"/>
    <w:rsid w:val="00C928B4"/>
    <w:rsid w:val="00C95693"/>
    <w:rsid w:val="00CA128A"/>
    <w:rsid w:val="00CA496F"/>
    <w:rsid w:val="00CA4CA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7CA5"/>
    <w:rsid w:val="00D37AEE"/>
    <w:rsid w:val="00D4108D"/>
    <w:rsid w:val="00D45275"/>
    <w:rsid w:val="00D47337"/>
    <w:rsid w:val="00D50F12"/>
    <w:rsid w:val="00D62B97"/>
    <w:rsid w:val="00D63916"/>
    <w:rsid w:val="00D667B8"/>
    <w:rsid w:val="00D7176A"/>
    <w:rsid w:val="00D76B5A"/>
    <w:rsid w:val="00D872AF"/>
    <w:rsid w:val="00D87ED1"/>
    <w:rsid w:val="00D92615"/>
    <w:rsid w:val="00DA0900"/>
    <w:rsid w:val="00DA1158"/>
    <w:rsid w:val="00DB1D56"/>
    <w:rsid w:val="00DC33A9"/>
    <w:rsid w:val="00DC4A94"/>
    <w:rsid w:val="00DD02FE"/>
    <w:rsid w:val="00DD04C5"/>
    <w:rsid w:val="00DD266A"/>
    <w:rsid w:val="00DD26EF"/>
    <w:rsid w:val="00DD56E7"/>
    <w:rsid w:val="00DD7A62"/>
    <w:rsid w:val="00DD7B53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64EC"/>
    <w:rsid w:val="00E47DF3"/>
    <w:rsid w:val="00E53E35"/>
    <w:rsid w:val="00E57301"/>
    <w:rsid w:val="00E6429E"/>
    <w:rsid w:val="00E70161"/>
    <w:rsid w:val="00E748E0"/>
    <w:rsid w:val="00E75359"/>
    <w:rsid w:val="00E75862"/>
    <w:rsid w:val="00E86B9B"/>
    <w:rsid w:val="00E90BBE"/>
    <w:rsid w:val="00E94A14"/>
    <w:rsid w:val="00EA0630"/>
    <w:rsid w:val="00EC2608"/>
    <w:rsid w:val="00ED04CE"/>
    <w:rsid w:val="00ED4088"/>
    <w:rsid w:val="00ED4C9F"/>
    <w:rsid w:val="00ED66A7"/>
    <w:rsid w:val="00EE15D9"/>
    <w:rsid w:val="00EE2A44"/>
    <w:rsid w:val="00EE37C8"/>
    <w:rsid w:val="00EE6052"/>
    <w:rsid w:val="00EF14B8"/>
    <w:rsid w:val="00EF5B9E"/>
    <w:rsid w:val="00EF5DB5"/>
    <w:rsid w:val="00F013BC"/>
    <w:rsid w:val="00F028E2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64CD5"/>
    <w:rsid w:val="00F74283"/>
    <w:rsid w:val="00F747B4"/>
    <w:rsid w:val="00F76D12"/>
    <w:rsid w:val="00F80B64"/>
    <w:rsid w:val="00F828E0"/>
    <w:rsid w:val="00F87B2D"/>
    <w:rsid w:val="00F91ED5"/>
    <w:rsid w:val="00FA5F25"/>
    <w:rsid w:val="00FB22E1"/>
    <w:rsid w:val="00FB42A6"/>
    <w:rsid w:val="00FC305D"/>
    <w:rsid w:val="00FC666A"/>
    <w:rsid w:val="00FD344A"/>
    <w:rsid w:val="00FE12C1"/>
    <w:rsid w:val="00FE1763"/>
    <w:rsid w:val="00FE6377"/>
    <w:rsid w:val="00FF2761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65BFB297"/>
  <w15:docId w15:val="{4DD7D145-0A09-4131-838B-ABE71158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5E1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93F"/>
    <w:pPr>
      <w:shd w:val="clear" w:color="auto" w:fill="F2F2F2" w:themeFill="background1" w:themeFillShade="F2"/>
      <w:spacing w:line="360" w:lineRule="auto"/>
      <w:outlineLvl w:val="0"/>
    </w:pPr>
    <w:rPr>
      <w:rFonts w:ascii="David" w:eastAsia="SimSun" w:hAnsi="David" w:cs="David"/>
      <w:b/>
      <w:bCs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37193F"/>
    <w:pPr>
      <w:keepNext/>
      <w:spacing w:line="360" w:lineRule="auto"/>
      <w:jc w:val="both"/>
      <w:outlineLvl w:val="1"/>
    </w:pPr>
    <w:rPr>
      <w:rFonts w:cs="David"/>
      <w:b/>
      <w:bCs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37193F"/>
    <w:rPr>
      <w:rFonts w:eastAsia="Times New Roman" w:cs="David"/>
      <w:b/>
      <w:bCs/>
      <w:sz w:val="24"/>
      <w:szCs w:val="28"/>
      <w:lang w:eastAsia="he-IL"/>
    </w:rPr>
  </w:style>
  <w:style w:type="character" w:customStyle="1" w:styleId="10">
    <w:name w:val="כותרת 1 תו"/>
    <w:basedOn w:val="a0"/>
    <w:link w:val="1"/>
    <w:uiPriority w:val="9"/>
    <w:rsid w:val="0037193F"/>
    <w:rPr>
      <w:rFonts w:ascii="David" w:hAnsi="David" w:cs="David"/>
      <w:b/>
      <w:bCs/>
      <w:sz w:val="28"/>
      <w:szCs w:val="28"/>
      <w:shd w:val="clear" w:color="auto" w:fill="F2F2F2" w:themeFill="background1" w:themeFillShade="F2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paragraph" w:styleId="af5">
    <w:name w:val="TOC Heading"/>
    <w:basedOn w:val="1"/>
    <w:next w:val="a"/>
    <w:uiPriority w:val="39"/>
    <w:unhideWhenUsed/>
    <w:qFormat/>
    <w:rsid w:val="006F03B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rtl/>
      <w:cs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F03B3"/>
    <w:pPr>
      <w:spacing w:after="100"/>
    </w:pPr>
  </w:style>
  <w:style w:type="paragraph" w:styleId="TOC3">
    <w:name w:val="toc 3"/>
    <w:basedOn w:val="a"/>
    <w:next w:val="a"/>
    <w:autoRedefine/>
    <w:uiPriority w:val="39"/>
    <w:unhideWhenUsed/>
    <w:rsid w:val="006F03B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42574-DCCD-4064-9A6F-DFFD3EA7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2</Pages>
  <Words>263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1486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2022-09-14T10:01:00Z</dcterms:created>
  <dcterms:modified xsi:type="dcterms:W3CDTF">2022-09-14T10:01:00Z</dcterms:modified>
</cp:coreProperties>
</file>