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4B1F" w14:textId="59747EBC" w:rsidR="0017631D" w:rsidRDefault="0017631D"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רביעי: להתחיל מחדש</w:t>
      </w:r>
    </w:p>
    <w:p w14:paraId="34FC11DE" w14:textId="4DD2384A" w:rsidR="00F013BC" w:rsidRPr="00BB62CB" w:rsidRDefault="005A68EB"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איך צמחים מתרבים</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157B0581"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A68EB">
        <w:rPr>
          <w:rFonts w:ascii="David" w:eastAsia="SimSun" w:hAnsi="David" w:cs="David" w:hint="cs"/>
          <w:sz w:val="28"/>
          <w:szCs w:val="28"/>
          <w:rtl/>
          <w:lang w:eastAsia="zh-CN"/>
        </w:rPr>
        <w:t xml:space="preserve">1 </w:t>
      </w:r>
      <w:r w:rsidR="005A68EB">
        <w:rPr>
          <w:rFonts w:ascii="David" w:eastAsia="SimSun" w:hAnsi="David" w:cs="David"/>
          <w:sz w:val="28"/>
          <w:szCs w:val="28"/>
          <w:rtl/>
          <w:lang w:eastAsia="zh-CN"/>
        </w:rPr>
        <w:t>–</w:t>
      </w:r>
      <w:r w:rsidR="005A68EB">
        <w:rPr>
          <w:rFonts w:ascii="David" w:eastAsia="SimSun" w:hAnsi="David" w:cs="David" w:hint="cs"/>
          <w:sz w:val="28"/>
          <w:szCs w:val="28"/>
          <w:rtl/>
          <w:lang w:eastAsia="zh-CN"/>
        </w:rPr>
        <w:t xml:space="preserve"> 2 שיעורים</w:t>
      </w:r>
    </w:p>
    <w:p w14:paraId="3FEE461F" w14:textId="15B8E6EE"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5A68EB">
        <w:rPr>
          <w:rFonts w:ascii="David" w:eastAsia="SimSun" w:hAnsi="David" w:cs="David" w:hint="cs"/>
          <w:sz w:val="28"/>
          <w:szCs w:val="28"/>
          <w:rtl/>
          <w:lang w:eastAsia="zh-CN"/>
        </w:rPr>
        <w:t>143 - 145</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4FF78163" w14:textId="28035745" w:rsidR="00FC305D" w:rsidRDefault="005A68EB" w:rsidP="004F051C">
      <w:pPr>
        <w:pStyle w:val="af0"/>
        <w:numPr>
          <w:ilvl w:val="0"/>
          <w:numId w:val="2"/>
        </w:numPr>
        <w:spacing w:after="240" w:line="360" w:lineRule="auto"/>
        <w:rPr>
          <w:rFonts w:ascii="David" w:hAnsi="David" w:cs="David"/>
        </w:rPr>
      </w:pPr>
      <w:r>
        <w:rPr>
          <w:rFonts w:ascii="David" w:hAnsi="David" w:cs="David" w:hint="cs"/>
          <w:rtl/>
        </w:rPr>
        <w:t>לתאר את רצף השלבים במחזור החיים של צמחים.</w:t>
      </w:r>
    </w:p>
    <w:p w14:paraId="2337C457" w14:textId="5A8A3644" w:rsidR="005A68EB" w:rsidRPr="004F051C" w:rsidRDefault="005A68EB" w:rsidP="004F051C">
      <w:pPr>
        <w:pStyle w:val="af0"/>
        <w:numPr>
          <w:ilvl w:val="0"/>
          <w:numId w:val="2"/>
        </w:numPr>
        <w:spacing w:after="240" w:line="360" w:lineRule="auto"/>
        <w:rPr>
          <w:rFonts w:ascii="David" w:hAnsi="David" w:cs="David"/>
          <w:rtl/>
        </w:rPr>
      </w:pPr>
      <w:r>
        <w:rPr>
          <w:rFonts w:ascii="David" w:hAnsi="David" w:cs="David" w:hint="cs"/>
          <w:rtl/>
        </w:rPr>
        <w:t>להפיק מידע מתרשים.</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5A68EB" w14:paraId="24EC891E" w14:textId="77777777" w:rsidTr="00067D51">
        <w:trPr>
          <w:tblHeader/>
          <w:jc w:val="center"/>
        </w:trPr>
        <w:tc>
          <w:tcPr>
            <w:tcW w:w="1134" w:type="dxa"/>
            <w:shd w:val="clear" w:color="auto" w:fill="DBE5F1"/>
            <w:vAlign w:val="center"/>
          </w:tcPr>
          <w:p w14:paraId="5EAC6C30" w14:textId="77777777" w:rsidR="00AC28AA" w:rsidRPr="005A68EB" w:rsidRDefault="00AC28AA" w:rsidP="00067D51">
            <w:pPr>
              <w:spacing w:before="240" w:line="360" w:lineRule="auto"/>
              <w:contextualSpacing/>
              <w:jc w:val="center"/>
              <w:rPr>
                <w:rFonts w:ascii="David" w:eastAsia="SimSun" w:hAnsi="David" w:cs="David"/>
                <w:b/>
                <w:bCs/>
                <w:rtl/>
                <w:lang w:eastAsia="zh-CN"/>
              </w:rPr>
            </w:pPr>
            <w:r w:rsidRPr="005A68EB">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5A68EB" w:rsidRDefault="00AC28AA" w:rsidP="00067D51">
            <w:pPr>
              <w:spacing w:before="240" w:line="360" w:lineRule="auto"/>
              <w:contextualSpacing/>
              <w:jc w:val="center"/>
              <w:rPr>
                <w:rFonts w:ascii="David" w:eastAsia="SimSun" w:hAnsi="David" w:cs="David"/>
                <w:b/>
                <w:bCs/>
                <w:rtl/>
                <w:lang w:eastAsia="zh-CN"/>
              </w:rPr>
            </w:pPr>
            <w:r w:rsidRPr="005A68EB">
              <w:rPr>
                <w:rFonts w:ascii="David" w:eastAsia="SimSun" w:hAnsi="David" w:cs="David"/>
                <w:b/>
                <w:bCs/>
                <w:rtl/>
                <w:lang w:eastAsia="zh-CN"/>
              </w:rPr>
              <w:t>פעילויות</w:t>
            </w:r>
          </w:p>
        </w:tc>
      </w:tr>
      <w:tr w:rsidR="009E5374" w:rsidRPr="005A68EB"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5A68EB" w:rsidRDefault="00AC28AA" w:rsidP="00067D51">
            <w:pPr>
              <w:pStyle w:val="3"/>
              <w:spacing w:before="240"/>
              <w:ind w:left="0" w:right="0"/>
              <w:contextualSpacing/>
              <w:rPr>
                <w:color w:val="auto"/>
                <w:rtl/>
              </w:rPr>
            </w:pPr>
            <w:r w:rsidRPr="005A68EB">
              <w:rPr>
                <w:color w:val="auto"/>
                <w:rtl/>
              </w:rPr>
              <w:t>פתיחה</w:t>
            </w:r>
          </w:p>
        </w:tc>
        <w:tc>
          <w:tcPr>
            <w:tcW w:w="7938" w:type="dxa"/>
            <w:vAlign w:val="center"/>
          </w:tcPr>
          <w:p w14:paraId="1E5599DC" w14:textId="77777777" w:rsidR="005A68EB" w:rsidRPr="005A68EB" w:rsidRDefault="005A68EB" w:rsidP="005A68EB">
            <w:pPr>
              <w:spacing w:line="360" w:lineRule="auto"/>
              <w:rPr>
                <w:rFonts w:ascii="David" w:hAnsi="David" w:cs="David"/>
              </w:rPr>
            </w:pPr>
            <w:r w:rsidRPr="005A68EB">
              <w:rPr>
                <w:rFonts w:ascii="David" w:hAnsi="David" w:cs="David"/>
                <w:rtl/>
              </w:rPr>
              <w:t>יחידת לימוד זו תעסוק בתהליך התפתחות צמחים- מחזור החיים של צמחים.</w:t>
            </w:r>
          </w:p>
          <w:p w14:paraId="54FC5946" w14:textId="77777777" w:rsidR="005A68EB" w:rsidRPr="005A68EB" w:rsidRDefault="005A68EB" w:rsidP="005A68EB">
            <w:pPr>
              <w:spacing w:line="360" w:lineRule="auto"/>
              <w:rPr>
                <w:rFonts w:ascii="David" w:hAnsi="David" w:cs="David"/>
              </w:rPr>
            </w:pPr>
            <w:r w:rsidRPr="005A68EB">
              <w:rPr>
                <w:rFonts w:ascii="David" w:hAnsi="David" w:cs="David"/>
                <w:rtl/>
              </w:rPr>
              <w:t>עורכים דיון, שואלים :</w:t>
            </w:r>
          </w:p>
          <w:p w14:paraId="6FF9AFCA" w14:textId="77777777" w:rsidR="005A68EB" w:rsidRPr="005A68EB" w:rsidRDefault="005A68EB" w:rsidP="005A68EB">
            <w:pPr>
              <w:numPr>
                <w:ilvl w:val="0"/>
                <w:numId w:val="21"/>
              </w:numPr>
              <w:spacing w:line="360" w:lineRule="auto"/>
              <w:rPr>
                <w:rFonts w:ascii="David" w:hAnsi="David" w:cs="David"/>
              </w:rPr>
            </w:pPr>
            <w:r w:rsidRPr="005A68EB">
              <w:rPr>
                <w:rFonts w:ascii="David" w:hAnsi="David" w:cs="David"/>
                <w:rtl/>
              </w:rPr>
              <w:t>כיצד</w:t>
            </w:r>
            <w:r w:rsidRPr="005A68EB">
              <w:rPr>
                <w:rFonts w:ascii="David" w:hAnsi="David" w:cs="David"/>
              </w:rPr>
              <w:t xml:space="preserve"> </w:t>
            </w:r>
            <w:r w:rsidRPr="005A68EB">
              <w:rPr>
                <w:rFonts w:ascii="David" w:hAnsi="David" w:cs="David"/>
                <w:rtl/>
              </w:rPr>
              <w:t>צמחים</w:t>
            </w:r>
            <w:r w:rsidRPr="005A68EB">
              <w:rPr>
                <w:rFonts w:ascii="David" w:hAnsi="David" w:cs="David"/>
              </w:rPr>
              <w:t xml:space="preserve"> </w:t>
            </w:r>
            <w:r w:rsidRPr="005A68EB">
              <w:rPr>
                <w:rFonts w:ascii="David" w:hAnsi="David" w:cs="David"/>
                <w:rtl/>
              </w:rPr>
              <w:t>מתרבים מהזרעים</w:t>
            </w:r>
            <w:r w:rsidRPr="005A68EB">
              <w:rPr>
                <w:rFonts w:ascii="David" w:hAnsi="David" w:cs="David"/>
              </w:rPr>
              <w:t xml:space="preserve"> </w:t>
            </w:r>
            <w:r w:rsidRPr="005A68EB">
              <w:rPr>
                <w:rFonts w:ascii="David" w:hAnsi="David" w:cs="David"/>
                <w:rtl/>
              </w:rPr>
              <w:t>שנמצאים</w:t>
            </w:r>
            <w:r w:rsidRPr="005A68EB">
              <w:rPr>
                <w:rFonts w:ascii="David" w:hAnsi="David" w:cs="David"/>
              </w:rPr>
              <w:t xml:space="preserve"> </w:t>
            </w:r>
            <w:r w:rsidRPr="005A68EB">
              <w:rPr>
                <w:rFonts w:ascii="David" w:hAnsi="David" w:cs="David"/>
                <w:rtl/>
              </w:rPr>
              <w:t>בתוך</w:t>
            </w:r>
            <w:r w:rsidRPr="005A68EB">
              <w:rPr>
                <w:rFonts w:ascii="David" w:hAnsi="David" w:cs="David"/>
              </w:rPr>
              <w:t xml:space="preserve"> </w:t>
            </w:r>
            <w:r w:rsidRPr="005A68EB">
              <w:rPr>
                <w:rFonts w:ascii="David" w:hAnsi="David" w:cs="David"/>
                <w:rtl/>
              </w:rPr>
              <w:t>הפרי, כיצד</w:t>
            </w:r>
            <w:r w:rsidRPr="005A68EB">
              <w:rPr>
                <w:rFonts w:ascii="David" w:hAnsi="David" w:cs="David"/>
              </w:rPr>
              <w:t xml:space="preserve"> </w:t>
            </w:r>
            <w:r w:rsidRPr="005A68EB">
              <w:rPr>
                <w:rFonts w:ascii="David" w:hAnsi="David" w:cs="David"/>
                <w:rtl/>
              </w:rPr>
              <w:t>זה</w:t>
            </w:r>
            <w:r w:rsidRPr="005A68EB">
              <w:rPr>
                <w:rFonts w:ascii="David" w:hAnsi="David" w:cs="David"/>
              </w:rPr>
              <w:t xml:space="preserve"> </w:t>
            </w:r>
            <w:r w:rsidRPr="005A68EB">
              <w:rPr>
                <w:rFonts w:ascii="David" w:hAnsi="David" w:cs="David"/>
                <w:rtl/>
              </w:rPr>
              <w:t>קורה?</w:t>
            </w:r>
          </w:p>
          <w:p w14:paraId="347430FD" w14:textId="63526984" w:rsidR="005A68EB" w:rsidRPr="005A68EB" w:rsidRDefault="005A68EB" w:rsidP="005A68EB">
            <w:pPr>
              <w:numPr>
                <w:ilvl w:val="0"/>
                <w:numId w:val="21"/>
              </w:numPr>
              <w:spacing w:line="360" w:lineRule="auto"/>
              <w:rPr>
                <w:rFonts w:ascii="David" w:hAnsi="David" w:cs="David"/>
                <w:rtl/>
              </w:rPr>
            </w:pPr>
            <w:r w:rsidRPr="005A68EB">
              <w:rPr>
                <w:rFonts w:ascii="David" w:hAnsi="David" w:cs="David"/>
                <w:rtl/>
              </w:rPr>
              <w:t>תארו את תהליך ההתפתחות צמחים משלב הזרע ועד לשלב הפצת זרעים/פירות.</w:t>
            </w:r>
          </w:p>
          <w:p w14:paraId="5C35FB93" w14:textId="42C0BA32" w:rsidR="00310553" w:rsidRPr="005A68EB" w:rsidRDefault="005A68EB" w:rsidP="005A68EB">
            <w:pPr>
              <w:spacing w:line="360" w:lineRule="auto"/>
              <w:rPr>
                <w:rFonts w:ascii="David" w:hAnsi="David" w:cs="David"/>
                <w:rtl/>
              </w:rPr>
            </w:pPr>
            <w:r w:rsidRPr="005A68EB">
              <w:rPr>
                <w:rFonts w:ascii="David" w:hAnsi="David" w:cs="David"/>
                <w:rtl/>
              </w:rPr>
              <w:t xml:space="preserve">מטרת הדיון והשאלות שמוצגות בו היא לחשוף את תפיסותיהם של הלומדים בהקשר זה ולהשלים את ההיכרות עם </w:t>
            </w:r>
            <w:r w:rsidRPr="005A68EB">
              <w:rPr>
                <w:rFonts w:ascii="David" w:hAnsi="David" w:cs="David"/>
                <w:b/>
                <w:bCs/>
                <w:rtl/>
              </w:rPr>
              <w:t>רצף השלבים במחזור החיים של הצמח</w:t>
            </w:r>
            <w:r w:rsidRPr="005A68EB">
              <w:rPr>
                <w:rFonts w:ascii="David" w:hAnsi="David" w:cs="David"/>
                <w:rtl/>
              </w:rPr>
              <w:t xml:space="preserve">. סידור של תהליך ברצף היא מיומנות המייחסת </w:t>
            </w:r>
            <w:proofErr w:type="spellStart"/>
            <w:r w:rsidRPr="005A68EB">
              <w:rPr>
                <w:rFonts w:ascii="David" w:hAnsi="David" w:cs="David"/>
                <w:rtl/>
              </w:rPr>
              <w:t>לזהוי</w:t>
            </w:r>
            <w:proofErr w:type="spellEnd"/>
            <w:r w:rsidRPr="005A68EB">
              <w:rPr>
                <w:rFonts w:ascii="David" w:hAnsi="David" w:cs="David"/>
                <w:rtl/>
              </w:rPr>
              <w:t xml:space="preserve"> רכיבים וקשרים. במידה והתלמידים אינם מכירים את המיומנות סידור ברצף מומלץ</w:t>
            </w:r>
            <w:r>
              <w:rPr>
                <w:rFonts w:ascii="David" w:hAnsi="David" w:cs="David"/>
                <w:rtl/>
              </w:rPr>
              <w:t xml:space="preserve"> </w:t>
            </w:r>
            <w:r w:rsidRPr="005A68EB">
              <w:rPr>
                <w:rFonts w:ascii="David" w:hAnsi="David" w:cs="David"/>
                <w:rtl/>
              </w:rPr>
              <w:t xml:space="preserve">לערוך הוראה מפורשת בשילוב </w:t>
            </w:r>
            <w:proofErr w:type="spellStart"/>
            <w:r w:rsidRPr="005A68EB">
              <w:rPr>
                <w:rFonts w:ascii="David" w:hAnsi="David" w:cs="David"/>
                <w:rtl/>
              </w:rPr>
              <w:t>מודלינג</w:t>
            </w:r>
            <w:proofErr w:type="spellEnd"/>
            <w:r w:rsidRPr="005A68EB">
              <w:rPr>
                <w:rFonts w:ascii="David" w:hAnsi="David" w:cs="David"/>
                <w:rtl/>
              </w:rPr>
              <w:t xml:space="preserve"> ושאלות </w:t>
            </w:r>
            <w:proofErr w:type="spellStart"/>
            <w:r w:rsidRPr="005A68EB">
              <w:rPr>
                <w:rFonts w:ascii="David" w:hAnsi="David" w:cs="David"/>
                <w:rtl/>
              </w:rPr>
              <w:t>מטהקוגניטיביות</w:t>
            </w:r>
            <w:proofErr w:type="spellEnd"/>
            <w:r w:rsidRPr="005A68EB">
              <w:rPr>
                <w:rFonts w:ascii="David" w:hAnsi="David" w:cs="David"/>
                <w:rtl/>
              </w:rPr>
              <w:t>. אפשר להתחיל בתיאור רצף של פעולות שעושים בחיי היום יום ואחר</w:t>
            </w:r>
            <w:r>
              <w:rPr>
                <w:rFonts w:ascii="David" w:hAnsi="David" w:cs="David"/>
                <w:rtl/>
              </w:rPr>
              <w:t xml:space="preserve"> </w:t>
            </w:r>
            <w:r w:rsidRPr="005A68EB">
              <w:rPr>
                <w:rFonts w:ascii="David" w:hAnsi="David" w:cs="David"/>
                <w:rtl/>
              </w:rPr>
              <w:t>כך לעבור לרצף ההתפתחות של הצמחים. יש להדגיש שהרצף כאן הוא מחזורי- חוזר על עצמו שוב ושוב- וכך הצמחים מתרבים ולא נכחדים. זהו מחזור החיים של הצמח וגם של כל היצורים החיים.</w:t>
            </w:r>
          </w:p>
        </w:tc>
      </w:tr>
      <w:tr w:rsidR="009E5374" w:rsidRPr="005A68EB"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5A68EB" w:rsidRDefault="00AC28AA" w:rsidP="00067D51">
            <w:pPr>
              <w:pStyle w:val="3"/>
              <w:spacing w:before="240"/>
              <w:ind w:left="0" w:right="0"/>
              <w:contextualSpacing/>
              <w:rPr>
                <w:color w:val="auto"/>
                <w:rtl/>
              </w:rPr>
            </w:pPr>
            <w:r w:rsidRPr="005A68EB">
              <w:rPr>
                <w:color w:val="auto"/>
                <w:rtl/>
              </w:rPr>
              <w:t>התנסות</w:t>
            </w:r>
          </w:p>
        </w:tc>
        <w:tc>
          <w:tcPr>
            <w:tcW w:w="7938" w:type="dxa"/>
            <w:vAlign w:val="center"/>
          </w:tcPr>
          <w:p w14:paraId="30A7C848" w14:textId="06F7D3D1" w:rsidR="005A68EB" w:rsidRPr="005A68EB" w:rsidRDefault="005A68EB" w:rsidP="005A68EB">
            <w:pPr>
              <w:spacing w:line="360" w:lineRule="auto"/>
              <w:rPr>
                <w:rFonts w:ascii="David" w:hAnsi="David" w:cs="David"/>
              </w:rPr>
            </w:pPr>
            <w:r w:rsidRPr="005A68EB">
              <w:rPr>
                <w:rFonts w:ascii="David" w:hAnsi="David" w:cs="David"/>
                <w:rtl/>
              </w:rPr>
              <w:t>מבצעים את</w:t>
            </w:r>
            <w:r>
              <w:rPr>
                <w:rFonts w:ascii="David" w:hAnsi="David" w:cs="David"/>
                <w:rtl/>
              </w:rPr>
              <w:t xml:space="preserve"> </w:t>
            </w:r>
            <w:r w:rsidRPr="005A68EB">
              <w:rPr>
                <w:rFonts w:ascii="David" w:hAnsi="David" w:cs="David"/>
                <w:rtl/>
              </w:rPr>
              <w:t xml:space="preserve">המשימה </w:t>
            </w:r>
            <w:r w:rsidRPr="005A68EB">
              <w:rPr>
                <w:rFonts w:ascii="David" w:hAnsi="David" w:cs="David"/>
                <w:b/>
                <w:bCs/>
                <w:rtl/>
              </w:rPr>
              <w:t>מַחזור החיים של צמחים</w:t>
            </w:r>
            <w:r w:rsidRPr="005A68EB">
              <w:rPr>
                <w:rFonts w:ascii="David" w:hAnsi="David" w:cs="David"/>
                <w:rtl/>
              </w:rPr>
              <w:t>, עמודים</w:t>
            </w:r>
            <w:r>
              <w:rPr>
                <w:rFonts w:ascii="David" w:hAnsi="David" w:cs="David"/>
                <w:rtl/>
              </w:rPr>
              <w:t xml:space="preserve"> </w:t>
            </w:r>
            <w:r w:rsidRPr="005A68EB">
              <w:rPr>
                <w:rFonts w:ascii="David" w:hAnsi="David" w:cs="David"/>
                <w:rtl/>
              </w:rPr>
              <w:t>143 - 145. קוראים את קטע המידע</w:t>
            </w:r>
            <w:r w:rsidRPr="005A68EB">
              <w:rPr>
                <w:rFonts w:ascii="Bnarkisim" w:cs="Bnarkisim" w:hint="cs"/>
                <w:color w:val="00A751"/>
                <w:rtl/>
              </w:rPr>
              <w:t xml:space="preserve"> </w:t>
            </w:r>
            <w:r w:rsidRPr="005A68EB">
              <w:rPr>
                <w:rFonts w:ascii="David" w:hAnsi="David" w:cs="David"/>
                <w:b/>
                <w:bCs/>
                <w:rtl/>
              </w:rPr>
              <w:t>מחזור</w:t>
            </w:r>
            <w:r w:rsidRPr="005A68EB">
              <w:rPr>
                <w:rFonts w:ascii="David" w:hAnsi="David" w:cs="David"/>
                <w:b/>
                <w:bCs/>
              </w:rPr>
              <w:t xml:space="preserve"> </w:t>
            </w:r>
            <w:r w:rsidRPr="005A68EB">
              <w:rPr>
                <w:rFonts w:ascii="David" w:hAnsi="David" w:cs="David"/>
                <w:b/>
                <w:bCs/>
                <w:rtl/>
              </w:rPr>
              <w:t>החיים</w:t>
            </w:r>
            <w:r w:rsidRPr="005A68EB">
              <w:rPr>
                <w:rFonts w:ascii="David" w:hAnsi="David" w:cs="David"/>
                <w:b/>
                <w:bCs/>
              </w:rPr>
              <w:t xml:space="preserve"> </w:t>
            </w:r>
            <w:r w:rsidRPr="005A68EB">
              <w:rPr>
                <w:rFonts w:ascii="David" w:hAnsi="David" w:cs="David"/>
                <w:b/>
                <w:bCs/>
                <w:rtl/>
              </w:rPr>
              <w:t>של</w:t>
            </w:r>
            <w:r w:rsidRPr="005A68EB">
              <w:rPr>
                <w:rFonts w:ascii="David" w:hAnsi="David" w:cs="David"/>
                <w:b/>
                <w:bCs/>
              </w:rPr>
              <w:t xml:space="preserve"> </w:t>
            </w:r>
            <w:r w:rsidRPr="005A68EB">
              <w:rPr>
                <w:rFonts w:ascii="David" w:hAnsi="David" w:cs="David"/>
                <w:b/>
                <w:bCs/>
                <w:rtl/>
              </w:rPr>
              <w:t>הצמחים</w:t>
            </w:r>
            <w:r w:rsidRPr="005A68EB">
              <w:rPr>
                <w:rFonts w:ascii="David" w:hAnsi="David" w:cs="David"/>
                <w:rtl/>
              </w:rPr>
              <w:t xml:space="preserve"> בעמוד 143, מעיינים בתרשים בעמוד 144 ועונים על השאלות בעמוד 145.</w:t>
            </w:r>
          </w:p>
          <w:p w14:paraId="3F456879" w14:textId="509C9636" w:rsidR="005A68EB" w:rsidRPr="005A68EB" w:rsidRDefault="005A68EB" w:rsidP="005A68EB">
            <w:pPr>
              <w:spacing w:line="360" w:lineRule="auto"/>
              <w:rPr>
                <w:rFonts w:ascii="David" w:hAnsi="David" w:cs="David"/>
                <w:rtl/>
              </w:rPr>
            </w:pPr>
            <w:r w:rsidRPr="005A68EB">
              <w:rPr>
                <w:rFonts w:ascii="David" w:hAnsi="David" w:cs="David"/>
                <w:rtl/>
              </w:rPr>
              <w:t>במשימה זו עורכים אינטגרציה בין המושגים שמבטאים את שלבי ההתפתחות של הצמח: נביטה, גדילה, פריחה, עשיית פירות והפצתם. יש להדגיש את הקשר ההתפתחותי הקיים ביניהם: כל שלב תלוי בקודמו ונובע ממנו. כל השלבים חוזרים על עצמם באופן מחזורי, ולפיכך מכלילים אותם תחת השם מחזור חיים.</w:t>
            </w:r>
          </w:p>
          <w:p w14:paraId="257C5CE2" w14:textId="611F46F9" w:rsidR="00B74421" w:rsidRPr="005A68EB" w:rsidRDefault="005A68EB" w:rsidP="005A68EB">
            <w:pPr>
              <w:spacing w:line="360" w:lineRule="auto"/>
              <w:rPr>
                <w:rFonts w:cs="David"/>
                <w:rtl/>
              </w:rPr>
            </w:pPr>
            <w:r w:rsidRPr="005A68EB">
              <w:rPr>
                <w:rFonts w:ascii="David" w:hAnsi="David" w:cs="David"/>
                <w:rtl/>
              </w:rPr>
              <w:t xml:space="preserve">הפעילות להבניית המשמעות למושג </w:t>
            </w:r>
            <w:r w:rsidRPr="005A68EB">
              <w:rPr>
                <w:rFonts w:ascii="David" w:hAnsi="David" w:cs="David"/>
                <w:b/>
                <w:bCs/>
                <w:rtl/>
              </w:rPr>
              <w:t>מחזור חיים</w:t>
            </w:r>
            <w:r w:rsidRPr="005A68EB">
              <w:rPr>
                <w:rFonts w:ascii="David" w:hAnsi="David" w:cs="David"/>
                <w:rtl/>
              </w:rPr>
              <w:t xml:space="preserve"> </w:t>
            </w:r>
            <w:r w:rsidRPr="005A68EB">
              <w:rPr>
                <w:rFonts w:ascii="David" w:hAnsi="David" w:cs="David"/>
                <w:b/>
                <w:bCs/>
                <w:rtl/>
              </w:rPr>
              <w:t>של צמחים</w:t>
            </w:r>
            <w:r w:rsidRPr="005A68EB">
              <w:rPr>
                <w:rFonts w:ascii="David" w:hAnsi="David" w:cs="David"/>
                <w:rtl/>
              </w:rPr>
              <w:t xml:space="preserve"> נשענת על קטע מידע המתאר את השלבים במלל ובתרשים. דרך מקובלת להצגת מחזורי החיים בצורה גרפית היא באמצעות תרשים של</w:t>
            </w:r>
            <w:r>
              <w:rPr>
                <w:rFonts w:ascii="David" w:hAnsi="David" w:cs="David"/>
                <w:rtl/>
              </w:rPr>
              <w:t xml:space="preserve"> </w:t>
            </w:r>
            <w:r w:rsidRPr="005A68EB">
              <w:rPr>
                <w:rFonts w:ascii="David" w:hAnsi="David" w:cs="David"/>
                <w:rtl/>
              </w:rPr>
              <w:t>ספירלה: כל מעגל בספירלה מייצג התפתחות או מחזור חיים של דור אחד. מכיוון שלפנינו תהליך מחזורי ששלביו חוזרים בכל דור (תהליך שחוזר על עצמו), אפשר להתחיל את הייצוג הגרפי בכל שלב. המיומנות של הפקת מידע מתרשים וייצוג מידע בעזרת תרשים שכיחה מאוד בהוראת המדעים וחשוב להקדיש לה תשומת לב מיוחדת.</w:t>
            </w:r>
          </w:p>
        </w:tc>
      </w:tr>
      <w:tr w:rsidR="009E5374" w:rsidRPr="005A68EB"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5A68EB" w:rsidRDefault="002B47C6" w:rsidP="00067D51">
            <w:pPr>
              <w:pStyle w:val="3"/>
              <w:spacing w:before="240"/>
              <w:ind w:left="0" w:right="0"/>
              <w:contextualSpacing/>
              <w:rPr>
                <w:color w:val="auto"/>
                <w:rtl/>
              </w:rPr>
            </w:pPr>
            <w:r w:rsidRPr="005A68EB">
              <w:rPr>
                <w:rFonts w:hint="cs"/>
                <w:color w:val="auto"/>
                <w:rtl/>
              </w:rPr>
              <w:t>המשגה</w:t>
            </w:r>
          </w:p>
        </w:tc>
        <w:tc>
          <w:tcPr>
            <w:tcW w:w="7938" w:type="dxa"/>
            <w:vAlign w:val="center"/>
          </w:tcPr>
          <w:p w14:paraId="60A0BF12" w14:textId="5E326189" w:rsidR="005A68EB" w:rsidRPr="005A68EB" w:rsidRDefault="005A68EB" w:rsidP="005A68EB">
            <w:pPr>
              <w:spacing w:line="360" w:lineRule="auto"/>
              <w:rPr>
                <w:rFonts w:ascii="David" w:hAnsi="David" w:cs="David"/>
                <w:b/>
                <w:bCs/>
              </w:rPr>
            </w:pPr>
            <w:r w:rsidRPr="005A68EB">
              <w:rPr>
                <w:rFonts w:ascii="David" w:hAnsi="David" w:cs="David"/>
                <w:rtl/>
              </w:rPr>
              <w:t xml:space="preserve">לביסוס ההבניה וההמשגה של </w:t>
            </w:r>
            <w:r w:rsidRPr="005A68EB">
              <w:rPr>
                <w:rFonts w:ascii="David" w:hAnsi="David" w:cs="David"/>
                <w:b/>
                <w:bCs/>
                <w:rtl/>
              </w:rPr>
              <w:t>מחזור החיים של הצמח</w:t>
            </w:r>
            <w:r w:rsidRPr="005A68EB">
              <w:rPr>
                <w:rFonts w:ascii="David" w:hAnsi="David" w:cs="David"/>
                <w:rtl/>
              </w:rPr>
              <w:t xml:space="preserve"> מבצעים את</w:t>
            </w:r>
            <w:r>
              <w:rPr>
                <w:rFonts w:ascii="David" w:hAnsi="David" w:cs="David" w:hint="cs"/>
                <w:rtl/>
              </w:rPr>
              <w:t xml:space="preserve"> </w:t>
            </w:r>
            <w:r w:rsidRPr="005A68EB">
              <w:rPr>
                <w:rFonts w:ascii="David" w:hAnsi="David" w:cs="David"/>
                <w:rtl/>
              </w:rPr>
              <w:t>המשימה שבעמוד 143</w:t>
            </w:r>
            <w:r w:rsidRPr="005A68EB">
              <w:rPr>
                <w:rFonts w:ascii="David" w:hAnsi="David" w:cs="David"/>
                <w:b/>
                <w:bCs/>
                <w:rtl/>
              </w:rPr>
              <w:t>, מחזור החיים של הפלפל</w:t>
            </w:r>
            <w:r w:rsidRPr="005A68EB">
              <w:rPr>
                <w:rFonts w:ascii="David" w:hAnsi="David" w:cs="David"/>
                <w:rtl/>
              </w:rPr>
              <w:t>.</w:t>
            </w:r>
          </w:p>
          <w:p w14:paraId="18E7B3F4" w14:textId="444AC1EC" w:rsidR="00AC09BC" w:rsidRPr="005A68EB" w:rsidRDefault="005A68EB" w:rsidP="005A68EB">
            <w:pPr>
              <w:pStyle w:val="af0"/>
              <w:numPr>
                <w:ilvl w:val="0"/>
                <w:numId w:val="2"/>
              </w:numPr>
              <w:spacing w:line="360" w:lineRule="auto"/>
              <w:rPr>
                <w:rFonts w:ascii="David" w:hAnsi="David" w:cs="David"/>
                <w:rtl/>
              </w:rPr>
            </w:pPr>
            <w:r w:rsidRPr="005A68EB">
              <w:rPr>
                <w:rFonts w:ascii="David" w:hAnsi="David" w:cs="David"/>
                <w:rtl/>
              </w:rPr>
              <w:t xml:space="preserve">מומלץ להיכנס לאתר </w:t>
            </w:r>
            <w:hyperlink r:id="rId8" w:tooltip="אתר במבט מקוון" w:history="1">
              <w:r w:rsidRPr="005A68EB">
                <w:rPr>
                  <w:rStyle w:val="Hyperlink"/>
                  <w:rFonts w:ascii="David" w:hAnsi="David" w:cs="David"/>
                  <w:b/>
                  <w:bCs/>
                  <w:rtl/>
                </w:rPr>
                <w:t>במבט מקוון</w:t>
              </w:r>
            </w:hyperlink>
            <w:r w:rsidRPr="005A68EB">
              <w:rPr>
                <w:rFonts w:ascii="David" w:hAnsi="David" w:cs="David"/>
                <w:b/>
                <w:bCs/>
                <w:rtl/>
              </w:rPr>
              <w:t xml:space="preserve"> </w:t>
            </w:r>
            <w:r w:rsidRPr="005A68EB">
              <w:rPr>
                <w:rFonts w:ascii="David" w:hAnsi="David" w:cs="David"/>
                <w:rtl/>
              </w:rPr>
              <w:t>(מנויים) לספר הדיגיטלי, עמוד 14</w:t>
            </w:r>
            <w:r w:rsidR="0020060C">
              <w:rPr>
                <w:rFonts w:ascii="David" w:hAnsi="David" w:cs="David" w:hint="cs"/>
                <w:rtl/>
              </w:rPr>
              <w:t>4</w:t>
            </w:r>
            <w:r w:rsidRPr="005A68EB">
              <w:rPr>
                <w:rFonts w:ascii="David" w:hAnsi="David" w:cs="David"/>
                <w:rtl/>
              </w:rPr>
              <w:t xml:space="preserve">, לפעילות </w:t>
            </w:r>
            <w:r w:rsidRPr="005A68EB">
              <w:rPr>
                <w:rFonts w:ascii="David" w:hAnsi="David" w:cs="David"/>
                <w:b/>
                <w:bCs/>
                <w:rtl/>
              </w:rPr>
              <w:t>מחזור החיים של הצמח</w:t>
            </w:r>
            <w:r w:rsidRPr="005A68EB">
              <w:rPr>
                <w:rFonts w:ascii="David" w:hAnsi="David" w:cs="David"/>
                <w:rtl/>
              </w:rPr>
              <w:t>. בפעילות זו צופים התלמידים בסרטון המתאר שלבים בהתפתחות צמח הצנון ומבססים את מה שלמדו בנושא מחזור החיים של הצמח.</w:t>
            </w:r>
          </w:p>
        </w:tc>
      </w:tr>
      <w:tr w:rsidR="008A6C59" w:rsidRPr="005A68EB"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5A68EB" w:rsidRDefault="008A6C59" w:rsidP="00067D51">
            <w:pPr>
              <w:pStyle w:val="3"/>
              <w:spacing w:before="240"/>
              <w:ind w:left="0" w:right="0"/>
              <w:contextualSpacing/>
              <w:rPr>
                <w:color w:val="auto"/>
                <w:rtl/>
              </w:rPr>
            </w:pPr>
            <w:r w:rsidRPr="005A68EB">
              <w:rPr>
                <w:color w:val="auto"/>
                <w:rtl/>
              </w:rPr>
              <w:lastRenderedPageBreak/>
              <w:t>יישום</w:t>
            </w:r>
          </w:p>
        </w:tc>
        <w:tc>
          <w:tcPr>
            <w:tcW w:w="7938" w:type="dxa"/>
            <w:vAlign w:val="center"/>
          </w:tcPr>
          <w:p w14:paraId="61DD82EE" w14:textId="2E94AC14" w:rsidR="00C051D5" w:rsidRPr="005A68EB" w:rsidRDefault="005A68EB" w:rsidP="0022088C">
            <w:pPr>
              <w:spacing w:line="360" w:lineRule="auto"/>
              <w:rPr>
                <w:rFonts w:ascii="David" w:hAnsi="David" w:cs="David"/>
                <w:rtl/>
              </w:rPr>
            </w:pPr>
            <w:r w:rsidRPr="005A68EB">
              <w:rPr>
                <w:rFonts w:ascii="David" w:hAnsi="David" w:cs="David"/>
                <w:rtl/>
              </w:rPr>
              <w:t xml:space="preserve">עונים על שאלה 7 בתבנית </w:t>
            </w:r>
            <w:r w:rsidRPr="005A68EB">
              <w:rPr>
                <w:rFonts w:ascii="David" w:hAnsi="David" w:cs="David"/>
                <w:b/>
                <w:bCs/>
                <w:rtl/>
              </w:rPr>
              <w:t>במבט חוזר</w:t>
            </w:r>
            <w:r w:rsidRPr="005A68EB">
              <w:rPr>
                <w:rFonts w:ascii="David" w:hAnsi="David" w:cs="David"/>
                <w:rtl/>
              </w:rPr>
              <w:t xml:space="preserve"> שבעמוד 147.</w:t>
            </w:r>
          </w:p>
        </w:tc>
      </w:tr>
      <w:tr w:rsidR="008A6C59" w:rsidRPr="005A68EB"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5A68EB" w:rsidRDefault="008A6C59" w:rsidP="00067D51">
            <w:pPr>
              <w:pStyle w:val="3"/>
              <w:spacing w:before="240"/>
              <w:ind w:left="0" w:right="0"/>
              <w:contextualSpacing/>
              <w:rPr>
                <w:color w:val="auto"/>
                <w:rtl/>
              </w:rPr>
            </w:pPr>
            <w:r w:rsidRPr="005A68EB">
              <w:rPr>
                <w:rFonts w:hint="cs"/>
                <w:color w:val="auto"/>
                <w:rtl/>
              </w:rPr>
              <w:t>סיכום</w:t>
            </w:r>
          </w:p>
          <w:p w14:paraId="2C8FBEE1" w14:textId="77777777" w:rsidR="008A6C59" w:rsidRPr="005A68EB" w:rsidRDefault="008A6C59" w:rsidP="00067D51">
            <w:pPr>
              <w:pStyle w:val="3"/>
              <w:spacing w:before="240"/>
              <w:ind w:left="0" w:right="0"/>
              <w:contextualSpacing/>
              <w:rPr>
                <w:color w:val="auto"/>
                <w:rtl/>
              </w:rPr>
            </w:pPr>
            <w:r w:rsidRPr="005A68EB">
              <w:rPr>
                <w:color w:val="auto"/>
                <w:rtl/>
              </w:rPr>
              <w:t xml:space="preserve"> </w:t>
            </w:r>
            <w:r w:rsidRPr="005A68EB">
              <w:rPr>
                <w:rFonts w:hint="cs"/>
                <w:color w:val="auto"/>
                <w:rtl/>
              </w:rPr>
              <w:t>ו</w:t>
            </w:r>
            <w:r w:rsidRPr="005A68EB">
              <w:rPr>
                <w:color w:val="auto"/>
                <w:rtl/>
              </w:rPr>
              <w:t>רפלקציה</w:t>
            </w:r>
          </w:p>
          <w:p w14:paraId="219A8A18" w14:textId="77777777" w:rsidR="009F4D9E" w:rsidRPr="005A68EB" w:rsidRDefault="009F4D9E" w:rsidP="009F4D9E">
            <w:pPr>
              <w:rPr>
                <w:rtl/>
                <w:lang w:eastAsia="zh-CN"/>
              </w:rPr>
            </w:pPr>
          </w:p>
        </w:tc>
        <w:tc>
          <w:tcPr>
            <w:tcW w:w="7938" w:type="dxa"/>
            <w:vAlign w:val="center"/>
          </w:tcPr>
          <w:p w14:paraId="5B4A2FD3" w14:textId="77777777" w:rsidR="005A68EB" w:rsidRPr="005A68EB" w:rsidRDefault="005A68EB" w:rsidP="005A68EB">
            <w:pPr>
              <w:numPr>
                <w:ilvl w:val="0"/>
                <w:numId w:val="24"/>
              </w:numPr>
              <w:spacing w:line="360" w:lineRule="auto"/>
              <w:rPr>
                <w:rFonts w:ascii="David" w:hAnsi="David" w:cs="David"/>
              </w:rPr>
            </w:pPr>
            <w:r w:rsidRPr="005A68EB">
              <w:rPr>
                <w:rFonts w:ascii="David" w:hAnsi="David" w:cs="David"/>
                <w:rtl/>
              </w:rPr>
              <w:t xml:space="preserve">מדוע נהוג לכנות את רצף שלבי התפתחות צמחים בשם מחזור החיים של הצמח? אילו עוד מחזורים אתם מכירים? מה המשמעות של המושג מחזור? </w:t>
            </w:r>
          </w:p>
          <w:p w14:paraId="48199ED3" w14:textId="77777777" w:rsidR="005A68EB" w:rsidRPr="005A68EB" w:rsidRDefault="005A68EB" w:rsidP="005A68EB">
            <w:pPr>
              <w:numPr>
                <w:ilvl w:val="0"/>
                <w:numId w:val="24"/>
              </w:numPr>
              <w:spacing w:line="360" w:lineRule="auto"/>
              <w:rPr>
                <w:rFonts w:ascii="David" w:hAnsi="David" w:cs="David"/>
              </w:rPr>
            </w:pPr>
            <w:r w:rsidRPr="005A68EB">
              <w:rPr>
                <w:rFonts w:ascii="David" w:hAnsi="David" w:cs="David"/>
                <w:rtl/>
              </w:rPr>
              <w:t>הסבר/י מהם היתרונות של השימוש בתרשים בהצגת תהליכים?</w:t>
            </w:r>
          </w:p>
          <w:p w14:paraId="19EED115" w14:textId="77777777" w:rsidR="005A68EB" w:rsidRPr="005A68EB" w:rsidRDefault="005A68EB" w:rsidP="005A68EB">
            <w:pPr>
              <w:numPr>
                <w:ilvl w:val="0"/>
                <w:numId w:val="24"/>
              </w:numPr>
              <w:spacing w:line="360" w:lineRule="auto"/>
              <w:rPr>
                <w:rFonts w:ascii="David" w:hAnsi="David" w:cs="David"/>
                <w:rtl/>
              </w:rPr>
            </w:pPr>
            <w:r w:rsidRPr="005A68EB">
              <w:rPr>
                <w:rFonts w:ascii="David" w:hAnsi="David" w:cs="David"/>
                <w:rtl/>
              </w:rPr>
              <w:t>מה סקרן אותך היום בשיעור? מה היה מפתיע</w:t>
            </w:r>
            <w:r w:rsidRPr="005A68EB">
              <w:rPr>
                <w:rFonts w:ascii="David" w:hAnsi="David" w:cs="David"/>
              </w:rPr>
              <w:t>?</w:t>
            </w:r>
          </w:p>
          <w:p w14:paraId="79D7D097" w14:textId="77777777" w:rsidR="005A68EB" w:rsidRPr="005A68EB" w:rsidRDefault="005A68EB" w:rsidP="005A68EB">
            <w:pPr>
              <w:numPr>
                <w:ilvl w:val="0"/>
                <w:numId w:val="24"/>
              </w:numPr>
              <w:spacing w:line="360" w:lineRule="auto"/>
              <w:rPr>
                <w:rFonts w:ascii="David" w:hAnsi="David" w:cs="David"/>
                <w:rtl/>
              </w:rPr>
            </w:pPr>
            <w:r w:rsidRPr="005A68EB">
              <w:rPr>
                <w:rFonts w:ascii="David" w:hAnsi="David" w:cs="David"/>
                <w:rtl/>
              </w:rPr>
              <w:t>אילו שאלות נוספות מתעוררות אצלך בעקבות השיעור</w:t>
            </w:r>
            <w:r w:rsidRPr="005A68EB">
              <w:rPr>
                <w:rFonts w:ascii="David" w:hAnsi="David" w:cs="David"/>
              </w:rPr>
              <w:t>?</w:t>
            </w:r>
          </w:p>
          <w:p w14:paraId="676A395F" w14:textId="77777777" w:rsidR="005A68EB" w:rsidRPr="005A68EB" w:rsidRDefault="005A68EB" w:rsidP="005A68EB">
            <w:pPr>
              <w:tabs>
                <w:tab w:val="num" w:pos="742"/>
              </w:tabs>
              <w:spacing w:line="360" w:lineRule="auto"/>
              <w:rPr>
                <w:rFonts w:ascii="David" w:hAnsi="David" w:cs="David"/>
              </w:rPr>
            </w:pPr>
            <w:r w:rsidRPr="005A68EB">
              <w:rPr>
                <w:rFonts w:ascii="David" w:hAnsi="David" w:cs="David"/>
                <w:rtl/>
              </w:rPr>
              <w:t>לסיכום הפרק:</w:t>
            </w:r>
          </w:p>
          <w:p w14:paraId="7127EFEA" w14:textId="77777777" w:rsidR="005A68EB" w:rsidRPr="005A68EB" w:rsidRDefault="005A68EB" w:rsidP="005A68EB">
            <w:pPr>
              <w:tabs>
                <w:tab w:val="num" w:pos="742"/>
              </w:tabs>
              <w:spacing w:line="360" w:lineRule="auto"/>
              <w:rPr>
                <w:rFonts w:ascii="David" w:hAnsi="David" w:cs="David"/>
                <w:rtl/>
              </w:rPr>
            </w:pPr>
            <w:r w:rsidRPr="005A68EB">
              <w:rPr>
                <w:rFonts w:ascii="David" w:hAnsi="David" w:cs="David"/>
                <w:rtl/>
              </w:rPr>
              <w:t xml:space="preserve">עונים על השאלות בתבנית </w:t>
            </w:r>
            <w:r w:rsidRPr="005A68EB">
              <w:rPr>
                <w:rFonts w:ascii="David" w:hAnsi="David" w:cs="David"/>
                <w:b/>
                <w:bCs/>
                <w:rtl/>
              </w:rPr>
              <w:t>במבט חוזר</w:t>
            </w:r>
            <w:r w:rsidRPr="005A68EB">
              <w:rPr>
                <w:rFonts w:ascii="David" w:hAnsi="David" w:cs="David"/>
                <w:rtl/>
              </w:rPr>
              <w:t xml:space="preserve"> בעמוד 147.</w:t>
            </w:r>
          </w:p>
          <w:p w14:paraId="3460F9E6" w14:textId="3FE030B1" w:rsidR="008A6C59" w:rsidRPr="005A68EB" w:rsidRDefault="005A68EB" w:rsidP="005A68EB">
            <w:pPr>
              <w:pStyle w:val="af0"/>
              <w:numPr>
                <w:ilvl w:val="0"/>
                <w:numId w:val="2"/>
              </w:numPr>
              <w:spacing w:line="360" w:lineRule="auto"/>
              <w:rPr>
                <w:rFonts w:ascii="David" w:hAnsi="David" w:cs="David"/>
                <w:rtl/>
              </w:rPr>
            </w:pPr>
            <w:r w:rsidRPr="005A68EB">
              <w:rPr>
                <w:rFonts w:ascii="David" w:hAnsi="David" w:cs="David"/>
                <w:rtl/>
              </w:rPr>
              <w:t xml:space="preserve">מומלץ להיכנס לאתר </w:t>
            </w:r>
            <w:hyperlink r:id="rId9" w:tooltip="אתר במבט מקוון" w:history="1">
              <w:r w:rsidRPr="005A68EB">
                <w:rPr>
                  <w:rStyle w:val="Hyperlink"/>
                  <w:rFonts w:ascii="David" w:hAnsi="David" w:cs="David"/>
                  <w:b/>
                  <w:bCs/>
                  <w:rtl/>
                </w:rPr>
                <w:t>במבט מקוון</w:t>
              </w:r>
            </w:hyperlink>
            <w:r w:rsidRPr="005A68EB">
              <w:rPr>
                <w:rFonts w:ascii="David" w:hAnsi="David" w:cs="David"/>
                <w:b/>
                <w:bCs/>
                <w:rtl/>
              </w:rPr>
              <w:t xml:space="preserve"> </w:t>
            </w:r>
            <w:r w:rsidRPr="005A68EB">
              <w:rPr>
                <w:rFonts w:ascii="David" w:hAnsi="David" w:cs="David"/>
                <w:rtl/>
              </w:rPr>
              <w:t xml:space="preserve">(מנויים) לספר הדיגיטלי, עמוד 147, ולענות על משימת סיכום שהיא גרסה דיגיטלית של השאלות בתבנית </w:t>
            </w:r>
            <w:r w:rsidRPr="005A68EB">
              <w:rPr>
                <w:rFonts w:ascii="David" w:hAnsi="David" w:cs="David"/>
                <w:b/>
                <w:bCs/>
                <w:rtl/>
              </w:rPr>
              <w:t>במבט חוזר</w:t>
            </w:r>
            <w:r w:rsidRPr="005A68EB">
              <w:rPr>
                <w:rFonts w:ascii="David" w:hAnsi="David" w:cs="David"/>
                <w:rtl/>
              </w:rPr>
              <w:t xml:space="preserve"> בעמוד 147 בספר בגרסת נייר.</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3FFA" w14:textId="77777777" w:rsidR="003A09E2" w:rsidRDefault="003A09E2">
      <w:r>
        <w:separator/>
      </w:r>
    </w:p>
  </w:endnote>
  <w:endnote w:type="continuationSeparator" w:id="0">
    <w:p w14:paraId="26F4F5D4" w14:textId="77777777" w:rsidR="003A09E2" w:rsidRDefault="003A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1107" w14:textId="77777777" w:rsidR="003A09E2" w:rsidRDefault="003A09E2">
      <w:r>
        <w:separator/>
      </w:r>
    </w:p>
  </w:footnote>
  <w:footnote w:type="continuationSeparator" w:id="0">
    <w:p w14:paraId="0B7E5BDD" w14:textId="77777777" w:rsidR="003A09E2" w:rsidRDefault="003A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3D11E5F"/>
    <w:multiLevelType w:val="hybridMultilevel"/>
    <w:tmpl w:val="49605B32"/>
    <w:lvl w:ilvl="0" w:tplc="0409000D">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3CA3357"/>
    <w:multiLevelType w:val="hybridMultilevel"/>
    <w:tmpl w:val="9EACB90A"/>
    <w:lvl w:ilvl="0" w:tplc="0409000D">
      <w:start w:val="1"/>
      <w:numFmt w:val="bullet"/>
      <w:lvlText w:val=""/>
      <w:lvlJc w:val="left"/>
      <w:pPr>
        <w:tabs>
          <w:tab w:val="num" w:pos="720"/>
        </w:tabs>
        <w:ind w:left="720" w:hanging="360"/>
      </w:pPr>
      <w:rPr>
        <w:rFonts w:ascii="Wingdings" w:hAnsi="Wingdings" w:hint="default"/>
        <w:color w:val="auto"/>
        <w:sz w:val="28"/>
        <w:szCs w:val="28"/>
      </w:rPr>
    </w:lvl>
    <w:lvl w:ilvl="1" w:tplc="FFFFFFF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0"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4"/>
  </w:num>
  <w:num w:numId="3" w16cid:durableId="526875050">
    <w:abstractNumId w:val="3"/>
  </w:num>
  <w:num w:numId="4" w16cid:durableId="787969167">
    <w:abstractNumId w:val="13"/>
  </w:num>
  <w:num w:numId="5" w16cid:durableId="1740590342">
    <w:abstractNumId w:val="0"/>
  </w:num>
  <w:num w:numId="6" w16cid:durableId="1190681807">
    <w:abstractNumId w:val="14"/>
  </w:num>
  <w:num w:numId="7" w16cid:durableId="358508114">
    <w:abstractNumId w:val="16"/>
  </w:num>
  <w:num w:numId="8" w16cid:durableId="421151459">
    <w:abstractNumId w:val="17"/>
  </w:num>
  <w:num w:numId="9" w16cid:durableId="1048263105">
    <w:abstractNumId w:val="7"/>
  </w:num>
  <w:num w:numId="10" w16cid:durableId="2048329158">
    <w:abstractNumId w:val="10"/>
  </w:num>
  <w:num w:numId="11" w16cid:durableId="2124617400">
    <w:abstractNumId w:val="21"/>
  </w:num>
  <w:num w:numId="12" w16cid:durableId="1395934294">
    <w:abstractNumId w:val="12"/>
  </w:num>
  <w:num w:numId="13" w16cid:durableId="2037921788">
    <w:abstractNumId w:val="2"/>
  </w:num>
  <w:num w:numId="14" w16cid:durableId="3097999">
    <w:abstractNumId w:val="19"/>
  </w:num>
  <w:num w:numId="15" w16cid:durableId="1215658626">
    <w:abstractNumId w:val="5"/>
  </w:num>
  <w:num w:numId="16" w16cid:durableId="1060447193">
    <w:abstractNumId w:val="9"/>
  </w:num>
  <w:num w:numId="17" w16cid:durableId="224341776">
    <w:abstractNumId w:val="20"/>
  </w:num>
  <w:num w:numId="18" w16cid:durableId="2068525159">
    <w:abstractNumId w:val="8"/>
  </w:num>
  <w:num w:numId="19" w16cid:durableId="352731072">
    <w:abstractNumId w:val="15"/>
  </w:num>
  <w:num w:numId="20" w16cid:durableId="1663702921">
    <w:abstractNumId w:val="18"/>
  </w:num>
  <w:num w:numId="21" w16cid:durableId="1716855708">
    <w:abstractNumId w:val="1"/>
  </w:num>
  <w:num w:numId="22" w16cid:durableId="304092186">
    <w:abstractNumId w:val="11"/>
    <w:lvlOverride w:ilvl="0"/>
    <w:lvlOverride w:ilvl="1">
      <w:startOverride w:val="1"/>
    </w:lvlOverride>
    <w:lvlOverride w:ilvl="2"/>
    <w:lvlOverride w:ilvl="3"/>
    <w:lvlOverride w:ilvl="4"/>
    <w:lvlOverride w:ilvl="5"/>
    <w:lvlOverride w:ilvl="6"/>
    <w:lvlOverride w:ilvl="7"/>
    <w:lvlOverride w:ilvl="8"/>
  </w:num>
  <w:num w:numId="23" w16cid:durableId="2103839763">
    <w:abstractNumId w:val="1"/>
  </w:num>
  <w:num w:numId="24" w16cid:durableId="160434110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7631D"/>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60C"/>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C2DBD"/>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09E2"/>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8EB"/>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4F62"/>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5983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182353432">
      <w:bodyDiv w:val="1"/>
      <w:marLeft w:val="0"/>
      <w:marRight w:val="0"/>
      <w:marTop w:val="0"/>
      <w:marBottom w:val="0"/>
      <w:divBdr>
        <w:top w:val="none" w:sz="0" w:space="0" w:color="auto"/>
        <w:left w:val="none" w:sz="0" w:space="0" w:color="auto"/>
        <w:bottom w:val="none" w:sz="0" w:space="0" w:color="auto"/>
        <w:right w:val="none" w:sz="0" w:space="0" w:color="auto"/>
      </w:divBdr>
    </w:div>
    <w:div w:id="1480611746">
      <w:bodyDiv w:val="1"/>
      <w:marLeft w:val="0"/>
      <w:marRight w:val="0"/>
      <w:marTop w:val="0"/>
      <w:marBottom w:val="0"/>
      <w:divBdr>
        <w:top w:val="none" w:sz="0" w:space="0" w:color="auto"/>
        <w:left w:val="none" w:sz="0" w:space="0" w:color="auto"/>
        <w:bottom w:val="none" w:sz="0" w:space="0" w:color="auto"/>
        <w:right w:val="none" w:sz="0" w:space="0" w:color="auto"/>
      </w:divBdr>
    </w:div>
    <w:div w:id="1547788580">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482</Words>
  <Characters>2414</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2891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2022-08-25T14:57:00Z</dcterms:created>
  <dcterms:modified xsi:type="dcterms:W3CDTF">2022-08-29T12:13:00Z</dcterms:modified>
</cp:coreProperties>
</file>