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6AE0" w14:textId="77777777" w:rsidR="00D67B1D" w:rsidRDefault="00D67B1D"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שני: חומרים בשימוש האדם</w:t>
      </w:r>
    </w:p>
    <w:p w14:paraId="34FC11DE" w14:textId="458A8ED5" w:rsidR="00F013BC" w:rsidRPr="00BB62CB" w:rsidRDefault="00F166CA"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מחומרים למוצרים</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2E5FD55E"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F166CA">
        <w:rPr>
          <w:rFonts w:ascii="David" w:eastAsia="SimSun" w:hAnsi="David" w:cs="David" w:hint="cs"/>
          <w:sz w:val="28"/>
          <w:szCs w:val="28"/>
          <w:rtl/>
          <w:lang w:eastAsia="zh-CN"/>
        </w:rPr>
        <w:t>3 שיעורים</w:t>
      </w:r>
    </w:p>
    <w:p w14:paraId="3FEE461F" w14:textId="4E5C117D" w:rsidR="004455AC" w:rsidRDefault="004455AC" w:rsidP="00F166CA">
      <w:pPr>
        <w:spacing w:line="360" w:lineRule="auto"/>
        <w:rPr>
          <w:rFonts w:ascii="David" w:hAnsi="David" w:cs="David"/>
          <w:sz w:val="28"/>
          <w:szCs w:val="28"/>
          <w:rtl/>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F166CA">
        <w:rPr>
          <w:rFonts w:ascii="David" w:hAnsi="David" w:cs="David"/>
          <w:sz w:val="28"/>
          <w:szCs w:val="28"/>
          <w:rtl/>
        </w:rPr>
        <w:t xml:space="preserve">34 - 40, 46 </w:t>
      </w:r>
      <w:r w:rsidR="00FA5D4E">
        <w:rPr>
          <w:rFonts w:ascii="David" w:hAnsi="David" w:cs="David"/>
          <w:sz w:val="28"/>
          <w:szCs w:val="28"/>
          <w:rtl/>
        </w:rPr>
        <w:t>–</w:t>
      </w:r>
      <w:r w:rsidR="00F166CA">
        <w:rPr>
          <w:rFonts w:ascii="David" w:hAnsi="David" w:cs="David"/>
          <w:sz w:val="28"/>
          <w:szCs w:val="28"/>
          <w:rtl/>
        </w:rPr>
        <w:t xml:space="preserve"> 49</w:t>
      </w:r>
    </w:p>
    <w:sdt>
      <w:sdtPr>
        <w:rPr>
          <w:rFonts w:ascii="Times New Roman" w:eastAsia="Times New Roman" w:hAnsi="Times New Roman" w:cs="Times New Roman"/>
          <w:color w:val="auto"/>
          <w:sz w:val="24"/>
          <w:szCs w:val="24"/>
          <w:cs w:val="0"/>
          <w:lang w:val="he-IL"/>
        </w:rPr>
        <w:id w:val="-1126850373"/>
        <w:docPartObj>
          <w:docPartGallery w:val="Table of Contents"/>
          <w:docPartUnique/>
        </w:docPartObj>
      </w:sdtPr>
      <w:sdtEndPr>
        <w:rPr>
          <w:lang w:val="en-US"/>
        </w:rPr>
      </w:sdtEndPr>
      <w:sdtContent>
        <w:p w14:paraId="2A5A5398" w14:textId="55F03C10" w:rsidR="00FA5D4E" w:rsidRPr="00FA5D4E" w:rsidRDefault="00FA5D4E">
          <w:pPr>
            <w:pStyle w:val="af5"/>
            <w:rPr>
              <w:rFonts w:ascii="David" w:hAnsi="David" w:cs="David"/>
            </w:rPr>
          </w:pPr>
          <w:r w:rsidRPr="00FA5D4E">
            <w:rPr>
              <w:rFonts w:ascii="David" w:hAnsi="David" w:cs="David"/>
              <w:lang w:val="he-IL"/>
            </w:rPr>
            <w:t>תוכן</w:t>
          </w:r>
          <w:r w:rsidRPr="00FA5D4E">
            <w:rPr>
              <w:rFonts w:ascii="David" w:hAnsi="David" w:cs="David"/>
            </w:rPr>
            <w:t xml:space="preserve"> עניינים</w:t>
          </w:r>
        </w:p>
        <w:p w14:paraId="0787059F" w14:textId="3BD993E1" w:rsidR="00FA5D4E" w:rsidRPr="00FA5D4E" w:rsidRDefault="00FA5D4E">
          <w:pPr>
            <w:pStyle w:val="TOC1"/>
            <w:tabs>
              <w:tab w:val="right" w:leader="dot" w:pos="9170"/>
            </w:tabs>
            <w:rPr>
              <w:rFonts w:ascii="David" w:hAnsi="David" w:cs="David"/>
              <w:noProof/>
              <w:rtl/>
            </w:rPr>
          </w:pPr>
          <w:r w:rsidRPr="00FA5D4E">
            <w:rPr>
              <w:rFonts w:ascii="David" w:hAnsi="David" w:cs="David"/>
            </w:rPr>
            <w:fldChar w:fldCharType="begin"/>
          </w:r>
          <w:r w:rsidRPr="00FA5D4E">
            <w:rPr>
              <w:rFonts w:ascii="David" w:hAnsi="David" w:cs="David"/>
            </w:rPr>
            <w:instrText xml:space="preserve"> TOC \o "1-3" \h \z \u </w:instrText>
          </w:r>
          <w:r w:rsidRPr="00FA5D4E">
            <w:rPr>
              <w:rFonts w:ascii="David" w:hAnsi="David" w:cs="David"/>
            </w:rPr>
            <w:fldChar w:fldCharType="separate"/>
          </w:r>
          <w:hyperlink w:anchor="_Toc112665402" w:history="1">
            <w:r w:rsidRPr="00FA5D4E">
              <w:rPr>
                <w:rStyle w:val="Hyperlink"/>
                <w:rFonts w:ascii="David" w:hAnsi="David" w:cs="David"/>
                <w:noProof/>
                <w:rtl/>
              </w:rPr>
              <w:t>מטרות</w:t>
            </w:r>
            <w:r w:rsidRPr="00FA5D4E">
              <w:rPr>
                <w:rFonts w:ascii="David" w:hAnsi="David" w:cs="David"/>
                <w:noProof/>
                <w:webHidden/>
                <w:rtl/>
              </w:rPr>
              <w:tab/>
            </w:r>
            <w:r w:rsidRPr="00FA5D4E">
              <w:rPr>
                <w:rStyle w:val="Hyperlink"/>
                <w:rFonts w:ascii="David" w:hAnsi="David" w:cs="David"/>
                <w:noProof/>
                <w:rtl/>
              </w:rPr>
              <w:fldChar w:fldCharType="begin"/>
            </w:r>
            <w:r w:rsidRPr="00FA5D4E">
              <w:rPr>
                <w:rFonts w:ascii="David" w:hAnsi="David" w:cs="David"/>
                <w:noProof/>
                <w:webHidden/>
                <w:rtl/>
              </w:rPr>
              <w:instrText xml:space="preserve"> </w:instrText>
            </w:r>
            <w:r w:rsidRPr="00FA5D4E">
              <w:rPr>
                <w:rFonts w:ascii="David" w:hAnsi="David" w:cs="David"/>
                <w:noProof/>
                <w:webHidden/>
              </w:rPr>
              <w:instrText>PAGEREF</w:instrText>
            </w:r>
            <w:r w:rsidRPr="00FA5D4E">
              <w:rPr>
                <w:rFonts w:ascii="David" w:hAnsi="David" w:cs="David"/>
                <w:noProof/>
                <w:webHidden/>
                <w:rtl/>
              </w:rPr>
              <w:instrText xml:space="preserve"> _</w:instrText>
            </w:r>
            <w:r w:rsidRPr="00FA5D4E">
              <w:rPr>
                <w:rFonts w:ascii="David" w:hAnsi="David" w:cs="David"/>
                <w:noProof/>
                <w:webHidden/>
              </w:rPr>
              <w:instrText>Toc112665402 \h</w:instrText>
            </w:r>
            <w:r w:rsidRPr="00FA5D4E">
              <w:rPr>
                <w:rFonts w:ascii="David" w:hAnsi="David" w:cs="David"/>
                <w:noProof/>
                <w:webHidden/>
                <w:rtl/>
              </w:rPr>
              <w:instrText xml:space="preserve"> </w:instrText>
            </w:r>
            <w:r w:rsidRPr="00FA5D4E">
              <w:rPr>
                <w:rStyle w:val="Hyperlink"/>
                <w:rFonts w:ascii="David" w:hAnsi="David" w:cs="David"/>
                <w:noProof/>
                <w:rtl/>
              </w:rPr>
            </w:r>
            <w:r w:rsidRPr="00FA5D4E">
              <w:rPr>
                <w:rStyle w:val="Hyperlink"/>
                <w:rFonts w:ascii="David" w:hAnsi="David" w:cs="David"/>
                <w:noProof/>
                <w:rtl/>
              </w:rPr>
              <w:fldChar w:fldCharType="separate"/>
            </w:r>
            <w:r w:rsidRPr="00FA5D4E">
              <w:rPr>
                <w:rFonts w:ascii="David" w:hAnsi="David" w:cs="David"/>
                <w:noProof/>
                <w:webHidden/>
                <w:rtl/>
              </w:rPr>
              <w:t>2</w:t>
            </w:r>
            <w:r w:rsidRPr="00FA5D4E">
              <w:rPr>
                <w:rStyle w:val="Hyperlink"/>
                <w:rFonts w:ascii="David" w:hAnsi="David" w:cs="David"/>
                <w:noProof/>
                <w:rtl/>
              </w:rPr>
              <w:fldChar w:fldCharType="end"/>
            </w:r>
          </w:hyperlink>
        </w:p>
        <w:p w14:paraId="61EF6905" w14:textId="2D736EB2" w:rsidR="00FA5D4E" w:rsidRPr="00FA5D4E" w:rsidRDefault="00D67B1D">
          <w:pPr>
            <w:pStyle w:val="TOC1"/>
            <w:tabs>
              <w:tab w:val="right" w:leader="dot" w:pos="9170"/>
            </w:tabs>
            <w:rPr>
              <w:rFonts w:ascii="David" w:hAnsi="David" w:cs="David"/>
              <w:noProof/>
              <w:rtl/>
            </w:rPr>
          </w:pPr>
          <w:hyperlink w:anchor="_Toc112665403" w:history="1">
            <w:r w:rsidR="00FA5D4E" w:rsidRPr="00FA5D4E">
              <w:rPr>
                <w:rStyle w:val="Hyperlink"/>
                <w:rFonts w:ascii="David" w:hAnsi="David" w:cs="David"/>
                <w:noProof/>
                <w:rtl/>
              </w:rPr>
              <w:t>מהלך השיעור:</w:t>
            </w:r>
            <w:r w:rsidR="00FA5D4E" w:rsidRPr="00FA5D4E">
              <w:rPr>
                <w:rFonts w:ascii="David" w:hAnsi="David" w:cs="David"/>
                <w:noProof/>
                <w:webHidden/>
                <w:rtl/>
              </w:rPr>
              <w:tab/>
            </w:r>
            <w:r w:rsidR="00FA5D4E" w:rsidRPr="00FA5D4E">
              <w:rPr>
                <w:rStyle w:val="Hyperlink"/>
                <w:rFonts w:ascii="David" w:hAnsi="David" w:cs="David"/>
                <w:noProof/>
                <w:rtl/>
              </w:rPr>
              <w:fldChar w:fldCharType="begin"/>
            </w:r>
            <w:r w:rsidR="00FA5D4E" w:rsidRPr="00FA5D4E">
              <w:rPr>
                <w:rFonts w:ascii="David" w:hAnsi="David" w:cs="David"/>
                <w:noProof/>
                <w:webHidden/>
                <w:rtl/>
              </w:rPr>
              <w:instrText xml:space="preserve"> </w:instrText>
            </w:r>
            <w:r w:rsidR="00FA5D4E" w:rsidRPr="00FA5D4E">
              <w:rPr>
                <w:rFonts w:ascii="David" w:hAnsi="David" w:cs="David"/>
                <w:noProof/>
                <w:webHidden/>
              </w:rPr>
              <w:instrText>PAGEREF</w:instrText>
            </w:r>
            <w:r w:rsidR="00FA5D4E" w:rsidRPr="00FA5D4E">
              <w:rPr>
                <w:rFonts w:ascii="David" w:hAnsi="David" w:cs="David"/>
                <w:noProof/>
                <w:webHidden/>
                <w:rtl/>
              </w:rPr>
              <w:instrText xml:space="preserve"> _</w:instrText>
            </w:r>
            <w:r w:rsidR="00FA5D4E" w:rsidRPr="00FA5D4E">
              <w:rPr>
                <w:rFonts w:ascii="David" w:hAnsi="David" w:cs="David"/>
                <w:noProof/>
                <w:webHidden/>
              </w:rPr>
              <w:instrText>Toc112665403 \h</w:instrText>
            </w:r>
            <w:r w:rsidR="00FA5D4E" w:rsidRPr="00FA5D4E">
              <w:rPr>
                <w:rFonts w:ascii="David" w:hAnsi="David" w:cs="David"/>
                <w:noProof/>
                <w:webHidden/>
                <w:rtl/>
              </w:rPr>
              <w:instrText xml:space="preserve"> </w:instrText>
            </w:r>
            <w:r w:rsidR="00FA5D4E" w:rsidRPr="00FA5D4E">
              <w:rPr>
                <w:rStyle w:val="Hyperlink"/>
                <w:rFonts w:ascii="David" w:hAnsi="David" w:cs="David"/>
                <w:noProof/>
                <w:rtl/>
              </w:rPr>
            </w:r>
            <w:r w:rsidR="00FA5D4E" w:rsidRPr="00FA5D4E">
              <w:rPr>
                <w:rStyle w:val="Hyperlink"/>
                <w:rFonts w:ascii="David" w:hAnsi="David" w:cs="David"/>
                <w:noProof/>
                <w:rtl/>
              </w:rPr>
              <w:fldChar w:fldCharType="separate"/>
            </w:r>
            <w:r w:rsidR="00FA5D4E" w:rsidRPr="00FA5D4E">
              <w:rPr>
                <w:rFonts w:ascii="David" w:hAnsi="David" w:cs="David"/>
                <w:noProof/>
                <w:webHidden/>
                <w:rtl/>
              </w:rPr>
              <w:t>3</w:t>
            </w:r>
            <w:r w:rsidR="00FA5D4E" w:rsidRPr="00FA5D4E">
              <w:rPr>
                <w:rStyle w:val="Hyperlink"/>
                <w:rFonts w:ascii="David" w:hAnsi="David" w:cs="David"/>
                <w:noProof/>
                <w:rtl/>
              </w:rPr>
              <w:fldChar w:fldCharType="end"/>
            </w:r>
          </w:hyperlink>
        </w:p>
        <w:p w14:paraId="389CD0DD" w14:textId="00F98CC2" w:rsidR="00FA5D4E" w:rsidRPr="00FA5D4E" w:rsidRDefault="00D67B1D">
          <w:pPr>
            <w:pStyle w:val="TOC3"/>
            <w:tabs>
              <w:tab w:val="right" w:leader="dot" w:pos="9170"/>
            </w:tabs>
            <w:rPr>
              <w:rFonts w:ascii="David" w:hAnsi="David" w:cs="David"/>
              <w:noProof/>
              <w:rtl/>
            </w:rPr>
          </w:pPr>
          <w:hyperlink w:anchor="_Toc112665404" w:history="1">
            <w:r w:rsidR="00FA5D4E" w:rsidRPr="00FA5D4E">
              <w:rPr>
                <w:rStyle w:val="Hyperlink"/>
                <w:rFonts w:ascii="David" w:hAnsi="David" w:cs="David"/>
                <w:noProof/>
                <w:rtl/>
              </w:rPr>
              <w:t>פתיחה</w:t>
            </w:r>
            <w:r w:rsidR="00FA5D4E" w:rsidRPr="00FA5D4E">
              <w:rPr>
                <w:rFonts w:ascii="David" w:hAnsi="David" w:cs="David"/>
                <w:noProof/>
                <w:webHidden/>
                <w:rtl/>
              </w:rPr>
              <w:tab/>
            </w:r>
            <w:r w:rsidR="00FA5D4E" w:rsidRPr="00FA5D4E">
              <w:rPr>
                <w:rStyle w:val="Hyperlink"/>
                <w:rFonts w:ascii="David" w:hAnsi="David" w:cs="David"/>
                <w:noProof/>
                <w:rtl/>
              </w:rPr>
              <w:fldChar w:fldCharType="begin"/>
            </w:r>
            <w:r w:rsidR="00FA5D4E" w:rsidRPr="00FA5D4E">
              <w:rPr>
                <w:rFonts w:ascii="David" w:hAnsi="David" w:cs="David"/>
                <w:noProof/>
                <w:webHidden/>
                <w:rtl/>
              </w:rPr>
              <w:instrText xml:space="preserve"> </w:instrText>
            </w:r>
            <w:r w:rsidR="00FA5D4E" w:rsidRPr="00FA5D4E">
              <w:rPr>
                <w:rFonts w:ascii="David" w:hAnsi="David" w:cs="David"/>
                <w:noProof/>
                <w:webHidden/>
              </w:rPr>
              <w:instrText>PAGEREF</w:instrText>
            </w:r>
            <w:r w:rsidR="00FA5D4E" w:rsidRPr="00FA5D4E">
              <w:rPr>
                <w:rFonts w:ascii="David" w:hAnsi="David" w:cs="David"/>
                <w:noProof/>
                <w:webHidden/>
                <w:rtl/>
              </w:rPr>
              <w:instrText xml:space="preserve"> _</w:instrText>
            </w:r>
            <w:r w:rsidR="00FA5D4E" w:rsidRPr="00FA5D4E">
              <w:rPr>
                <w:rFonts w:ascii="David" w:hAnsi="David" w:cs="David"/>
                <w:noProof/>
                <w:webHidden/>
              </w:rPr>
              <w:instrText>Toc112665404 \h</w:instrText>
            </w:r>
            <w:r w:rsidR="00FA5D4E" w:rsidRPr="00FA5D4E">
              <w:rPr>
                <w:rFonts w:ascii="David" w:hAnsi="David" w:cs="David"/>
                <w:noProof/>
                <w:webHidden/>
                <w:rtl/>
              </w:rPr>
              <w:instrText xml:space="preserve"> </w:instrText>
            </w:r>
            <w:r w:rsidR="00FA5D4E" w:rsidRPr="00FA5D4E">
              <w:rPr>
                <w:rStyle w:val="Hyperlink"/>
                <w:rFonts w:ascii="David" w:hAnsi="David" w:cs="David"/>
                <w:noProof/>
                <w:rtl/>
              </w:rPr>
            </w:r>
            <w:r w:rsidR="00FA5D4E" w:rsidRPr="00FA5D4E">
              <w:rPr>
                <w:rStyle w:val="Hyperlink"/>
                <w:rFonts w:ascii="David" w:hAnsi="David" w:cs="David"/>
                <w:noProof/>
                <w:rtl/>
              </w:rPr>
              <w:fldChar w:fldCharType="separate"/>
            </w:r>
            <w:r w:rsidR="00FA5D4E" w:rsidRPr="00FA5D4E">
              <w:rPr>
                <w:rFonts w:ascii="David" w:hAnsi="David" w:cs="David"/>
                <w:noProof/>
                <w:webHidden/>
                <w:rtl/>
              </w:rPr>
              <w:t>3</w:t>
            </w:r>
            <w:r w:rsidR="00FA5D4E" w:rsidRPr="00FA5D4E">
              <w:rPr>
                <w:rStyle w:val="Hyperlink"/>
                <w:rFonts w:ascii="David" w:hAnsi="David" w:cs="David"/>
                <w:noProof/>
                <w:rtl/>
              </w:rPr>
              <w:fldChar w:fldCharType="end"/>
            </w:r>
          </w:hyperlink>
        </w:p>
        <w:p w14:paraId="73058546" w14:textId="4A669079" w:rsidR="00FA5D4E" w:rsidRPr="00FA5D4E" w:rsidRDefault="00D67B1D">
          <w:pPr>
            <w:pStyle w:val="TOC3"/>
            <w:tabs>
              <w:tab w:val="right" w:leader="dot" w:pos="9170"/>
            </w:tabs>
            <w:rPr>
              <w:rFonts w:ascii="David" w:hAnsi="David" w:cs="David"/>
              <w:noProof/>
              <w:rtl/>
            </w:rPr>
          </w:pPr>
          <w:hyperlink w:anchor="_Toc112665405" w:history="1">
            <w:r w:rsidR="00FA5D4E" w:rsidRPr="00FA5D4E">
              <w:rPr>
                <w:rStyle w:val="Hyperlink"/>
                <w:rFonts w:ascii="David" w:hAnsi="David" w:cs="David"/>
                <w:noProof/>
                <w:rtl/>
              </w:rPr>
              <w:t>התנסות</w:t>
            </w:r>
            <w:r w:rsidR="00FA5D4E" w:rsidRPr="00FA5D4E">
              <w:rPr>
                <w:rFonts w:ascii="David" w:hAnsi="David" w:cs="David"/>
                <w:noProof/>
                <w:webHidden/>
                <w:rtl/>
              </w:rPr>
              <w:tab/>
            </w:r>
            <w:r w:rsidR="00FA5D4E" w:rsidRPr="00FA5D4E">
              <w:rPr>
                <w:rStyle w:val="Hyperlink"/>
                <w:rFonts w:ascii="David" w:hAnsi="David" w:cs="David"/>
                <w:noProof/>
                <w:rtl/>
              </w:rPr>
              <w:fldChar w:fldCharType="begin"/>
            </w:r>
            <w:r w:rsidR="00FA5D4E" w:rsidRPr="00FA5D4E">
              <w:rPr>
                <w:rFonts w:ascii="David" w:hAnsi="David" w:cs="David"/>
                <w:noProof/>
                <w:webHidden/>
                <w:rtl/>
              </w:rPr>
              <w:instrText xml:space="preserve"> </w:instrText>
            </w:r>
            <w:r w:rsidR="00FA5D4E" w:rsidRPr="00FA5D4E">
              <w:rPr>
                <w:rFonts w:ascii="David" w:hAnsi="David" w:cs="David"/>
                <w:noProof/>
                <w:webHidden/>
              </w:rPr>
              <w:instrText>PAGEREF</w:instrText>
            </w:r>
            <w:r w:rsidR="00FA5D4E" w:rsidRPr="00FA5D4E">
              <w:rPr>
                <w:rFonts w:ascii="David" w:hAnsi="David" w:cs="David"/>
                <w:noProof/>
                <w:webHidden/>
                <w:rtl/>
              </w:rPr>
              <w:instrText xml:space="preserve"> _</w:instrText>
            </w:r>
            <w:r w:rsidR="00FA5D4E" w:rsidRPr="00FA5D4E">
              <w:rPr>
                <w:rFonts w:ascii="David" w:hAnsi="David" w:cs="David"/>
                <w:noProof/>
                <w:webHidden/>
              </w:rPr>
              <w:instrText>Toc112665405 \h</w:instrText>
            </w:r>
            <w:r w:rsidR="00FA5D4E" w:rsidRPr="00FA5D4E">
              <w:rPr>
                <w:rFonts w:ascii="David" w:hAnsi="David" w:cs="David"/>
                <w:noProof/>
                <w:webHidden/>
                <w:rtl/>
              </w:rPr>
              <w:instrText xml:space="preserve"> </w:instrText>
            </w:r>
            <w:r w:rsidR="00FA5D4E" w:rsidRPr="00FA5D4E">
              <w:rPr>
                <w:rStyle w:val="Hyperlink"/>
                <w:rFonts w:ascii="David" w:hAnsi="David" w:cs="David"/>
                <w:noProof/>
                <w:rtl/>
              </w:rPr>
            </w:r>
            <w:r w:rsidR="00FA5D4E" w:rsidRPr="00FA5D4E">
              <w:rPr>
                <w:rStyle w:val="Hyperlink"/>
                <w:rFonts w:ascii="David" w:hAnsi="David" w:cs="David"/>
                <w:noProof/>
                <w:rtl/>
              </w:rPr>
              <w:fldChar w:fldCharType="separate"/>
            </w:r>
            <w:r w:rsidR="00FA5D4E" w:rsidRPr="00FA5D4E">
              <w:rPr>
                <w:rFonts w:ascii="David" w:hAnsi="David" w:cs="David"/>
                <w:noProof/>
                <w:webHidden/>
                <w:rtl/>
              </w:rPr>
              <w:t>3</w:t>
            </w:r>
            <w:r w:rsidR="00FA5D4E" w:rsidRPr="00FA5D4E">
              <w:rPr>
                <w:rStyle w:val="Hyperlink"/>
                <w:rFonts w:ascii="David" w:hAnsi="David" w:cs="David"/>
                <w:noProof/>
                <w:rtl/>
              </w:rPr>
              <w:fldChar w:fldCharType="end"/>
            </w:r>
          </w:hyperlink>
        </w:p>
        <w:p w14:paraId="35D6CA36" w14:textId="34F148FA" w:rsidR="00FA5D4E" w:rsidRPr="00FA5D4E" w:rsidRDefault="00D67B1D">
          <w:pPr>
            <w:pStyle w:val="TOC3"/>
            <w:tabs>
              <w:tab w:val="right" w:leader="dot" w:pos="9170"/>
            </w:tabs>
            <w:rPr>
              <w:rFonts w:ascii="David" w:hAnsi="David" w:cs="David"/>
              <w:noProof/>
              <w:rtl/>
            </w:rPr>
          </w:pPr>
          <w:hyperlink w:anchor="_Toc112665406" w:history="1">
            <w:r w:rsidR="00FA5D4E" w:rsidRPr="00FA5D4E">
              <w:rPr>
                <w:rStyle w:val="Hyperlink"/>
                <w:rFonts w:ascii="David" w:hAnsi="David" w:cs="David"/>
                <w:noProof/>
                <w:rtl/>
              </w:rPr>
              <w:t>המשגה</w:t>
            </w:r>
            <w:r w:rsidR="00FA5D4E" w:rsidRPr="00FA5D4E">
              <w:rPr>
                <w:rFonts w:ascii="David" w:hAnsi="David" w:cs="David"/>
                <w:noProof/>
                <w:webHidden/>
                <w:rtl/>
              </w:rPr>
              <w:tab/>
            </w:r>
            <w:r w:rsidR="00FA5D4E" w:rsidRPr="00FA5D4E">
              <w:rPr>
                <w:rStyle w:val="Hyperlink"/>
                <w:rFonts w:ascii="David" w:hAnsi="David" w:cs="David"/>
                <w:noProof/>
                <w:rtl/>
              </w:rPr>
              <w:fldChar w:fldCharType="begin"/>
            </w:r>
            <w:r w:rsidR="00FA5D4E" w:rsidRPr="00FA5D4E">
              <w:rPr>
                <w:rFonts w:ascii="David" w:hAnsi="David" w:cs="David"/>
                <w:noProof/>
                <w:webHidden/>
                <w:rtl/>
              </w:rPr>
              <w:instrText xml:space="preserve"> </w:instrText>
            </w:r>
            <w:r w:rsidR="00FA5D4E" w:rsidRPr="00FA5D4E">
              <w:rPr>
                <w:rFonts w:ascii="David" w:hAnsi="David" w:cs="David"/>
                <w:noProof/>
                <w:webHidden/>
              </w:rPr>
              <w:instrText>PAGEREF</w:instrText>
            </w:r>
            <w:r w:rsidR="00FA5D4E" w:rsidRPr="00FA5D4E">
              <w:rPr>
                <w:rFonts w:ascii="David" w:hAnsi="David" w:cs="David"/>
                <w:noProof/>
                <w:webHidden/>
                <w:rtl/>
              </w:rPr>
              <w:instrText xml:space="preserve"> _</w:instrText>
            </w:r>
            <w:r w:rsidR="00FA5D4E" w:rsidRPr="00FA5D4E">
              <w:rPr>
                <w:rFonts w:ascii="David" w:hAnsi="David" w:cs="David"/>
                <w:noProof/>
                <w:webHidden/>
              </w:rPr>
              <w:instrText>Toc112665406 \h</w:instrText>
            </w:r>
            <w:r w:rsidR="00FA5D4E" w:rsidRPr="00FA5D4E">
              <w:rPr>
                <w:rFonts w:ascii="David" w:hAnsi="David" w:cs="David"/>
                <w:noProof/>
                <w:webHidden/>
                <w:rtl/>
              </w:rPr>
              <w:instrText xml:space="preserve"> </w:instrText>
            </w:r>
            <w:r w:rsidR="00FA5D4E" w:rsidRPr="00FA5D4E">
              <w:rPr>
                <w:rStyle w:val="Hyperlink"/>
                <w:rFonts w:ascii="David" w:hAnsi="David" w:cs="David"/>
                <w:noProof/>
                <w:rtl/>
              </w:rPr>
            </w:r>
            <w:r w:rsidR="00FA5D4E" w:rsidRPr="00FA5D4E">
              <w:rPr>
                <w:rStyle w:val="Hyperlink"/>
                <w:rFonts w:ascii="David" w:hAnsi="David" w:cs="David"/>
                <w:noProof/>
                <w:rtl/>
              </w:rPr>
              <w:fldChar w:fldCharType="separate"/>
            </w:r>
            <w:r w:rsidR="00FA5D4E" w:rsidRPr="00FA5D4E">
              <w:rPr>
                <w:rFonts w:ascii="David" w:hAnsi="David" w:cs="David"/>
                <w:noProof/>
                <w:webHidden/>
                <w:rtl/>
              </w:rPr>
              <w:t>4</w:t>
            </w:r>
            <w:r w:rsidR="00FA5D4E" w:rsidRPr="00FA5D4E">
              <w:rPr>
                <w:rStyle w:val="Hyperlink"/>
                <w:rFonts w:ascii="David" w:hAnsi="David" w:cs="David"/>
                <w:noProof/>
                <w:rtl/>
              </w:rPr>
              <w:fldChar w:fldCharType="end"/>
            </w:r>
          </w:hyperlink>
        </w:p>
        <w:p w14:paraId="0C185628" w14:textId="173B402F" w:rsidR="00FA5D4E" w:rsidRPr="00FA5D4E" w:rsidRDefault="00D67B1D">
          <w:pPr>
            <w:pStyle w:val="TOC3"/>
            <w:tabs>
              <w:tab w:val="right" w:leader="dot" w:pos="9170"/>
            </w:tabs>
            <w:rPr>
              <w:rFonts w:ascii="David" w:hAnsi="David" w:cs="David"/>
              <w:noProof/>
              <w:rtl/>
            </w:rPr>
          </w:pPr>
          <w:hyperlink w:anchor="_Toc112665407" w:history="1">
            <w:r w:rsidR="00FA5D4E" w:rsidRPr="00FA5D4E">
              <w:rPr>
                <w:rStyle w:val="Hyperlink"/>
                <w:rFonts w:ascii="David" w:hAnsi="David" w:cs="David"/>
                <w:noProof/>
                <w:rtl/>
              </w:rPr>
              <w:t>יישום</w:t>
            </w:r>
            <w:r w:rsidR="00FA5D4E" w:rsidRPr="00FA5D4E">
              <w:rPr>
                <w:rFonts w:ascii="David" w:hAnsi="David" w:cs="David"/>
                <w:noProof/>
                <w:webHidden/>
                <w:rtl/>
              </w:rPr>
              <w:tab/>
            </w:r>
            <w:r w:rsidR="00FA5D4E" w:rsidRPr="00FA5D4E">
              <w:rPr>
                <w:rStyle w:val="Hyperlink"/>
                <w:rFonts w:ascii="David" w:hAnsi="David" w:cs="David"/>
                <w:noProof/>
                <w:rtl/>
              </w:rPr>
              <w:fldChar w:fldCharType="begin"/>
            </w:r>
            <w:r w:rsidR="00FA5D4E" w:rsidRPr="00FA5D4E">
              <w:rPr>
                <w:rFonts w:ascii="David" w:hAnsi="David" w:cs="David"/>
                <w:noProof/>
                <w:webHidden/>
                <w:rtl/>
              </w:rPr>
              <w:instrText xml:space="preserve"> </w:instrText>
            </w:r>
            <w:r w:rsidR="00FA5D4E" w:rsidRPr="00FA5D4E">
              <w:rPr>
                <w:rFonts w:ascii="David" w:hAnsi="David" w:cs="David"/>
                <w:noProof/>
                <w:webHidden/>
              </w:rPr>
              <w:instrText>PAGEREF</w:instrText>
            </w:r>
            <w:r w:rsidR="00FA5D4E" w:rsidRPr="00FA5D4E">
              <w:rPr>
                <w:rFonts w:ascii="David" w:hAnsi="David" w:cs="David"/>
                <w:noProof/>
                <w:webHidden/>
                <w:rtl/>
              </w:rPr>
              <w:instrText xml:space="preserve"> _</w:instrText>
            </w:r>
            <w:r w:rsidR="00FA5D4E" w:rsidRPr="00FA5D4E">
              <w:rPr>
                <w:rFonts w:ascii="David" w:hAnsi="David" w:cs="David"/>
                <w:noProof/>
                <w:webHidden/>
              </w:rPr>
              <w:instrText>Toc112665407 \h</w:instrText>
            </w:r>
            <w:r w:rsidR="00FA5D4E" w:rsidRPr="00FA5D4E">
              <w:rPr>
                <w:rFonts w:ascii="David" w:hAnsi="David" w:cs="David"/>
                <w:noProof/>
                <w:webHidden/>
                <w:rtl/>
              </w:rPr>
              <w:instrText xml:space="preserve"> </w:instrText>
            </w:r>
            <w:r w:rsidR="00FA5D4E" w:rsidRPr="00FA5D4E">
              <w:rPr>
                <w:rStyle w:val="Hyperlink"/>
                <w:rFonts w:ascii="David" w:hAnsi="David" w:cs="David"/>
                <w:noProof/>
                <w:rtl/>
              </w:rPr>
            </w:r>
            <w:r w:rsidR="00FA5D4E" w:rsidRPr="00FA5D4E">
              <w:rPr>
                <w:rStyle w:val="Hyperlink"/>
                <w:rFonts w:ascii="David" w:hAnsi="David" w:cs="David"/>
                <w:noProof/>
                <w:rtl/>
              </w:rPr>
              <w:fldChar w:fldCharType="separate"/>
            </w:r>
            <w:r w:rsidR="00FA5D4E" w:rsidRPr="00FA5D4E">
              <w:rPr>
                <w:rFonts w:ascii="David" w:hAnsi="David" w:cs="David"/>
                <w:noProof/>
                <w:webHidden/>
                <w:rtl/>
              </w:rPr>
              <w:t>5</w:t>
            </w:r>
            <w:r w:rsidR="00FA5D4E" w:rsidRPr="00FA5D4E">
              <w:rPr>
                <w:rStyle w:val="Hyperlink"/>
                <w:rFonts w:ascii="David" w:hAnsi="David" w:cs="David"/>
                <w:noProof/>
                <w:rtl/>
              </w:rPr>
              <w:fldChar w:fldCharType="end"/>
            </w:r>
          </w:hyperlink>
        </w:p>
        <w:p w14:paraId="1CADFC86" w14:textId="2E6DBA68" w:rsidR="00FA5D4E" w:rsidRPr="00FA5D4E" w:rsidRDefault="00D67B1D">
          <w:pPr>
            <w:pStyle w:val="TOC3"/>
            <w:tabs>
              <w:tab w:val="right" w:leader="dot" w:pos="9170"/>
            </w:tabs>
            <w:rPr>
              <w:rFonts w:ascii="David" w:hAnsi="David" w:cs="David"/>
              <w:noProof/>
              <w:rtl/>
            </w:rPr>
          </w:pPr>
          <w:hyperlink w:anchor="_Toc112665408" w:history="1">
            <w:r w:rsidR="00FA5D4E" w:rsidRPr="00FA5D4E">
              <w:rPr>
                <w:rStyle w:val="Hyperlink"/>
                <w:rFonts w:ascii="David" w:hAnsi="David" w:cs="David"/>
                <w:noProof/>
                <w:rtl/>
              </w:rPr>
              <w:t>פתיחה</w:t>
            </w:r>
            <w:r w:rsidR="00FA5D4E" w:rsidRPr="00FA5D4E">
              <w:rPr>
                <w:rFonts w:ascii="David" w:hAnsi="David" w:cs="David"/>
                <w:noProof/>
                <w:webHidden/>
                <w:rtl/>
              </w:rPr>
              <w:tab/>
            </w:r>
            <w:r w:rsidR="00FA5D4E" w:rsidRPr="00FA5D4E">
              <w:rPr>
                <w:rStyle w:val="Hyperlink"/>
                <w:rFonts w:ascii="David" w:hAnsi="David" w:cs="David"/>
                <w:noProof/>
                <w:rtl/>
              </w:rPr>
              <w:fldChar w:fldCharType="begin"/>
            </w:r>
            <w:r w:rsidR="00FA5D4E" w:rsidRPr="00FA5D4E">
              <w:rPr>
                <w:rFonts w:ascii="David" w:hAnsi="David" w:cs="David"/>
                <w:noProof/>
                <w:webHidden/>
                <w:rtl/>
              </w:rPr>
              <w:instrText xml:space="preserve"> </w:instrText>
            </w:r>
            <w:r w:rsidR="00FA5D4E" w:rsidRPr="00FA5D4E">
              <w:rPr>
                <w:rFonts w:ascii="David" w:hAnsi="David" w:cs="David"/>
                <w:noProof/>
                <w:webHidden/>
              </w:rPr>
              <w:instrText>PAGEREF</w:instrText>
            </w:r>
            <w:r w:rsidR="00FA5D4E" w:rsidRPr="00FA5D4E">
              <w:rPr>
                <w:rFonts w:ascii="David" w:hAnsi="David" w:cs="David"/>
                <w:noProof/>
                <w:webHidden/>
                <w:rtl/>
              </w:rPr>
              <w:instrText xml:space="preserve"> _</w:instrText>
            </w:r>
            <w:r w:rsidR="00FA5D4E" w:rsidRPr="00FA5D4E">
              <w:rPr>
                <w:rFonts w:ascii="David" w:hAnsi="David" w:cs="David"/>
                <w:noProof/>
                <w:webHidden/>
              </w:rPr>
              <w:instrText>Toc112665408 \h</w:instrText>
            </w:r>
            <w:r w:rsidR="00FA5D4E" w:rsidRPr="00FA5D4E">
              <w:rPr>
                <w:rFonts w:ascii="David" w:hAnsi="David" w:cs="David"/>
                <w:noProof/>
                <w:webHidden/>
                <w:rtl/>
              </w:rPr>
              <w:instrText xml:space="preserve"> </w:instrText>
            </w:r>
            <w:r w:rsidR="00FA5D4E" w:rsidRPr="00FA5D4E">
              <w:rPr>
                <w:rStyle w:val="Hyperlink"/>
                <w:rFonts w:ascii="David" w:hAnsi="David" w:cs="David"/>
                <w:noProof/>
                <w:rtl/>
              </w:rPr>
            </w:r>
            <w:r w:rsidR="00FA5D4E" w:rsidRPr="00FA5D4E">
              <w:rPr>
                <w:rStyle w:val="Hyperlink"/>
                <w:rFonts w:ascii="David" w:hAnsi="David" w:cs="David"/>
                <w:noProof/>
                <w:rtl/>
              </w:rPr>
              <w:fldChar w:fldCharType="separate"/>
            </w:r>
            <w:r w:rsidR="00FA5D4E" w:rsidRPr="00FA5D4E">
              <w:rPr>
                <w:rFonts w:ascii="David" w:hAnsi="David" w:cs="David"/>
                <w:noProof/>
                <w:webHidden/>
                <w:rtl/>
              </w:rPr>
              <w:t>6</w:t>
            </w:r>
            <w:r w:rsidR="00FA5D4E" w:rsidRPr="00FA5D4E">
              <w:rPr>
                <w:rStyle w:val="Hyperlink"/>
                <w:rFonts w:ascii="David" w:hAnsi="David" w:cs="David"/>
                <w:noProof/>
                <w:rtl/>
              </w:rPr>
              <w:fldChar w:fldCharType="end"/>
            </w:r>
          </w:hyperlink>
        </w:p>
        <w:p w14:paraId="59BD58CD" w14:textId="08151BF6" w:rsidR="00FA5D4E" w:rsidRPr="00FA5D4E" w:rsidRDefault="00D67B1D">
          <w:pPr>
            <w:pStyle w:val="TOC3"/>
            <w:tabs>
              <w:tab w:val="right" w:leader="dot" w:pos="9170"/>
            </w:tabs>
            <w:rPr>
              <w:rFonts w:ascii="David" w:hAnsi="David" w:cs="David"/>
              <w:noProof/>
              <w:rtl/>
            </w:rPr>
          </w:pPr>
          <w:hyperlink w:anchor="_Toc112665409" w:history="1">
            <w:r w:rsidR="00FA5D4E" w:rsidRPr="00FA5D4E">
              <w:rPr>
                <w:rStyle w:val="Hyperlink"/>
                <w:rFonts w:ascii="David" w:hAnsi="David" w:cs="David"/>
                <w:noProof/>
                <w:rtl/>
              </w:rPr>
              <w:t>התנסות והמשגה</w:t>
            </w:r>
            <w:r w:rsidR="00FA5D4E" w:rsidRPr="00FA5D4E">
              <w:rPr>
                <w:rFonts w:ascii="David" w:hAnsi="David" w:cs="David"/>
                <w:noProof/>
                <w:webHidden/>
                <w:rtl/>
              </w:rPr>
              <w:tab/>
            </w:r>
            <w:r w:rsidR="00FA5D4E" w:rsidRPr="00FA5D4E">
              <w:rPr>
                <w:rStyle w:val="Hyperlink"/>
                <w:rFonts w:ascii="David" w:hAnsi="David" w:cs="David"/>
                <w:noProof/>
                <w:rtl/>
              </w:rPr>
              <w:fldChar w:fldCharType="begin"/>
            </w:r>
            <w:r w:rsidR="00FA5D4E" w:rsidRPr="00FA5D4E">
              <w:rPr>
                <w:rFonts w:ascii="David" w:hAnsi="David" w:cs="David"/>
                <w:noProof/>
                <w:webHidden/>
                <w:rtl/>
              </w:rPr>
              <w:instrText xml:space="preserve"> </w:instrText>
            </w:r>
            <w:r w:rsidR="00FA5D4E" w:rsidRPr="00FA5D4E">
              <w:rPr>
                <w:rFonts w:ascii="David" w:hAnsi="David" w:cs="David"/>
                <w:noProof/>
                <w:webHidden/>
              </w:rPr>
              <w:instrText>PAGEREF</w:instrText>
            </w:r>
            <w:r w:rsidR="00FA5D4E" w:rsidRPr="00FA5D4E">
              <w:rPr>
                <w:rFonts w:ascii="David" w:hAnsi="David" w:cs="David"/>
                <w:noProof/>
                <w:webHidden/>
                <w:rtl/>
              </w:rPr>
              <w:instrText xml:space="preserve"> _</w:instrText>
            </w:r>
            <w:r w:rsidR="00FA5D4E" w:rsidRPr="00FA5D4E">
              <w:rPr>
                <w:rFonts w:ascii="David" w:hAnsi="David" w:cs="David"/>
                <w:noProof/>
                <w:webHidden/>
              </w:rPr>
              <w:instrText>Toc112665409 \h</w:instrText>
            </w:r>
            <w:r w:rsidR="00FA5D4E" w:rsidRPr="00FA5D4E">
              <w:rPr>
                <w:rFonts w:ascii="David" w:hAnsi="David" w:cs="David"/>
                <w:noProof/>
                <w:webHidden/>
                <w:rtl/>
              </w:rPr>
              <w:instrText xml:space="preserve"> </w:instrText>
            </w:r>
            <w:r w:rsidR="00FA5D4E" w:rsidRPr="00FA5D4E">
              <w:rPr>
                <w:rStyle w:val="Hyperlink"/>
                <w:rFonts w:ascii="David" w:hAnsi="David" w:cs="David"/>
                <w:noProof/>
                <w:rtl/>
              </w:rPr>
            </w:r>
            <w:r w:rsidR="00FA5D4E" w:rsidRPr="00FA5D4E">
              <w:rPr>
                <w:rStyle w:val="Hyperlink"/>
                <w:rFonts w:ascii="David" w:hAnsi="David" w:cs="David"/>
                <w:noProof/>
                <w:rtl/>
              </w:rPr>
              <w:fldChar w:fldCharType="separate"/>
            </w:r>
            <w:r w:rsidR="00FA5D4E" w:rsidRPr="00FA5D4E">
              <w:rPr>
                <w:rFonts w:ascii="David" w:hAnsi="David" w:cs="David"/>
                <w:noProof/>
                <w:webHidden/>
                <w:rtl/>
              </w:rPr>
              <w:t>6</w:t>
            </w:r>
            <w:r w:rsidR="00FA5D4E" w:rsidRPr="00FA5D4E">
              <w:rPr>
                <w:rStyle w:val="Hyperlink"/>
                <w:rFonts w:ascii="David" w:hAnsi="David" w:cs="David"/>
                <w:noProof/>
                <w:rtl/>
              </w:rPr>
              <w:fldChar w:fldCharType="end"/>
            </w:r>
          </w:hyperlink>
        </w:p>
        <w:p w14:paraId="50048C2F" w14:textId="3DF52691" w:rsidR="00FA5D4E" w:rsidRPr="00FA5D4E" w:rsidRDefault="00D67B1D">
          <w:pPr>
            <w:pStyle w:val="TOC3"/>
            <w:tabs>
              <w:tab w:val="right" w:leader="dot" w:pos="9170"/>
            </w:tabs>
            <w:rPr>
              <w:rFonts w:ascii="David" w:hAnsi="David" w:cs="David"/>
              <w:noProof/>
              <w:rtl/>
            </w:rPr>
          </w:pPr>
          <w:hyperlink w:anchor="_Toc112665410" w:history="1">
            <w:r w:rsidR="00FA5D4E" w:rsidRPr="00FA5D4E">
              <w:rPr>
                <w:rStyle w:val="Hyperlink"/>
                <w:rFonts w:ascii="David" w:hAnsi="David" w:cs="David"/>
                <w:noProof/>
                <w:rtl/>
              </w:rPr>
              <w:t>יישום</w:t>
            </w:r>
            <w:r w:rsidR="00FA5D4E" w:rsidRPr="00FA5D4E">
              <w:rPr>
                <w:rFonts w:ascii="David" w:hAnsi="David" w:cs="David"/>
                <w:noProof/>
                <w:webHidden/>
                <w:rtl/>
              </w:rPr>
              <w:tab/>
            </w:r>
            <w:r w:rsidR="00FA5D4E" w:rsidRPr="00FA5D4E">
              <w:rPr>
                <w:rStyle w:val="Hyperlink"/>
                <w:rFonts w:ascii="David" w:hAnsi="David" w:cs="David"/>
                <w:noProof/>
                <w:rtl/>
              </w:rPr>
              <w:fldChar w:fldCharType="begin"/>
            </w:r>
            <w:r w:rsidR="00FA5D4E" w:rsidRPr="00FA5D4E">
              <w:rPr>
                <w:rFonts w:ascii="David" w:hAnsi="David" w:cs="David"/>
                <w:noProof/>
                <w:webHidden/>
                <w:rtl/>
              </w:rPr>
              <w:instrText xml:space="preserve"> </w:instrText>
            </w:r>
            <w:r w:rsidR="00FA5D4E" w:rsidRPr="00FA5D4E">
              <w:rPr>
                <w:rFonts w:ascii="David" w:hAnsi="David" w:cs="David"/>
                <w:noProof/>
                <w:webHidden/>
              </w:rPr>
              <w:instrText>PAGEREF</w:instrText>
            </w:r>
            <w:r w:rsidR="00FA5D4E" w:rsidRPr="00FA5D4E">
              <w:rPr>
                <w:rFonts w:ascii="David" w:hAnsi="David" w:cs="David"/>
                <w:noProof/>
                <w:webHidden/>
                <w:rtl/>
              </w:rPr>
              <w:instrText xml:space="preserve"> _</w:instrText>
            </w:r>
            <w:r w:rsidR="00FA5D4E" w:rsidRPr="00FA5D4E">
              <w:rPr>
                <w:rFonts w:ascii="David" w:hAnsi="David" w:cs="David"/>
                <w:noProof/>
                <w:webHidden/>
              </w:rPr>
              <w:instrText>Toc112665410 \h</w:instrText>
            </w:r>
            <w:r w:rsidR="00FA5D4E" w:rsidRPr="00FA5D4E">
              <w:rPr>
                <w:rFonts w:ascii="David" w:hAnsi="David" w:cs="David"/>
                <w:noProof/>
                <w:webHidden/>
                <w:rtl/>
              </w:rPr>
              <w:instrText xml:space="preserve"> </w:instrText>
            </w:r>
            <w:r w:rsidR="00FA5D4E" w:rsidRPr="00FA5D4E">
              <w:rPr>
                <w:rStyle w:val="Hyperlink"/>
                <w:rFonts w:ascii="David" w:hAnsi="David" w:cs="David"/>
                <w:noProof/>
                <w:rtl/>
              </w:rPr>
            </w:r>
            <w:r w:rsidR="00FA5D4E" w:rsidRPr="00FA5D4E">
              <w:rPr>
                <w:rStyle w:val="Hyperlink"/>
                <w:rFonts w:ascii="David" w:hAnsi="David" w:cs="David"/>
                <w:noProof/>
                <w:rtl/>
              </w:rPr>
              <w:fldChar w:fldCharType="separate"/>
            </w:r>
            <w:r w:rsidR="00FA5D4E" w:rsidRPr="00FA5D4E">
              <w:rPr>
                <w:rFonts w:ascii="David" w:hAnsi="David" w:cs="David"/>
                <w:noProof/>
                <w:webHidden/>
                <w:rtl/>
              </w:rPr>
              <w:t>7</w:t>
            </w:r>
            <w:r w:rsidR="00FA5D4E" w:rsidRPr="00FA5D4E">
              <w:rPr>
                <w:rStyle w:val="Hyperlink"/>
                <w:rFonts w:ascii="David" w:hAnsi="David" w:cs="David"/>
                <w:noProof/>
                <w:rtl/>
              </w:rPr>
              <w:fldChar w:fldCharType="end"/>
            </w:r>
          </w:hyperlink>
        </w:p>
        <w:p w14:paraId="5982CD80" w14:textId="5B8E7649" w:rsidR="00FA5D4E" w:rsidRPr="00FA5D4E" w:rsidRDefault="00D67B1D">
          <w:pPr>
            <w:pStyle w:val="TOC3"/>
            <w:tabs>
              <w:tab w:val="right" w:leader="dot" w:pos="9170"/>
            </w:tabs>
            <w:rPr>
              <w:rFonts w:ascii="David" w:hAnsi="David" w:cs="David"/>
              <w:noProof/>
              <w:rtl/>
            </w:rPr>
          </w:pPr>
          <w:hyperlink w:anchor="_Toc112665411" w:history="1">
            <w:r w:rsidR="00FA5D4E" w:rsidRPr="00FA5D4E">
              <w:rPr>
                <w:rStyle w:val="Hyperlink"/>
                <w:rFonts w:ascii="David" w:hAnsi="David" w:cs="David"/>
                <w:noProof/>
                <w:rtl/>
              </w:rPr>
              <w:t>סיכום ורפלקציה</w:t>
            </w:r>
            <w:r w:rsidR="00FA5D4E" w:rsidRPr="00FA5D4E">
              <w:rPr>
                <w:rFonts w:ascii="David" w:hAnsi="David" w:cs="David"/>
                <w:noProof/>
                <w:webHidden/>
                <w:rtl/>
              </w:rPr>
              <w:tab/>
            </w:r>
            <w:r w:rsidR="00FA5D4E" w:rsidRPr="00FA5D4E">
              <w:rPr>
                <w:rStyle w:val="Hyperlink"/>
                <w:rFonts w:ascii="David" w:hAnsi="David" w:cs="David"/>
                <w:noProof/>
                <w:rtl/>
              </w:rPr>
              <w:fldChar w:fldCharType="begin"/>
            </w:r>
            <w:r w:rsidR="00FA5D4E" w:rsidRPr="00FA5D4E">
              <w:rPr>
                <w:rFonts w:ascii="David" w:hAnsi="David" w:cs="David"/>
                <w:noProof/>
                <w:webHidden/>
                <w:rtl/>
              </w:rPr>
              <w:instrText xml:space="preserve"> </w:instrText>
            </w:r>
            <w:r w:rsidR="00FA5D4E" w:rsidRPr="00FA5D4E">
              <w:rPr>
                <w:rFonts w:ascii="David" w:hAnsi="David" w:cs="David"/>
                <w:noProof/>
                <w:webHidden/>
              </w:rPr>
              <w:instrText>PAGEREF</w:instrText>
            </w:r>
            <w:r w:rsidR="00FA5D4E" w:rsidRPr="00FA5D4E">
              <w:rPr>
                <w:rFonts w:ascii="David" w:hAnsi="David" w:cs="David"/>
                <w:noProof/>
                <w:webHidden/>
                <w:rtl/>
              </w:rPr>
              <w:instrText xml:space="preserve"> _</w:instrText>
            </w:r>
            <w:r w:rsidR="00FA5D4E" w:rsidRPr="00FA5D4E">
              <w:rPr>
                <w:rFonts w:ascii="David" w:hAnsi="David" w:cs="David"/>
                <w:noProof/>
                <w:webHidden/>
              </w:rPr>
              <w:instrText>Toc112665411 \h</w:instrText>
            </w:r>
            <w:r w:rsidR="00FA5D4E" w:rsidRPr="00FA5D4E">
              <w:rPr>
                <w:rFonts w:ascii="David" w:hAnsi="David" w:cs="David"/>
                <w:noProof/>
                <w:webHidden/>
                <w:rtl/>
              </w:rPr>
              <w:instrText xml:space="preserve"> </w:instrText>
            </w:r>
            <w:r w:rsidR="00FA5D4E" w:rsidRPr="00FA5D4E">
              <w:rPr>
                <w:rStyle w:val="Hyperlink"/>
                <w:rFonts w:ascii="David" w:hAnsi="David" w:cs="David"/>
                <w:noProof/>
                <w:rtl/>
              </w:rPr>
            </w:r>
            <w:r w:rsidR="00FA5D4E" w:rsidRPr="00FA5D4E">
              <w:rPr>
                <w:rStyle w:val="Hyperlink"/>
                <w:rFonts w:ascii="David" w:hAnsi="David" w:cs="David"/>
                <w:noProof/>
                <w:rtl/>
              </w:rPr>
              <w:fldChar w:fldCharType="separate"/>
            </w:r>
            <w:r w:rsidR="00FA5D4E" w:rsidRPr="00FA5D4E">
              <w:rPr>
                <w:rFonts w:ascii="David" w:hAnsi="David" w:cs="David"/>
                <w:noProof/>
                <w:webHidden/>
                <w:rtl/>
              </w:rPr>
              <w:t>7</w:t>
            </w:r>
            <w:r w:rsidR="00FA5D4E" w:rsidRPr="00FA5D4E">
              <w:rPr>
                <w:rStyle w:val="Hyperlink"/>
                <w:rFonts w:ascii="David" w:hAnsi="David" w:cs="David"/>
                <w:noProof/>
                <w:rtl/>
              </w:rPr>
              <w:fldChar w:fldCharType="end"/>
            </w:r>
          </w:hyperlink>
        </w:p>
        <w:p w14:paraId="6645B4B9" w14:textId="035CB301" w:rsidR="00FA5D4E" w:rsidRDefault="00FA5D4E">
          <w:r w:rsidRPr="00FA5D4E">
            <w:rPr>
              <w:rFonts w:ascii="David" w:hAnsi="David" w:cs="David"/>
              <w:b/>
              <w:bCs/>
              <w:lang w:val="he-IL"/>
            </w:rPr>
            <w:fldChar w:fldCharType="end"/>
          </w:r>
        </w:p>
      </w:sdtContent>
    </w:sdt>
    <w:p w14:paraId="3D17B6C9" w14:textId="77777777" w:rsidR="00FA5D4E" w:rsidRDefault="00FA5D4E" w:rsidP="00F166CA">
      <w:pPr>
        <w:spacing w:line="360" w:lineRule="auto"/>
        <w:rPr>
          <w:rFonts w:ascii="David" w:hAnsi="David" w:cs="David"/>
          <w:sz w:val="28"/>
          <w:szCs w:val="28"/>
          <w:rtl/>
        </w:rPr>
      </w:pPr>
    </w:p>
    <w:p w14:paraId="1857E5C2" w14:textId="50D189CA" w:rsidR="00FA5D4E" w:rsidRDefault="00FA5D4E">
      <w:pPr>
        <w:bidi w:val="0"/>
        <w:rPr>
          <w:rFonts w:ascii="David" w:hAnsi="David" w:cs="David"/>
          <w:sz w:val="28"/>
          <w:szCs w:val="28"/>
          <w:rtl/>
        </w:rPr>
      </w:pPr>
      <w:r>
        <w:rPr>
          <w:rFonts w:ascii="David" w:hAnsi="David" w:cs="David"/>
          <w:sz w:val="28"/>
          <w:szCs w:val="28"/>
          <w:rtl/>
        </w:rPr>
        <w:br w:type="page"/>
      </w:r>
    </w:p>
    <w:p w14:paraId="15BD32CA" w14:textId="77777777" w:rsidR="004455AC" w:rsidRPr="001136D7" w:rsidRDefault="00F87B2D" w:rsidP="005A448A">
      <w:pPr>
        <w:pStyle w:val="1"/>
        <w:rPr>
          <w:color w:val="auto"/>
          <w:rtl/>
        </w:rPr>
      </w:pPr>
      <w:bookmarkStart w:id="0" w:name="_Toc112665402"/>
      <w:r w:rsidRPr="001136D7">
        <w:rPr>
          <w:color w:val="auto"/>
          <w:rtl/>
        </w:rPr>
        <w:lastRenderedPageBreak/>
        <w:t>מטר</w:t>
      </w:r>
      <w:r w:rsidR="004455AC" w:rsidRPr="001136D7">
        <w:rPr>
          <w:rFonts w:hint="cs"/>
          <w:color w:val="auto"/>
          <w:rtl/>
        </w:rPr>
        <w:t>ות</w:t>
      </w:r>
      <w:bookmarkEnd w:id="0"/>
    </w:p>
    <w:p w14:paraId="05EE3CBC" w14:textId="77777777" w:rsidR="00F166CA" w:rsidRPr="00F166CA" w:rsidRDefault="00F166CA" w:rsidP="00F166CA">
      <w:pPr>
        <w:numPr>
          <w:ilvl w:val="0"/>
          <w:numId w:val="21"/>
        </w:numPr>
        <w:spacing w:line="360" w:lineRule="auto"/>
        <w:rPr>
          <w:rFonts w:ascii="David" w:hAnsi="David" w:cs="David"/>
        </w:rPr>
      </w:pPr>
      <w:r w:rsidRPr="00F166CA">
        <w:rPr>
          <w:rFonts w:ascii="David" w:hAnsi="David" w:cs="David"/>
          <w:rtl/>
        </w:rPr>
        <w:t>לזהות</w:t>
      </w:r>
      <w:r w:rsidRPr="00F166CA">
        <w:rPr>
          <w:rFonts w:ascii="David" w:hAnsi="David" w:cs="David"/>
        </w:rPr>
        <w:t xml:space="preserve"> </w:t>
      </w:r>
      <w:r w:rsidRPr="00F166CA">
        <w:rPr>
          <w:rFonts w:ascii="David" w:hAnsi="David" w:cs="David"/>
          <w:rtl/>
        </w:rPr>
        <w:t>את</w:t>
      </w:r>
      <w:r w:rsidRPr="00F166CA">
        <w:rPr>
          <w:rFonts w:ascii="David" w:hAnsi="David" w:cs="David"/>
        </w:rPr>
        <w:t xml:space="preserve"> </w:t>
      </w:r>
      <w:r w:rsidRPr="00F166CA">
        <w:rPr>
          <w:rFonts w:ascii="David" w:hAnsi="David" w:cs="David"/>
          <w:rtl/>
        </w:rPr>
        <w:t>החומרים</w:t>
      </w:r>
      <w:r w:rsidRPr="00F166CA">
        <w:rPr>
          <w:rFonts w:ascii="David" w:hAnsi="David" w:cs="David"/>
        </w:rPr>
        <w:t xml:space="preserve"> </w:t>
      </w:r>
      <w:r w:rsidRPr="00F166CA">
        <w:rPr>
          <w:rFonts w:ascii="David" w:hAnsi="David" w:cs="David"/>
          <w:rtl/>
        </w:rPr>
        <w:t>שמהם</w:t>
      </w:r>
      <w:r w:rsidRPr="00F166CA">
        <w:rPr>
          <w:rFonts w:ascii="David" w:hAnsi="David" w:cs="David"/>
        </w:rPr>
        <w:t xml:space="preserve"> </w:t>
      </w:r>
      <w:r w:rsidRPr="00F166CA">
        <w:rPr>
          <w:rFonts w:ascii="David" w:hAnsi="David" w:cs="David"/>
          <w:rtl/>
        </w:rPr>
        <w:t>עשויים</w:t>
      </w:r>
      <w:r w:rsidRPr="00F166CA">
        <w:rPr>
          <w:rFonts w:ascii="David" w:hAnsi="David" w:cs="David"/>
        </w:rPr>
        <w:t xml:space="preserve"> </w:t>
      </w:r>
      <w:r w:rsidRPr="00F166CA">
        <w:rPr>
          <w:rFonts w:ascii="David" w:hAnsi="David" w:cs="David"/>
          <w:rtl/>
        </w:rPr>
        <w:t>מוצרים</w:t>
      </w:r>
      <w:r w:rsidRPr="00F166CA">
        <w:rPr>
          <w:rFonts w:ascii="David" w:hAnsi="David" w:cs="David"/>
        </w:rPr>
        <w:t>.</w:t>
      </w:r>
    </w:p>
    <w:p w14:paraId="1F9C9B84" w14:textId="77777777" w:rsidR="00F166CA" w:rsidRPr="00F166CA" w:rsidRDefault="00F166CA" w:rsidP="00F166CA">
      <w:pPr>
        <w:numPr>
          <w:ilvl w:val="0"/>
          <w:numId w:val="21"/>
        </w:numPr>
        <w:spacing w:line="360" w:lineRule="auto"/>
        <w:rPr>
          <w:rFonts w:ascii="David" w:hAnsi="David" w:cs="David"/>
        </w:rPr>
      </w:pPr>
      <w:r w:rsidRPr="00F166CA">
        <w:rPr>
          <w:rFonts w:ascii="David" w:hAnsi="David" w:cs="David"/>
          <w:rtl/>
        </w:rPr>
        <w:t>להציג</w:t>
      </w:r>
      <w:r w:rsidRPr="00F166CA">
        <w:rPr>
          <w:rFonts w:ascii="David" w:hAnsi="David" w:cs="David"/>
        </w:rPr>
        <w:t xml:space="preserve"> </w:t>
      </w:r>
      <w:r w:rsidRPr="00F166CA">
        <w:rPr>
          <w:rFonts w:ascii="David" w:hAnsi="David" w:cs="David"/>
          <w:rtl/>
        </w:rPr>
        <w:t>מידע</w:t>
      </w:r>
      <w:r w:rsidRPr="00F166CA">
        <w:rPr>
          <w:rFonts w:ascii="David" w:hAnsi="David" w:cs="David"/>
        </w:rPr>
        <w:t xml:space="preserve"> </w:t>
      </w:r>
      <w:r w:rsidRPr="00F166CA">
        <w:rPr>
          <w:rFonts w:ascii="David" w:hAnsi="David" w:cs="David"/>
          <w:rtl/>
        </w:rPr>
        <w:t>בכרטיס</w:t>
      </w:r>
      <w:r w:rsidRPr="00F166CA">
        <w:rPr>
          <w:rFonts w:ascii="David" w:hAnsi="David" w:cs="David"/>
        </w:rPr>
        <w:t xml:space="preserve"> </w:t>
      </w:r>
      <w:r w:rsidRPr="00F166CA">
        <w:rPr>
          <w:rFonts w:ascii="David" w:hAnsi="David" w:cs="David"/>
          <w:rtl/>
        </w:rPr>
        <w:t>אפיון</w:t>
      </w:r>
      <w:r w:rsidRPr="00F166CA">
        <w:rPr>
          <w:rFonts w:ascii="David" w:hAnsi="David" w:cs="David"/>
        </w:rPr>
        <w:t>.</w:t>
      </w:r>
      <w:r w:rsidRPr="00F166CA">
        <w:rPr>
          <w:rFonts w:ascii="Narkisim" w:hAnsi="Narkisim" w:cs="Narkisim"/>
          <w:sz w:val="28"/>
          <w:szCs w:val="28"/>
          <w:rtl/>
        </w:rPr>
        <w:t xml:space="preserve"> </w:t>
      </w:r>
    </w:p>
    <w:p w14:paraId="5606D8AA" w14:textId="77777777" w:rsidR="00F166CA" w:rsidRPr="00F166CA" w:rsidRDefault="00F166CA" w:rsidP="00F166CA">
      <w:pPr>
        <w:numPr>
          <w:ilvl w:val="0"/>
          <w:numId w:val="21"/>
        </w:numPr>
        <w:spacing w:line="360" w:lineRule="auto"/>
        <w:rPr>
          <w:rFonts w:ascii="David" w:hAnsi="David" w:cs="David"/>
        </w:rPr>
      </w:pPr>
      <w:r w:rsidRPr="00F166CA">
        <w:rPr>
          <w:rFonts w:ascii="David" w:hAnsi="David" w:cs="David"/>
          <w:rtl/>
        </w:rPr>
        <w:t>להבדיל</w:t>
      </w:r>
      <w:r w:rsidRPr="00F166CA">
        <w:rPr>
          <w:rFonts w:ascii="David" w:hAnsi="David" w:cs="David"/>
        </w:rPr>
        <w:t xml:space="preserve"> </w:t>
      </w:r>
      <w:r w:rsidRPr="00F166CA">
        <w:rPr>
          <w:rFonts w:ascii="David" w:hAnsi="David" w:cs="David"/>
          <w:rtl/>
        </w:rPr>
        <w:t>בין</w:t>
      </w:r>
      <w:r w:rsidRPr="00F166CA">
        <w:rPr>
          <w:rFonts w:ascii="David" w:hAnsi="David" w:cs="David"/>
        </w:rPr>
        <w:t xml:space="preserve"> </w:t>
      </w:r>
      <w:r w:rsidRPr="00F166CA">
        <w:rPr>
          <w:rFonts w:ascii="David" w:hAnsi="David" w:cs="David"/>
          <w:rtl/>
        </w:rPr>
        <w:t>חומרים</w:t>
      </w:r>
      <w:r w:rsidRPr="00F166CA">
        <w:rPr>
          <w:rFonts w:ascii="David" w:hAnsi="David" w:cs="David"/>
        </w:rPr>
        <w:t xml:space="preserve"> </w:t>
      </w:r>
      <w:r w:rsidRPr="00F166CA">
        <w:rPr>
          <w:rFonts w:ascii="David" w:hAnsi="David" w:cs="David"/>
          <w:rtl/>
        </w:rPr>
        <w:t>טבעיים</w:t>
      </w:r>
      <w:r w:rsidRPr="00F166CA">
        <w:rPr>
          <w:rFonts w:ascii="David" w:hAnsi="David" w:cs="David"/>
        </w:rPr>
        <w:t xml:space="preserve"> </w:t>
      </w:r>
      <w:r w:rsidRPr="00F166CA">
        <w:rPr>
          <w:rFonts w:ascii="David" w:hAnsi="David" w:cs="David"/>
          <w:rtl/>
        </w:rPr>
        <w:t>לבין</w:t>
      </w:r>
      <w:r w:rsidRPr="00F166CA">
        <w:rPr>
          <w:rFonts w:ascii="David" w:hAnsi="David" w:cs="David"/>
        </w:rPr>
        <w:t xml:space="preserve"> </w:t>
      </w:r>
      <w:r w:rsidRPr="00F166CA">
        <w:rPr>
          <w:rFonts w:ascii="David" w:hAnsi="David" w:cs="David"/>
          <w:rtl/>
        </w:rPr>
        <w:t>חומרים</w:t>
      </w:r>
      <w:r w:rsidRPr="00F166CA">
        <w:rPr>
          <w:rFonts w:ascii="David" w:hAnsi="David" w:cs="David"/>
        </w:rPr>
        <w:t xml:space="preserve"> </w:t>
      </w:r>
      <w:r w:rsidRPr="00F166CA">
        <w:rPr>
          <w:rFonts w:ascii="David" w:hAnsi="David" w:cs="David"/>
          <w:rtl/>
        </w:rPr>
        <w:t>מלאכותיים</w:t>
      </w:r>
      <w:r w:rsidRPr="00F166CA">
        <w:rPr>
          <w:rFonts w:ascii="David" w:hAnsi="David" w:cs="David"/>
        </w:rPr>
        <w:t>.</w:t>
      </w:r>
    </w:p>
    <w:p w14:paraId="5FB2D70F" w14:textId="77777777" w:rsidR="00F166CA" w:rsidRPr="00F166CA" w:rsidRDefault="00F166CA" w:rsidP="00F166CA">
      <w:pPr>
        <w:numPr>
          <w:ilvl w:val="0"/>
          <w:numId w:val="21"/>
        </w:numPr>
        <w:spacing w:line="360" w:lineRule="auto"/>
        <w:rPr>
          <w:rFonts w:ascii="David" w:hAnsi="David" w:cs="David"/>
        </w:rPr>
      </w:pPr>
      <w:r w:rsidRPr="00F166CA">
        <w:rPr>
          <w:rFonts w:ascii="David" w:hAnsi="David" w:cs="David"/>
          <w:rtl/>
        </w:rPr>
        <w:t>להתאים תכונות של חומרים למוצרים ולשימוש בהם.</w:t>
      </w:r>
    </w:p>
    <w:p w14:paraId="6AF14A77" w14:textId="77777777" w:rsidR="00F166CA" w:rsidRPr="00F166CA" w:rsidRDefault="00F166CA" w:rsidP="00F166CA">
      <w:pPr>
        <w:numPr>
          <w:ilvl w:val="0"/>
          <w:numId w:val="21"/>
        </w:numPr>
        <w:spacing w:line="360" w:lineRule="auto"/>
        <w:rPr>
          <w:rFonts w:ascii="David" w:hAnsi="David" w:cs="David"/>
        </w:rPr>
      </w:pPr>
      <w:r w:rsidRPr="00F166CA">
        <w:rPr>
          <w:rFonts w:ascii="David" w:hAnsi="David" w:cs="David"/>
          <w:rtl/>
        </w:rPr>
        <w:t>להסביר מהי טכנולוגיה.</w:t>
      </w:r>
    </w:p>
    <w:p w14:paraId="45C2A646" w14:textId="77777777" w:rsidR="00F166CA" w:rsidRPr="00F166CA" w:rsidRDefault="00F166CA" w:rsidP="00F166CA">
      <w:pPr>
        <w:numPr>
          <w:ilvl w:val="0"/>
          <w:numId w:val="21"/>
        </w:numPr>
        <w:spacing w:line="360" w:lineRule="auto"/>
        <w:rPr>
          <w:rFonts w:ascii="David" w:hAnsi="David" w:cs="David"/>
        </w:rPr>
      </w:pPr>
      <w:r w:rsidRPr="00F166CA">
        <w:rPr>
          <w:rFonts w:ascii="David" w:hAnsi="David" w:cs="David"/>
          <w:rtl/>
        </w:rPr>
        <w:t>לתאר כיצד פותרים בעיה טכנולוגית.</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bookmarkStart w:id="1" w:name="_Toc112665403"/>
      <w:r w:rsidRPr="009E5374">
        <w:rPr>
          <w:color w:val="auto"/>
          <w:rtl/>
        </w:rPr>
        <w:lastRenderedPageBreak/>
        <w:t>מהלך השיעור:</w:t>
      </w:r>
      <w:bookmarkEnd w:id="1"/>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F166CA" w14:paraId="24EC891E" w14:textId="77777777" w:rsidTr="00067D51">
        <w:trPr>
          <w:tblHeader/>
          <w:jc w:val="center"/>
        </w:trPr>
        <w:tc>
          <w:tcPr>
            <w:tcW w:w="1134" w:type="dxa"/>
            <w:shd w:val="clear" w:color="auto" w:fill="DBE5F1"/>
            <w:vAlign w:val="center"/>
          </w:tcPr>
          <w:p w14:paraId="5EAC6C30" w14:textId="77777777" w:rsidR="00AC28AA" w:rsidRPr="00F166CA" w:rsidRDefault="00AC28AA" w:rsidP="00067D51">
            <w:pPr>
              <w:spacing w:before="240" w:line="360" w:lineRule="auto"/>
              <w:contextualSpacing/>
              <w:jc w:val="center"/>
              <w:rPr>
                <w:rFonts w:ascii="David" w:eastAsia="SimSun" w:hAnsi="David" w:cs="David"/>
                <w:b/>
                <w:bCs/>
                <w:rtl/>
                <w:lang w:eastAsia="zh-CN"/>
              </w:rPr>
            </w:pPr>
            <w:r w:rsidRPr="00F166CA">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F166CA" w:rsidRDefault="00AC28AA" w:rsidP="00067D51">
            <w:pPr>
              <w:spacing w:before="240" w:line="360" w:lineRule="auto"/>
              <w:contextualSpacing/>
              <w:jc w:val="center"/>
              <w:rPr>
                <w:rFonts w:ascii="David" w:eastAsia="SimSun" w:hAnsi="David" w:cs="David"/>
                <w:b/>
                <w:bCs/>
                <w:rtl/>
                <w:lang w:eastAsia="zh-CN"/>
              </w:rPr>
            </w:pPr>
            <w:r w:rsidRPr="00F166CA">
              <w:rPr>
                <w:rFonts w:ascii="David" w:eastAsia="SimSun" w:hAnsi="David" w:cs="David"/>
                <w:b/>
                <w:bCs/>
                <w:rtl/>
                <w:lang w:eastAsia="zh-CN"/>
              </w:rPr>
              <w:t>פעילויות</w:t>
            </w:r>
          </w:p>
        </w:tc>
      </w:tr>
      <w:tr w:rsidR="009E5374" w:rsidRPr="00F166CA"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F166CA" w:rsidRDefault="00AC28AA" w:rsidP="00067D51">
            <w:pPr>
              <w:pStyle w:val="3"/>
              <w:spacing w:before="240"/>
              <w:ind w:left="0" w:right="0"/>
              <w:contextualSpacing/>
              <w:rPr>
                <w:color w:val="auto"/>
                <w:rtl/>
              </w:rPr>
            </w:pPr>
            <w:bookmarkStart w:id="2" w:name="_Toc112665404"/>
            <w:r w:rsidRPr="00F166CA">
              <w:rPr>
                <w:color w:val="auto"/>
                <w:rtl/>
              </w:rPr>
              <w:t>פתיחה</w:t>
            </w:r>
            <w:bookmarkEnd w:id="2"/>
          </w:p>
        </w:tc>
        <w:tc>
          <w:tcPr>
            <w:tcW w:w="7938" w:type="dxa"/>
            <w:vAlign w:val="center"/>
          </w:tcPr>
          <w:p w14:paraId="75AA53A3" w14:textId="77777777" w:rsidR="00F166CA" w:rsidRPr="00F166CA" w:rsidRDefault="00F166CA" w:rsidP="00F166CA">
            <w:pPr>
              <w:spacing w:line="360" w:lineRule="auto"/>
              <w:ind w:right="113"/>
              <w:rPr>
                <w:rFonts w:ascii="David" w:hAnsi="David" w:cs="David"/>
              </w:rPr>
            </w:pPr>
            <w:r w:rsidRPr="00F166CA">
              <w:rPr>
                <w:rFonts w:ascii="David" w:hAnsi="David" w:cs="David"/>
                <w:rtl/>
              </w:rPr>
              <w:t>יחידת לימוד זו עוסקת בעקרון הטכנולוגי של התאמת חומרים לדרישות מן המוצר ויישום העקרון בפתרון בעיות טכנולוגיות הדורש הכרות עם תכונות החומרים.</w:t>
            </w:r>
          </w:p>
          <w:p w14:paraId="2257807D" w14:textId="77777777" w:rsidR="00F166CA" w:rsidRPr="00F166CA" w:rsidRDefault="00F166CA" w:rsidP="00F166CA">
            <w:pPr>
              <w:spacing w:line="360" w:lineRule="auto"/>
              <w:ind w:right="113"/>
              <w:rPr>
                <w:rFonts w:ascii="David" w:hAnsi="David" w:cs="David"/>
              </w:rPr>
            </w:pPr>
            <w:r w:rsidRPr="00F166CA">
              <w:rPr>
                <w:rFonts w:ascii="David" w:hAnsi="David" w:cs="David"/>
                <w:rtl/>
              </w:rPr>
              <w:t xml:space="preserve">קוראים את סיפור המקרה </w:t>
            </w:r>
            <w:r w:rsidRPr="00F166CA">
              <w:rPr>
                <w:rFonts w:ascii="David" w:hAnsi="David" w:cs="David"/>
                <w:b/>
                <w:bCs/>
                <w:rtl/>
              </w:rPr>
              <w:t>יוצאים</w:t>
            </w:r>
            <w:r w:rsidRPr="00F166CA">
              <w:rPr>
                <w:rFonts w:ascii="David" w:hAnsi="David" w:cs="David"/>
                <w:b/>
                <w:bCs/>
              </w:rPr>
              <w:t xml:space="preserve"> </w:t>
            </w:r>
            <w:r w:rsidRPr="00F166CA">
              <w:rPr>
                <w:rFonts w:ascii="David" w:hAnsi="David" w:cs="David"/>
                <w:b/>
                <w:bCs/>
                <w:rtl/>
              </w:rPr>
              <w:t>למחנה</w:t>
            </w:r>
            <w:r w:rsidRPr="00F166CA">
              <w:rPr>
                <w:rFonts w:ascii="David" w:hAnsi="David" w:cs="David"/>
                <w:rtl/>
              </w:rPr>
              <w:t xml:space="preserve"> שבעמוד 34 ומקיימים דיון על המתואר, שואלים:</w:t>
            </w:r>
          </w:p>
          <w:p w14:paraId="11E90106" w14:textId="77777777" w:rsidR="00F166CA" w:rsidRPr="00F166CA" w:rsidRDefault="00F166CA" w:rsidP="00F166CA">
            <w:pPr>
              <w:numPr>
                <w:ilvl w:val="0"/>
                <w:numId w:val="22"/>
              </w:numPr>
              <w:spacing w:line="360" w:lineRule="auto"/>
              <w:ind w:right="113"/>
              <w:rPr>
                <w:rFonts w:ascii="David" w:hAnsi="David" w:cs="David"/>
              </w:rPr>
            </w:pPr>
            <w:r w:rsidRPr="00F166CA">
              <w:rPr>
                <w:rFonts w:ascii="David" w:hAnsi="David" w:cs="David"/>
                <w:rtl/>
              </w:rPr>
              <w:t>אילו מוצרים הוזכרו בקטע המידע?</w:t>
            </w:r>
          </w:p>
          <w:p w14:paraId="32D8ECD7" w14:textId="77777777" w:rsidR="00F166CA" w:rsidRPr="00F166CA" w:rsidRDefault="00F166CA" w:rsidP="00F166CA">
            <w:pPr>
              <w:numPr>
                <w:ilvl w:val="0"/>
                <w:numId w:val="22"/>
              </w:numPr>
              <w:spacing w:line="360" w:lineRule="auto"/>
              <w:ind w:right="113"/>
              <w:rPr>
                <w:rFonts w:ascii="David" w:hAnsi="David" w:cs="David"/>
              </w:rPr>
            </w:pPr>
            <w:r w:rsidRPr="00F166CA">
              <w:rPr>
                <w:rFonts w:ascii="David" w:hAnsi="David" w:cs="David"/>
                <w:rtl/>
              </w:rPr>
              <w:t>מאילו חומרים עשויים המוצרים?</w:t>
            </w:r>
          </w:p>
          <w:p w14:paraId="4702CDA5" w14:textId="77777777" w:rsidR="00F166CA" w:rsidRPr="00F166CA" w:rsidRDefault="00F166CA" w:rsidP="00F166CA">
            <w:pPr>
              <w:numPr>
                <w:ilvl w:val="0"/>
                <w:numId w:val="22"/>
              </w:numPr>
              <w:spacing w:line="360" w:lineRule="auto"/>
              <w:ind w:right="113"/>
              <w:rPr>
                <w:rFonts w:ascii="David" w:hAnsi="David" w:cs="David"/>
              </w:rPr>
            </w:pPr>
            <w:r w:rsidRPr="00F166CA">
              <w:rPr>
                <w:rFonts w:ascii="David" w:hAnsi="David" w:cs="David"/>
                <w:rtl/>
              </w:rPr>
              <w:t>מדוע יש חשיבות לבחירת החומר ממנו עשוי המוצר ולא רק לבחירת המוצר?</w:t>
            </w:r>
          </w:p>
          <w:p w14:paraId="51980F1A" w14:textId="77777777" w:rsidR="00F166CA" w:rsidRPr="00F166CA" w:rsidRDefault="00F166CA" w:rsidP="00F166CA">
            <w:pPr>
              <w:numPr>
                <w:ilvl w:val="0"/>
                <w:numId w:val="22"/>
              </w:numPr>
              <w:spacing w:line="360" w:lineRule="auto"/>
              <w:ind w:right="113"/>
              <w:rPr>
                <w:rFonts w:ascii="David" w:hAnsi="David" w:cs="David"/>
              </w:rPr>
            </w:pPr>
            <w:r w:rsidRPr="00F166CA">
              <w:rPr>
                <w:rFonts w:ascii="David" w:hAnsi="David" w:cs="David"/>
                <w:rtl/>
              </w:rPr>
              <w:t>מהי החשיבות לבחירת חבלים עשויים מחומר זה ולא מחומר אחר?</w:t>
            </w:r>
          </w:p>
          <w:p w14:paraId="4EEFA131" w14:textId="77777777" w:rsidR="00F166CA" w:rsidRPr="00F166CA" w:rsidRDefault="00F166CA" w:rsidP="00F166CA">
            <w:pPr>
              <w:numPr>
                <w:ilvl w:val="0"/>
                <w:numId w:val="22"/>
              </w:numPr>
              <w:spacing w:line="360" w:lineRule="auto"/>
              <w:ind w:right="113"/>
              <w:rPr>
                <w:rFonts w:ascii="David" w:hAnsi="David" w:cs="David"/>
              </w:rPr>
            </w:pPr>
            <w:r w:rsidRPr="00F166CA">
              <w:rPr>
                <w:rFonts w:ascii="David" w:hAnsi="David" w:cs="David"/>
                <w:rtl/>
              </w:rPr>
              <w:t>מדוע חשוב לבחור כלי בישול לקומזיץ עשויים ממתכת ולא מזכוכית או מפלסטיק?</w:t>
            </w:r>
          </w:p>
          <w:p w14:paraId="5A07B2C2" w14:textId="77777777" w:rsidR="00F166CA" w:rsidRPr="00F166CA" w:rsidRDefault="00F166CA" w:rsidP="00F166CA">
            <w:pPr>
              <w:spacing w:line="360" w:lineRule="auto"/>
              <w:ind w:left="33" w:right="113"/>
              <w:rPr>
                <w:rFonts w:ascii="David" w:hAnsi="David" w:cs="David"/>
              </w:rPr>
            </w:pPr>
            <w:r w:rsidRPr="00F166CA">
              <w:rPr>
                <w:rFonts w:ascii="David" w:hAnsi="David" w:cs="David"/>
                <w:rtl/>
              </w:rPr>
              <w:t>הסיטואציה הפותחת את הפרק נועדה לעורר אצל הלומדים מודעות בדבר הצורך שיש לנו במוצרים רבים שיתאימו בתכונותיהם לשימוש שאנו עושים בהם. הקטע מרמז על החשיבות שיש להתאמת החומרים לתכונות המוצר.</w:t>
            </w:r>
          </w:p>
          <w:p w14:paraId="5C35FB93" w14:textId="7461B422" w:rsidR="00310553" w:rsidRPr="00F166CA" w:rsidRDefault="00F166CA" w:rsidP="00F166CA">
            <w:pPr>
              <w:spacing w:line="360" w:lineRule="auto"/>
              <w:rPr>
                <w:rFonts w:ascii="David" w:hAnsi="David" w:cs="David"/>
                <w:rtl/>
              </w:rPr>
            </w:pPr>
            <w:r w:rsidRPr="00F166CA">
              <w:rPr>
                <w:rFonts w:ascii="David" w:hAnsi="David" w:cs="David"/>
                <w:rtl/>
              </w:rPr>
              <w:t>מומלץ להשתמש בסיטואציה המוצגת לבירור ידע קודם של הלומדים ושאלות מעין אלה עתידות לספק למורה מידע על אודות הידע של הלומדים בנושא, וכן ליצור גירוי והניעה ללמידה.</w:t>
            </w:r>
          </w:p>
        </w:tc>
      </w:tr>
      <w:tr w:rsidR="009E5374" w:rsidRPr="00F166CA"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F166CA" w:rsidRDefault="00AC28AA" w:rsidP="00067D51">
            <w:pPr>
              <w:pStyle w:val="3"/>
              <w:spacing w:before="240"/>
              <w:ind w:left="0" w:right="0"/>
              <w:contextualSpacing/>
              <w:rPr>
                <w:color w:val="auto"/>
                <w:rtl/>
              </w:rPr>
            </w:pPr>
            <w:bookmarkStart w:id="3" w:name="_Toc112665405"/>
            <w:r w:rsidRPr="00F166CA">
              <w:rPr>
                <w:color w:val="auto"/>
                <w:rtl/>
              </w:rPr>
              <w:t>התנסות</w:t>
            </w:r>
            <w:bookmarkEnd w:id="3"/>
          </w:p>
        </w:tc>
        <w:tc>
          <w:tcPr>
            <w:tcW w:w="7938" w:type="dxa"/>
            <w:vAlign w:val="center"/>
          </w:tcPr>
          <w:p w14:paraId="1E145D70" w14:textId="01CFF9CA" w:rsidR="00F166CA" w:rsidRPr="00F166CA" w:rsidRDefault="00F166CA" w:rsidP="00F166CA">
            <w:pPr>
              <w:spacing w:before="60" w:line="360" w:lineRule="auto"/>
              <w:rPr>
                <w:rFonts w:ascii="David" w:hAnsi="David" w:cs="David"/>
                <w:b/>
                <w:bCs/>
              </w:rPr>
            </w:pPr>
            <w:r w:rsidRPr="00F166CA">
              <w:rPr>
                <w:rFonts w:ascii="David" w:hAnsi="David" w:cs="David"/>
                <w:rtl/>
              </w:rPr>
              <w:t>עונים על</w:t>
            </w:r>
            <w:r>
              <w:rPr>
                <w:rFonts w:ascii="David" w:hAnsi="David" w:cs="David"/>
                <w:rtl/>
              </w:rPr>
              <w:t xml:space="preserve"> </w:t>
            </w:r>
            <w:r w:rsidRPr="00F166CA">
              <w:rPr>
                <w:rFonts w:ascii="David" w:hAnsi="David" w:cs="David"/>
                <w:rtl/>
              </w:rPr>
              <w:t xml:space="preserve">המשימה </w:t>
            </w:r>
            <w:r w:rsidRPr="00F166CA">
              <w:rPr>
                <w:rFonts w:ascii="David" w:hAnsi="David" w:cs="David"/>
                <w:b/>
                <w:bCs/>
                <w:rtl/>
              </w:rPr>
              <w:t>מגלים</w:t>
            </w:r>
            <w:r w:rsidRPr="00F166CA">
              <w:rPr>
                <w:rFonts w:ascii="David" w:hAnsi="David" w:cs="David"/>
                <w:b/>
                <w:bCs/>
              </w:rPr>
              <w:t xml:space="preserve"> </w:t>
            </w:r>
            <w:r w:rsidRPr="00F166CA">
              <w:rPr>
                <w:rFonts w:ascii="David" w:hAnsi="David" w:cs="David"/>
                <w:b/>
                <w:bCs/>
                <w:rtl/>
              </w:rPr>
              <w:t>חומרים</w:t>
            </w:r>
            <w:r w:rsidRPr="00F166CA">
              <w:rPr>
                <w:rFonts w:ascii="David" w:hAnsi="David" w:cs="David"/>
                <w:b/>
                <w:bCs/>
              </w:rPr>
              <w:t xml:space="preserve"> </w:t>
            </w:r>
            <w:r w:rsidRPr="00F166CA">
              <w:rPr>
                <w:rFonts w:ascii="David" w:hAnsi="David" w:cs="David"/>
                <w:b/>
                <w:bCs/>
                <w:rtl/>
              </w:rPr>
              <w:t>במוצרים</w:t>
            </w:r>
            <w:r w:rsidRPr="00F166CA">
              <w:rPr>
                <w:rFonts w:ascii="David" w:hAnsi="David" w:cs="David"/>
                <w:rtl/>
              </w:rPr>
              <w:t>, עמוד 35.</w:t>
            </w:r>
          </w:p>
          <w:p w14:paraId="257C5CE2" w14:textId="0E514398" w:rsidR="00B74421" w:rsidRPr="00F166CA" w:rsidRDefault="00F166CA" w:rsidP="00F166CA">
            <w:pPr>
              <w:spacing w:line="360" w:lineRule="auto"/>
              <w:rPr>
                <w:rFonts w:cs="David"/>
                <w:rtl/>
              </w:rPr>
            </w:pPr>
            <w:r w:rsidRPr="00F166CA">
              <w:rPr>
                <w:rFonts w:cs="David"/>
                <w:rtl/>
              </w:rPr>
              <w:t>במשימה התלמידים מתבקשים לבחור שלושה מוצרים ולחקור אותם על פי המאפיינים הבאים: המטרה של המוצר (למה משמש?), החומרים שמהם הוא עשוי ותכונות החומרים שמתאימות למטרת המוצר. את המידע הם מתבקשים לארגן בכרטיס אפיון.</w:t>
            </w:r>
            <w:r w:rsidRPr="00F166CA">
              <w:rPr>
                <w:rFonts w:ascii="David" w:hAnsi="David" w:cs="David"/>
                <w:rtl/>
              </w:rPr>
              <w:t xml:space="preserve"> חשוב להקדיש זמן למבנה הכרטיס ולחשיבות של ייצוג מידע בכרטיס.</w:t>
            </w:r>
          </w:p>
        </w:tc>
      </w:tr>
      <w:tr w:rsidR="009E5374" w:rsidRPr="00F166CA"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F166CA" w:rsidRDefault="002B47C6" w:rsidP="00067D51">
            <w:pPr>
              <w:pStyle w:val="3"/>
              <w:spacing w:before="240"/>
              <w:ind w:left="0" w:right="0"/>
              <w:contextualSpacing/>
              <w:rPr>
                <w:color w:val="auto"/>
                <w:rtl/>
              </w:rPr>
            </w:pPr>
            <w:bookmarkStart w:id="4" w:name="_Toc112665406"/>
            <w:r w:rsidRPr="00F166CA">
              <w:rPr>
                <w:rFonts w:hint="cs"/>
                <w:color w:val="auto"/>
                <w:rtl/>
              </w:rPr>
              <w:lastRenderedPageBreak/>
              <w:t>המשגה</w:t>
            </w:r>
            <w:bookmarkEnd w:id="4"/>
          </w:p>
        </w:tc>
        <w:tc>
          <w:tcPr>
            <w:tcW w:w="7938" w:type="dxa"/>
            <w:vAlign w:val="center"/>
          </w:tcPr>
          <w:p w14:paraId="0C1E22DD" w14:textId="77777777" w:rsidR="00F166CA" w:rsidRPr="00F166CA" w:rsidRDefault="00F166CA" w:rsidP="00F166CA">
            <w:pPr>
              <w:spacing w:line="360" w:lineRule="auto"/>
              <w:rPr>
                <w:rFonts w:ascii="David" w:hAnsi="David" w:cs="David"/>
              </w:rPr>
            </w:pPr>
            <w:r w:rsidRPr="00F166CA">
              <w:rPr>
                <w:rFonts w:ascii="David" w:hAnsi="David" w:cs="David"/>
                <w:rtl/>
              </w:rPr>
              <w:t xml:space="preserve">עונים על המשימה </w:t>
            </w:r>
            <w:r w:rsidRPr="00F166CA">
              <w:rPr>
                <w:rFonts w:ascii="David" w:hAnsi="David" w:cs="David"/>
                <w:b/>
                <w:bCs/>
                <w:rtl/>
              </w:rPr>
              <w:t>מן</w:t>
            </w:r>
            <w:r w:rsidRPr="00F166CA">
              <w:rPr>
                <w:rFonts w:ascii="David" w:hAnsi="David" w:cs="David"/>
                <w:b/>
                <w:bCs/>
              </w:rPr>
              <w:t xml:space="preserve"> </w:t>
            </w:r>
            <w:r w:rsidRPr="00F166CA">
              <w:rPr>
                <w:rFonts w:ascii="David" w:hAnsi="David" w:cs="David"/>
                <w:b/>
                <w:bCs/>
                <w:rtl/>
              </w:rPr>
              <w:t>החומר</w:t>
            </w:r>
            <w:r w:rsidRPr="00F166CA">
              <w:rPr>
                <w:rFonts w:ascii="David" w:hAnsi="David" w:cs="David"/>
                <w:b/>
                <w:bCs/>
              </w:rPr>
              <w:t xml:space="preserve"> </w:t>
            </w:r>
            <w:r w:rsidRPr="00F166CA">
              <w:rPr>
                <w:rFonts w:ascii="David" w:hAnsi="David" w:cs="David"/>
                <w:b/>
                <w:bCs/>
                <w:rtl/>
              </w:rPr>
              <w:t>אל</w:t>
            </w:r>
            <w:r w:rsidRPr="00F166CA">
              <w:rPr>
                <w:rFonts w:ascii="David" w:hAnsi="David" w:cs="David"/>
                <w:b/>
                <w:bCs/>
              </w:rPr>
              <w:t xml:space="preserve"> </w:t>
            </w:r>
            <w:r w:rsidRPr="00F166CA">
              <w:rPr>
                <w:rFonts w:ascii="David" w:hAnsi="David" w:cs="David"/>
                <w:b/>
                <w:bCs/>
                <w:rtl/>
              </w:rPr>
              <w:t>המוצר</w:t>
            </w:r>
            <w:r w:rsidRPr="00F166CA">
              <w:rPr>
                <w:rFonts w:ascii="David" w:hAnsi="David" w:cs="David"/>
                <w:rtl/>
              </w:rPr>
              <w:t xml:space="preserve"> שבעמודים 36 - 37.</w:t>
            </w:r>
          </w:p>
          <w:p w14:paraId="7B2C1CB2" w14:textId="77777777" w:rsidR="00F166CA" w:rsidRPr="00F166CA" w:rsidRDefault="00F166CA" w:rsidP="00F166CA">
            <w:pPr>
              <w:spacing w:line="360" w:lineRule="auto"/>
              <w:ind w:left="33"/>
              <w:rPr>
                <w:rFonts w:ascii="David" w:hAnsi="David" w:cs="David"/>
              </w:rPr>
            </w:pPr>
            <w:r w:rsidRPr="00F166CA">
              <w:rPr>
                <w:rFonts w:ascii="David" w:hAnsi="David" w:cs="David"/>
                <w:rtl/>
              </w:rPr>
              <w:t>קוראים את קטע המידע ועונים על השאלות בשוליים ועל שאלות הסיכום.</w:t>
            </w:r>
          </w:p>
          <w:p w14:paraId="6655E381" w14:textId="77777777" w:rsidR="00F166CA" w:rsidRPr="00F166CA" w:rsidRDefault="00F166CA" w:rsidP="00F166CA">
            <w:pPr>
              <w:spacing w:before="120" w:line="360" w:lineRule="auto"/>
              <w:rPr>
                <w:rFonts w:ascii="Tahoma" w:hAnsi="Tahoma" w:cs="David"/>
                <w:rtl/>
              </w:rPr>
            </w:pPr>
            <w:r w:rsidRPr="00F166CA">
              <w:rPr>
                <w:rFonts w:ascii="Tahoma" w:hAnsi="Tahoma" w:cs="David"/>
                <w:rtl/>
              </w:rPr>
              <w:t xml:space="preserve">המשימה נועדה להציג את הקשר בין צורך למוצר וכן את הקשר שבין חומרים לבין המוצרים שמיוצרים מהם. המשימה נוטעת את התשתית הדרושה להבנת הקשר בין המושג </w:t>
            </w:r>
            <w:r w:rsidRPr="00F166CA">
              <w:rPr>
                <w:rFonts w:ascii="Tahoma" w:hAnsi="Tahoma" w:cs="David"/>
                <w:b/>
                <w:bCs/>
                <w:rtl/>
              </w:rPr>
              <w:t xml:space="preserve">תכונות החומר </w:t>
            </w:r>
            <w:r w:rsidRPr="00F166CA">
              <w:rPr>
                <w:rFonts w:ascii="Tahoma" w:hAnsi="Tahoma" w:cs="David"/>
                <w:rtl/>
              </w:rPr>
              <w:t xml:space="preserve">למושג </w:t>
            </w:r>
            <w:r w:rsidRPr="00F166CA">
              <w:rPr>
                <w:rFonts w:ascii="Tahoma" w:hAnsi="Tahoma" w:cs="David"/>
                <w:b/>
                <w:bCs/>
                <w:rtl/>
              </w:rPr>
              <w:t>דרישות מהמוצר</w:t>
            </w:r>
            <w:r w:rsidRPr="00F166CA">
              <w:rPr>
                <w:rFonts w:ascii="Tahoma" w:hAnsi="Tahoma" w:cs="David"/>
                <w:rtl/>
              </w:rPr>
              <w:t>. הפסקה הראשונה מציגה את הצורך שלנו במוצרים ואת ההתפתחות ההיסטורית של השימוש בחומרים, החל מהשימוש בחומרים טבעיים ועד לשימוש בחומרים מלאכותיים. הפסקה השנייה מחדדת את הקשר שבין הדרישות מהמוצר לתכונות החומרים שמהם מיוצר המוצר.</w:t>
            </w:r>
          </w:p>
          <w:p w14:paraId="18E7B3F4" w14:textId="3F3A5CED" w:rsidR="00AC09BC" w:rsidRPr="00244219" w:rsidRDefault="00F166CA" w:rsidP="00244219">
            <w:pPr>
              <w:pStyle w:val="af0"/>
              <w:numPr>
                <w:ilvl w:val="0"/>
                <w:numId w:val="21"/>
              </w:numPr>
              <w:spacing w:line="360" w:lineRule="auto"/>
              <w:rPr>
                <w:rFonts w:ascii="David" w:hAnsi="David" w:cs="David"/>
                <w:rtl/>
              </w:rPr>
            </w:pPr>
            <w:r w:rsidRPr="00244219">
              <w:rPr>
                <w:rFonts w:ascii="David" w:eastAsia="Calibri" w:hAnsi="David" w:cs="David"/>
                <w:rtl/>
              </w:rPr>
              <w:t xml:space="preserve">מומלץ לפנות לאתר </w:t>
            </w:r>
            <w:hyperlink r:id="rId8" w:tooltip="אתר במבט מקוון" w:history="1">
              <w:r w:rsidRPr="00244219">
                <w:rPr>
                  <w:rStyle w:val="Hyperlink"/>
                  <w:rFonts w:ascii="David" w:hAnsi="David" w:cs="David"/>
                  <w:b/>
                  <w:bCs/>
                  <w:rtl/>
                </w:rPr>
                <w:t>במבט מקוון</w:t>
              </w:r>
            </w:hyperlink>
            <w:r w:rsidRPr="00244219">
              <w:rPr>
                <w:rFonts w:ascii="David" w:eastAsia="Calibri" w:hAnsi="David" w:cs="David"/>
                <w:rtl/>
              </w:rPr>
              <w:t xml:space="preserve"> (מנויים), לספר הדיגיטלי, עמוד 35, לפעילות </w:t>
            </w:r>
            <w:r w:rsidRPr="00244219">
              <w:rPr>
                <w:rFonts w:ascii="David" w:eastAsia="Calibri" w:hAnsi="David" w:cs="David"/>
                <w:b/>
                <w:bCs/>
                <w:rtl/>
              </w:rPr>
              <w:t>מחומרים למוצרים</w:t>
            </w:r>
            <w:r w:rsidRPr="00244219">
              <w:rPr>
                <w:rFonts w:ascii="David" w:eastAsia="Calibri" w:hAnsi="David" w:cs="David"/>
                <w:rtl/>
              </w:rPr>
              <w:t>. פעילות זו היא גרסה דיגיטלית של אותה פעילות בספר בגרסת נייר.</w:t>
            </w:r>
          </w:p>
        </w:tc>
      </w:tr>
      <w:tr w:rsidR="008A6C59" w:rsidRPr="00F166CA"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F166CA" w:rsidRDefault="008A6C59" w:rsidP="00067D51">
            <w:pPr>
              <w:pStyle w:val="3"/>
              <w:spacing w:before="240"/>
              <w:ind w:left="0" w:right="0"/>
              <w:contextualSpacing/>
              <w:rPr>
                <w:color w:val="auto"/>
                <w:rtl/>
              </w:rPr>
            </w:pPr>
            <w:bookmarkStart w:id="5" w:name="_Toc112665407"/>
            <w:r w:rsidRPr="00F166CA">
              <w:rPr>
                <w:color w:val="auto"/>
                <w:rtl/>
              </w:rPr>
              <w:lastRenderedPageBreak/>
              <w:t>יישום</w:t>
            </w:r>
            <w:bookmarkEnd w:id="5"/>
          </w:p>
        </w:tc>
        <w:tc>
          <w:tcPr>
            <w:tcW w:w="7938" w:type="dxa"/>
            <w:vAlign w:val="center"/>
          </w:tcPr>
          <w:p w14:paraId="723A2C65" w14:textId="77777777" w:rsidR="00F166CA" w:rsidRPr="00F166CA" w:rsidRDefault="00F166CA" w:rsidP="00F166CA">
            <w:pPr>
              <w:spacing w:line="360" w:lineRule="auto"/>
              <w:rPr>
                <w:rFonts w:ascii="David" w:hAnsi="David" w:cs="David"/>
              </w:rPr>
            </w:pPr>
            <w:r w:rsidRPr="00F166CA">
              <w:rPr>
                <w:rFonts w:ascii="David" w:hAnsi="David" w:cs="David"/>
                <w:rtl/>
              </w:rPr>
              <w:t xml:space="preserve">מבצעים את המשימה </w:t>
            </w:r>
            <w:r w:rsidRPr="00F166CA">
              <w:rPr>
                <w:rFonts w:ascii="David" w:hAnsi="David" w:cs="David"/>
                <w:b/>
                <w:bCs/>
                <w:rtl/>
              </w:rPr>
              <w:t>אילו</w:t>
            </w:r>
            <w:r w:rsidRPr="00F166CA">
              <w:rPr>
                <w:rFonts w:ascii="David" w:hAnsi="David" w:cs="David"/>
                <w:b/>
                <w:bCs/>
              </w:rPr>
              <w:t xml:space="preserve"> </w:t>
            </w:r>
            <w:r w:rsidRPr="00F166CA">
              <w:rPr>
                <w:rFonts w:ascii="David" w:hAnsi="David" w:cs="David"/>
                <w:b/>
                <w:bCs/>
                <w:rtl/>
              </w:rPr>
              <w:t>חומרים</w:t>
            </w:r>
            <w:r w:rsidRPr="00F166CA">
              <w:rPr>
                <w:rFonts w:ascii="David" w:hAnsi="David" w:cs="David"/>
                <w:b/>
                <w:bCs/>
              </w:rPr>
              <w:t xml:space="preserve"> </w:t>
            </w:r>
            <w:r w:rsidRPr="00F166CA">
              <w:rPr>
                <w:rFonts w:ascii="David" w:hAnsi="David" w:cs="David"/>
                <w:b/>
                <w:bCs/>
                <w:rtl/>
              </w:rPr>
              <w:t>מתאימים</w:t>
            </w:r>
            <w:r w:rsidRPr="00F166CA">
              <w:rPr>
                <w:rFonts w:ascii="David" w:hAnsi="David" w:cs="David"/>
                <w:b/>
                <w:bCs/>
              </w:rPr>
              <w:t xml:space="preserve"> </w:t>
            </w:r>
            <w:r w:rsidRPr="00F166CA">
              <w:rPr>
                <w:rFonts w:ascii="David" w:hAnsi="David" w:cs="David"/>
                <w:b/>
                <w:bCs/>
                <w:rtl/>
              </w:rPr>
              <w:t>להכנת</w:t>
            </w:r>
            <w:r w:rsidRPr="00F166CA">
              <w:rPr>
                <w:rFonts w:ascii="David" w:hAnsi="David" w:cs="David"/>
                <w:b/>
                <w:bCs/>
              </w:rPr>
              <w:t xml:space="preserve"> </w:t>
            </w:r>
            <w:r w:rsidRPr="00F166CA">
              <w:rPr>
                <w:rFonts w:ascii="David" w:hAnsi="David" w:cs="David"/>
                <w:b/>
                <w:bCs/>
                <w:rtl/>
              </w:rPr>
              <w:t>מוצרים</w:t>
            </w:r>
            <w:r w:rsidRPr="00F166CA">
              <w:rPr>
                <w:rFonts w:ascii="David" w:hAnsi="David" w:cs="David"/>
                <w:b/>
                <w:bCs/>
              </w:rPr>
              <w:t>?</w:t>
            </w:r>
            <w:r w:rsidRPr="00F166CA">
              <w:rPr>
                <w:rFonts w:ascii="David" w:hAnsi="David" w:cs="David"/>
                <w:rtl/>
              </w:rPr>
              <w:t>, עמודים 38 - 39.</w:t>
            </w:r>
          </w:p>
          <w:p w14:paraId="3CC620B1" w14:textId="77777777" w:rsidR="00F166CA" w:rsidRPr="00F166CA" w:rsidRDefault="00F166CA" w:rsidP="00F166CA">
            <w:pPr>
              <w:spacing w:after="200" w:line="360" w:lineRule="auto"/>
              <w:rPr>
                <w:rFonts w:ascii="Calibri" w:eastAsia="Calibri" w:hAnsi="Calibri" w:cs="Arial"/>
              </w:rPr>
            </w:pPr>
            <w:r w:rsidRPr="00F166CA">
              <w:rPr>
                <w:rFonts w:cs="David"/>
                <w:rtl/>
              </w:rPr>
              <w:t>מטרת המשימה (</w:t>
            </w:r>
            <w:r w:rsidRPr="00F166CA">
              <w:rPr>
                <w:rFonts w:cs="David"/>
                <w:b/>
                <w:bCs/>
                <w:rtl/>
              </w:rPr>
              <w:t>חלק א</w:t>
            </w:r>
            <w:r w:rsidRPr="00F166CA">
              <w:rPr>
                <w:rFonts w:cs="David"/>
                <w:rtl/>
              </w:rPr>
              <w:t>) היא לערוך אינטגרציה בין ידע אודות תכונות החומרים שהלומדים הכירו לבין העיקרון הטכנולוגי "ניצול תכונות מתאימות של חומרים לדרישות מהמוצר". נקודת המוצא בחלק א של המשימה היא מהתכונה של החומר אל חומרים בעלי התכונה הזאת (התאמת תכונה לחומרים- הבט מדעי) ומשם להקשר הטכנולוגי- ניצול התכונה להשגת מטרה אפשרית של המוצר. התלמידים מארגנים את מידע בטבלה ומתבקשים לתת לה כותרת.</w:t>
            </w:r>
          </w:p>
          <w:p w14:paraId="17E105D6" w14:textId="16945B4D" w:rsidR="00F166CA" w:rsidRPr="00F166CA" w:rsidRDefault="00F166CA" w:rsidP="00F166CA">
            <w:pPr>
              <w:spacing w:after="200" w:line="360" w:lineRule="auto"/>
              <w:rPr>
                <w:rFonts w:ascii="David" w:eastAsia="Calibri" w:hAnsi="David" w:cs="David"/>
                <w:rtl/>
              </w:rPr>
            </w:pPr>
            <w:r w:rsidRPr="00F166CA">
              <w:rPr>
                <w:rFonts w:ascii="David" w:eastAsia="Calibri" w:hAnsi="David" w:cs="David"/>
                <w:b/>
                <w:bCs/>
                <w:rtl/>
              </w:rPr>
              <w:t>חלקים ב-ג</w:t>
            </w:r>
            <w:r w:rsidRPr="00F166CA">
              <w:rPr>
                <w:rFonts w:ascii="David" w:eastAsia="Calibri" w:hAnsi="David" w:cs="David"/>
                <w:rtl/>
              </w:rPr>
              <w:t xml:space="preserve"> של המשימה כוללים פעילות של חקירה של מוצרים בתחומים טכנולוגיים נוספים (בניה, לבוש)</w:t>
            </w:r>
            <w:r>
              <w:rPr>
                <w:rFonts w:ascii="David" w:eastAsia="Calibri" w:hAnsi="David" w:cs="David"/>
                <w:rtl/>
              </w:rPr>
              <w:t xml:space="preserve"> </w:t>
            </w:r>
            <w:r w:rsidRPr="00F166CA">
              <w:rPr>
                <w:rFonts w:ascii="David" w:eastAsia="Calibri" w:hAnsi="David" w:cs="David"/>
                <w:rtl/>
              </w:rPr>
              <w:t xml:space="preserve">שמטרתה לבדוק מאילו חומרים עשויים הבתים שלנו ומאילו חומרים עשויים בגדינו. </w:t>
            </w:r>
          </w:p>
          <w:p w14:paraId="2EA9ACEC" w14:textId="77777777" w:rsidR="00F166CA" w:rsidRPr="00F166CA" w:rsidRDefault="00F166CA" w:rsidP="00F166CA">
            <w:pPr>
              <w:spacing w:after="200" w:line="360" w:lineRule="auto"/>
              <w:rPr>
                <w:rFonts w:ascii="David" w:eastAsia="Calibri" w:hAnsi="David" w:cs="David"/>
                <w:rtl/>
              </w:rPr>
            </w:pPr>
            <w:r w:rsidRPr="00F166CA">
              <w:rPr>
                <w:rFonts w:ascii="David" w:eastAsia="Calibri" w:hAnsi="David" w:cs="David"/>
                <w:rtl/>
              </w:rPr>
              <w:t>המסקנה העולה מהפעילות היא שאנו מייצרים את המוצרים שלנו מחומרים בעלי תכונות המתאימות לשימוש שאנו עושים במוצר.</w:t>
            </w:r>
            <w:r w:rsidRPr="00F166CA">
              <w:rPr>
                <w:rFonts w:ascii="Tahoma" w:eastAsia="Batang" w:hAnsi="Tahoma" w:cs="David"/>
                <w:rtl/>
              </w:rPr>
              <w:t xml:space="preserve"> </w:t>
            </w:r>
            <w:r w:rsidRPr="00F166CA">
              <w:rPr>
                <w:rFonts w:ascii="David" w:eastAsia="Calibri" w:hAnsi="David" w:cs="David"/>
                <w:rtl/>
              </w:rPr>
              <w:t>למשל התאמת סוג הבד לבגד נעשית על פי המטרה של הבגד. לדוגמה, משתמשים בבד כותנה כאשר מעוניינים בבגד קל בעל יכולת ספיגה גבוהה של זיעה.</w:t>
            </w:r>
          </w:p>
          <w:p w14:paraId="001AC00E" w14:textId="77777777" w:rsidR="00E636EB" w:rsidRDefault="00F166CA" w:rsidP="00E636EB">
            <w:pPr>
              <w:numPr>
                <w:ilvl w:val="0"/>
                <w:numId w:val="23"/>
              </w:numPr>
              <w:spacing w:after="200" w:line="360" w:lineRule="auto"/>
              <w:rPr>
                <w:rFonts w:ascii="David" w:eastAsia="Calibri" w:hAnsi="David" w:cs="David"/>
              </w:rPr>
            </w:pPr>
            <w:r w:rsidRPr="00F166CA">
              <w:rPr>
                <w:rFonts w:ascii="David" w:eastAsia="Calibri" w:hAnsi="David" w:cs="David"/>
                <w:rtl/>
              </w:rPr>
              <w:t xml:space="preserve">מומלץ לפנות לאתר </w:t>
            </w:r>
            <w:hyperlink r:id="rId9" w:tooltip="אתר במבט מקוון" w:history="1">
              <w:r w:rsidRPr="00F166CA">
                <w:rPr>
                  <w:rStyle w:val="Hyperlink"/>
                  <w:rFonts w:ascii="David" w:hAnsi="David" w:cs="David"/>
                  <w:b/>
                  <w:bCs/>
                  <w:rtl/>
                </w:rPr>
                <w:t>במבט מקוון</w:t>
              </w:r>
            </w:hyperlink>
            <w:r w:rsidRPr="00F166CA">
              <w:rPr>
                <w:rFonts w:ascii="David" w:eastAsia="Calibri" w:hAnsi="David" w:cs="David"/>
                <w:rtl/>
              </w:rPr>
              <w:t xml:space="preserve"> (מנויים), לספר הדיגיטלי, עמוד 38, לפעילות </w:t>
            </w:r>
            <w:r w:rsidRPr="00F166CA">
              <w:rPr>
                <w:rFonts w:ascii="David" w:eastAsia="Calibri" w:hAnsi="David" w:cs="David"/>
                <w:b/>
                <w:bCs/>
                <w:rtl/>
              </w:rPr>
              <w:t>אֵילוּ חומרים מתאימים להכנת מוצרים</w:t>
            </w:r>
            <w:r w:rsidRPr="00F166CA">
              <w:rPr>
                <w:rFonts w:ascii="David" w:eastAsia="Calibri" w:hAnsi="David" w:cs="David"/>
                <w:b/>
                <w:bCs/>
              </w:rPr>
              <w:t>?</w:t>
            </w:r>
            <w:r w:rsidRPr="00F166CA">
              <w:rPr>
                <w:rFonts w:ascii="David" w:eastAsia="Calibri" w:hAnsi="David" w:cs="David"/>
                <w:rtl/>
              </w:rPr>
              <w:t>. פעילות זו התלמידים מציגים נתונים בטבלה המציגה קשר בין חומר לתכונה לשימוש בו להכנת</w:t>
            </w:r>
            <w:r w:rsidRPr="00F166CA">
              <w:rPr>
                <w:rFonts w:ascii="David" w:hAnsi="David" w:cs="David" w:hint="cs"/>
                <w:rtl/>
              </w:rPr>
              <w:t xml:space="preserve"> </w:t>
            </w:r>
            <w:r w:rsidRPr="00F166CA">
              <w:rPr>
                <w:rFonts w:ascii="David" w:eastAsia="Calibri" w:hAnsi="David" w:cs="David"/>
                <w:rtl/>
              </w:rPr>
              <w:t xml:space="preserve">המוצר. </w:t>
            </w:r>
          </w:p>
          <w:p w14:paraId="61DD82EE" w14:textId="31D62A1F" w:rsidR="00F166CA" w:rsidRPr="00E636EB" w:rsidRDefault="00F166CA" w:rsidP="00E636EB">
            <w:pPr>
              <w:numPr>
                <w:ilvl w:val="0"/>
                <w:numId w:val="23"/>
              </w:numPr>
              <w:spacing w:after="200" w:line="360" w:lineRule="auto"/>
              <w:rPr>
                <w:rFonts w:ascii="David" w:eastAsia="Calibri" w:hAnsi="David" w:cs="David"/>
                <w:rtl/>
              </w:rPr>
            </w:pPr>
            <w:r w:rsidRPr="00E636EB">
              <w:rPr>
                <w:rFonts w:ascii="David" w:eastAsia="Calibri" w:hAnsi="David" w:cs="David"/>
                <w:rtl/>
              </w:rPr>
              <w:t>להבניית העיקרון של התאמת תכונות החומר למוצר ולהוראה מפורשת של ניסוח טיעון פשוט</w:t>
            </w:r>
            <w:r w:rsidRPr="00E636EB">
              <w:rPr>
                <w:rFonts w:ascii="David" w:eastAsia="Calibri" w:hAnsi="David" w:cs="David"/>
                <w:b/>
                <w:bCs/>
                <w:rtl/>
              </w:rPr>
              <w:t xml:space="preserve"> </w:t>
            </w:r>
            <w:r w:rsidRPr="00E636EB">
              <w:rPr>
                <w:rFonts w:ascii="David" w:eastAsia="Calibri" w:hAnsi="David" w:cs="David"/>
                <w:rtl/>
              </w:rPr>
              <w:t xml:space="preserve">מומלץ לפנות לדגם ההוראה </w:t>
            </w:r>
            <w:r w:rsidRPr="00E636EB">
              <w:rPr>
                <w:rFonts w:ascii="David" w:eastAsia="Calibri" w:hAnsi="David" w:cs="David"/>
                <w:b/>
                <w:bCs/>
                <w:rtl/>
              </w:rPr>
              <w:t xml:space="preserve">בונים מוצרים מחומרים פשוטים </w:t>
            </w:r>
            <w:r w:rsidRPr="00E636EB">
              <w:rPr>
                <w:rFonts w:ascii="David" w:eastAsia="Calibri" w:hAnsi="David" w:cs="David"/>
                <w:rtl/>
              </w:rPr>
              <w:t xml:space="preserve">לאתר </w:t>
            </w:r>
            <w:proofErr w:type="spellStart"/>
            <w:r w:rsidRPr="00E636EB">
              <w:rPr>
                <w:rFonts w:ascii="David" w:eastAsia="Calibri" w:hAnsi="David" w:cs="David"/>
                <w:rtl/>
              </w:rPr>
              <w:t>מט"ר</w:t>
            </w:r>
            <w:proofErr w:type="spellEnd"/>
            <w:r w:rsidRPr="00E636EB">
              <w:rPr>
                <w:rFonts w:ascii="David" w:eastAsia="Calibri" w:hAnsi="David" w:cs="David"/>
                <w:rtl/>
              </w:rPr>
              <w:t>.</w:t>
            </w:r>
          </w:p>
        </w:tc>
      </w:tr>
      <w:tr w:rsidR="00F166CA" w:rsidRPr="00F166CA" w14:paraId="355794FD" w14:textId="77777777" w:rsidTr="00067D51">
        <w:trPr>
          <w:cantSplit/>
          <w:trHeight w:val="1239"/>
          <w:jc w:val="center"/>
        </w:trPr>
        <w:tc>
          <w:tcPr>
            <w:tcW w:w="1134" w:type="dxa"/>
            <w:shd w:val="clear" w:color="auto" w:fill="DBE5F1"/>
            <w:textDirection w:val="tbRl"/>
            <w:vAlign w:val="center"/>
          </w:tcPr>
          <w:p w14:paraId="52BFC368" w14:textId="34358C97" w:rsidR="00F166CA" w:rsidRPr="00F166CA" w:rsidRDefault="00F166CA" w:rsidP="00122D8D">
            <w:pPr>
              <w:pStyle w:val="3"/>
              <w:spacing w:before="240"/>
              <w:ind w:left="0" w:right="0"/>
              <w:contextualSpacing/>
              <w:rPr>
                <w:color w:val="auto"/>
                <w:rtl/>
              </w:rPr>
            </w:pPr>
            <w:bookmarkStart w:id="6" w:name="_Toc112665408"/>
            <w:r w:rsidRPr="00F166CA">
              <w:rPr>
                <w:rFonts w:hint="cs"/>
                <w:color w:val="auto"/>
                <w:rtl/>
              </w:rPr>
              <w:lastRenderedPageBreak/>
              <w:t>פתיחה</w:t>
            </w:r>
            <w:bookmarkEnd w:id="6"/>
          </w:p>
        </w:tc>
        <w:tc>
          <w:tcPr>
            <w:tcW w:w="7938" w:type="dxa"/>
            <w:vAlign w:val="center"/>
          </w:tcPr>
          <w:p w14:paraId="25C5169D" w14:textId="77777777" w:rsidR="00F166CA" w:rsidRPr="00F166CA" w:rsidRDefault="00F166CA" w:rsidP="00F166CA">
            <w:pPr>
              <w:spacing w:line="360" w:lineRule="auto"/>
              <w:rPr>
                <w:rFonts w:ascii="David" w:hAnsi="David" w:cs="David"/>
              </w:rPr>
            </w:pPr>
            <w:r w:rsidRPr="00F166CA">
              <w:rPr>
                <w:rFonts w:ascii="David" w:hAnsi="David" w:cs="David"/>
                <w:rtl/>
              </w:rPr>
              <w:t>מטרת יחידת לימוד זו היא להתנסות בתהליך ייצור מוצר.</w:t>
            </w:r>
          </w:p>
          <w:p w14:paraId="150138D0" w14:textId="77777777" w:rsidR="00F166CA" w:rsidRPr="00F166CA" w:rsidRDefault="00F166CA" w:rsidP="00F166CA">
            <w:pPr>
              <w:spacing w:line="360" w:lineRule="auto"/>
              <w:rPr>
                <w:rFonts w:ascii="David" w:hAnsi="David" w:cs="David"/>
                <w:rtl/>
              </w:rPr>
            </w:pPr>
            <w:r w:rsidRPr="00F166CA">
              <w:rPr>
                <w:rFonts w:ascii="David" w:hAnsi="David" w:cs="David"/>
                <w:rtl/>
              </w:rPr>
              <w:t>פותחים בדיון קצר:</w:t>
            </w:r>
          </w:p>
          <w:p w14:paraId="6AED4ABE" w14:textId="77777777" w:rsidR="00F166CA" w:rsidRPr="00F166CA" w:rsidRDefault="00F166CA" w:rsidP="00F166CA">
            <w:pPr>
              <w:spacing w:line="360" w:lineRule="auto"/>
              <w:ind w:left="33"/>
              <w:rPr>
                <w:rFonts w:ascii="David" w:hAnsi="David" w:cs="David"/>
              </w:rPr>
            </w:pPr>
            <w:r w:rsidRPr="00F166CA">
              <w:rPr>
                <w:rFonts w:ascii="David" w:hAnsi="David" w:cs="David"/>
                <w:rtl/>
              </w:rPr>
              <w:t>בני אדם בוחרים בחומרים בעלי תכונות מתאימות לייצור מוצרים,</w:t>
            </w:r>
          </w:p>
          <w:p w14:paraId="2C594A4B" w14:textId="77777777" w:rsidR="00F166CA" w:rsidRPr="00F166CA" w:rsidRDefault="00F166CA" w:rsidP="00F166CA">
            <w:pPr>
              <w:spacing w:line="360" w:lineRule="auto"/>
              <w:rPr>
                <w:rFonts w:ascii="David" w:hAnsi="David" w:cs="David"/>
              </w:rPr>
            </w:pPr>
            <w:r w:rsidRPr="00F166CA">
              <w:rPr>
                <w:rFonts w:ascii="David" w:hAnsi="David" w:cs="David"/>
                <w:rtl/>
              </w:rPr>
              <w:t>אך מדוע בכלל מייצרים מוצרים? איך מייצרים מוצרים? מהן השאלות ששואלים מי שמפתחים מוצרים עבור בני האדם?</w:t>
            </w:r>
          </w:p>
          <w:p w14:paraId="7883EF0B" w14:textId="333FE277" w:rsidR="00F166CA" w:rsidRPr="00F166CA" w:rsidRDefault="00F166CA" w:rsidP="00F166CA">
            <w:pPr>
              <w:spacing w:line="360" w:lineRule="auto"/>
              <w:rPr>
                <w:rFonts w:ascii="David" w:hAnsi="David" w:cs="David"/>
                <w:rtl/>
              </w:rPr>
            </w:pPr>
            <w:r w:rsidRPr="00F166CA">
              <w:rPr>
                <w:rFonts w:ascii="David" w:hAnsi="David" w:cs="David"/>
                <w:rtl/>
              </w:rPr>
              <w:t>מנתחים את המוצר עיפרון בתהליך חשיבתי על פי עקרון של הנדסה ההפוכה בעזרת השאלות הבאות:</w:t>
            </w:r>
            <w:r>
              <w:rPr>
                <w:rFonts w:ascii="David" w:hAnsi="David" w:cs="David"/>
                <w:rtl/>
              </w:rPr>
              <w:t xml:space="preserve"> </w:t>
            </w:r>
          </w:p>
          <w:p w14:paraId="787663FE" w14:textId="77777777" w:rsidR="00F166CA" w:rsidRPr="00F166CA" w:rsidRDefault="00F166CA" w:rsidP="00F166CA">
            <w:pPr>
              <w:numPr>
                <w:ilvl w:val="0"/>
                <w:numId w:val="24"/>
              </w:numPr>
              <w:spacing w:line="360" w:lineRule="auto"/>
              <w:rPr>
                <w:rFonts w:ascii="David" w:hAnsi="David" w:cs="David"/>
              </w:rPr>
            </w:pPr>
            <w:r w:rsidRPr="00F166CA">
              <w:rPr>
                <w:rFonts w:ascii="David" w:hAnsi="David" w:cs="David"/>
                <w:rtl/>
              </w:rPr>
              <w:t>מהי המטרה של העיפרון? מדוע ייצרו אותו?</w:t>
            </w:r>
          </w:p>
          <w:p w14:paraId="70E6EFCC" w14:textId="77777777" w:rsidR="00F166CA" w:rsidRPr="00F166CA" w:rsidRDefault="00F166CA" w:rsidP="00F166CA">
            <w:pPr>
              <w:numPr>
                <w:ilvl w:val="0"/>
                <w:numId w:val="24"/>
              </w:numPr>
              <w:spacing w:line="360" w:lineRule="auto"/>
              <w:rPr>
                <w:rFonts w:ascii="David" w:hAnsi="David" w:cs="David"/>
                <w:rtl/>
              </w:rPr>
            </w:pPr>
            <w:r w:rsidRPr="00F166CA">
              <w:rPr>
                <w:rFonts w:ascii="David" w:hAnsi="David" w:cs="David"/>
                <w:rtl/>
              </w:rPr>
              <w:t xml:space="preserve">אילו תכונות צריכות להיות לעיפרון? </w:t>
            </w:r>
          </w:p>
          <w:p w14:paraId="668A4DEF" w14:textId="77777777" w:rsidR="00F166CA" w:rsidRPr="00F166CA" w:rsidRDefault="00F166CA" w:rsidP="00F166CA">
            <w:pPr>
              <w:numPr>
                <w:ilvl w:val="0"/>
                <w:numId w:val="24"/>
              </w:numPr>
              <w:spacing w:line="360" w:lineRule="auto"/>
              <w:rPr>
                <w:rFonts w:ascii="David" w:hAnsi="David" w:cs="David"/>
                <w:rtl/>
              </w:rPr>
            </w:pPr>
            <w:r w:rsidRPr="00F166CA">
              <w:rPr>
                <w:rFonts w:ascii="David" w:hAnsi="David" w:cs="David"/>
                <w:rtl/>
              </w:rPr>
              <w:t xml:space="preserve">מאילו חומרים עשוי העיפרון? </w:t>
            </w:r>
          </w:p>
          <w:p w14:paraId="62DCA828" w14:textId="77777777" w:rsidR="00F166CA" w:rsidRPr="00F166CA" w:rsidRDefault="00F166CA" w:rsidP="00F166CA">
            <w:pPr>
              <w:numPr>
                <w:ilvl w:val="0"/>
                <w:numId w:val="24"/>
              </w:numPr>
              <w:spacing w:line="360" w:lineRule="auto"/>
              <w:rPr>
                <w:rFonts w:ascii="David" w:hAnsi="David" w:cs="David"/>
                <w:rtl/>
              </w:rPr>
            </w:pPr>
            <w:r w:rsidRPr="00F166CA">
              <w:rPr>
                <w:rFonts w:ascii="David" w:hAnsi="David" w:cs="David"/>
                <w:rtl/>
              </w:rPr>
              <w:t xml:space="preserve">אילו מבין תכונות העיפרון מתאימות לתכונות של המוצר ולתפקידו? </w:t>
            </w:r>
          </w:p>
          <w:p w14:paraId="21B845B9" w14:textId="413B167E" w:rsidR="00F166CA" w:rsidRPr="00F166CA" w:rsidRDefault="00F166CA" w:rsidP="00F166CA">
            <w:pPr>
              <w:spacing w:line="360" w:lineRule="auto"/>
              <w:rPr>
                <w:rFonts w:ascii="David" w:hAnsi="David" w:cs="David"/>
                <w:rtl/>
              </w:rPr>
            </w:pPr>
            <w:r w:rsidRPr="00F166CA">
              <w:rPr>
                <w:rFonts w:ascii="David" w:hAnsi="David" w:cs="David"/>
                <w:rtl/>
              </w:rPr>
              <w:t>מטרת הפעילות היא להתנסות בתהליך חשיבתי המלווה את תהליך התיכון, אבל בכיוון הפוך- מהמוצר המוגמר לשיקולים שהנחו את המהנדסים בבנייתו.</w:t>
            </w:r>
          </w:p>
        </w:tc>
      </w:tr>
      <w:tr w:rsidR="00F166CA" w:rsidRPr="00F166CA" w14:paraId="2BE35844" w14:textId="77777777" w:rsidTr="00067D51">
        <w:trPr>
          <w:cantSplit/>
          <w:trHeight w:val="1239"/>
          <w:jc w:val="center"/>
        </w:trPr>
        <w:tc>
          <w:tcPr>
            <w:tcW w:w="1134" w:type="dxa"/>
            <w:shd w:val="clear" w:color="auto" w:fill="DBE5F1"/>
            <w:textDirection w:val="tbRl"/>
            <w:vAlign w:val="center"/>
          </w:tcPr>
          <w:p w14:paraId="6318F766" w14:textId="3FD14456" w:rsidR="00F166CA" w:rsidRPr="00F166CA" w:rsidRDefault="00F166CA" w:rsidP="00122D8D">
            <w:pPr>
              <w:pStyle w:val="3"/>
              <w:spacing w:before="240"/>
              <w:ind w:left="0" w:right="0"/>
              <w:contextualSpacing/>
              <w:rPr>
                <w:color w:val="auto"/>
                <w:rtl/>
              </w:rPr>
            </w:pPr>
            <w:bookmarkStart w:id="7" w:name="_Toc112665409"/>
            <w:r w:rsidRPr="00F166CA">
              <w:rPr>
                <w:rFonts w:hint="cs"/>
                <w:color w:val="auto"/>
                <w:rtl/>
              </w:rPr>
              <w:t>התנסות והמשגה</w:t>
            </w:r>
            <w:bookmarkEnd w:id="7"/>
          </w:p>
        </w:tc>
        <w:tc>
          <w:tcPr>
            <w:tcW w:w="7938" w:type="dxa"/>
            <w:vAlign w:val="center"/>
          </w:tcPr>
          <w:p w14:paraId="79E29584" w14:textId="77777777" w:rsidR="00F166CA" w:rsidRPr="00F166CA" w:rsidRDefault="00F166CA" w:rsidP="00F166CA">
            <w:pPr>
              <w:spacing w:line="360" w:lineRule="auto"/>
              <w:rPr>
                <w:rFonts w:ascii="David" w:hAnsi="David" w:cs="David"/>
              </w:rPr>
            </w:pPr>
            <w:r w:rsidRPr="00F166CA">
              <w:rPr>
                <w:rFonts w:ascii="David" w:hAnsi="David" w:cs="David"/>
                <w:rtl/>
              </w:rPr>
              <w:t xml:space="preserve">עונים על המשימה </w:t>
            </w:r>
            <w:r w:rsidRPr="00F166CA">
              <w:rPr>
                <w:rFonts w:ascii="David" w:hAnsi="David" w:cs="David"/>
                <w:b/>
                <w:bCs/>
                <w:rtl/>
              </w:rPr>
              <w:t>דרך הטכנולוגיה</w:t>
            </w:r>
            <w:r w:rsidRPr="00F166CA">
              <w:rPr>
                <w:rFonts w:ascii="David" w:hAnsi="David" w:cs="David"/>
                <w:rtl/>
              </w:rPr>
              <w:t>, עמוד 40.</w:t>
            </w:r>
          </w:p>
          <w:p w14:paraId="048EE929" w14:textId="77777777" w:rsidR="00F166CA" w:rsidRPr="00F166CA" w:rsidRDefault="00F166CA" w:rsidP="00F166CA">
            <w:pPr>
              <w:spacing w:line="360" w:lineRule="auto"/>
              <w:rPr>
                <w:rFonts w:ascii="David" w:hAnsi="David" w:cs="David"/>
                <w:b/>
                <w:bCs/>
                <w:rtl/>
              </w:rPr>
            </w:pPr>
            <w:r w:rsidRPr="00F166CA">
              <w:rPr>
                <w:rFonts w:ascii="David" w:hAnsi="David" w:cs="David"/>
                <w:rtl/>
              </w:rPr>
              <w:t xml:space="preserve">קוראים את קטע המידע ועונים על המשימה ועל השאלות בתבנית </w:t>
            </w:r>
            <w:r w:rsidRPr="00F166CA">
              <w:rPr>
                <w:rFonts w:ascii="David" w:hAnsi="David" w:cs="David"/>
                <w:b/>
                <w:bCs/>
                <w:rtl/>
              </w:rPr>
              <w:t>חושבים טכנולוגיה.</w:t>
            </w:r>
          </w:p>
          <w:p w14:paraId="4FD7FBCA" w14:textId="12DABDE3" w:rsidR="00F166CA" w:rsidRPr="00F166CA" w:rsidRDefault="00F166CA" w:rsidP="00F166CA">
            <w:pPr>
              <w:spacing w:line="360" w:lineRule="auto"/>
              <w:rPr>
                <w:rFonts w:ascii="David" w:hAnsi="David" w:cs="David"/>
                <w:rtl/>
              </w:rPr>
            </w:pPr>
            <w:r w:rsidRPr="00F166CA">
              <w:rPr>
                <w:rFonts w:ascii="David" w:hAnsi="David" w:cs="David"/>
                <w:rtl/>
              </w:rPr>
              <w:t>קטע המידע נועד להמשגה של מושגים בסיסיים בתהליך הטכנולוגי (מוצרים, פתרון בעיות, תכונות המוצר, מטרת המוצר, התאמת חומרים). השאלות שמופיעות בקטע המידע נועדו לפתח אצל הלומדים מודעות לתהליכי החשיבה והעשייה המאפיינים את התהליך הטכנולוגי.</w:t>
            </w:r>
          </w:p>
        </w:tc>
      </w:tr>
      <w:tr w:rsidR="00F166CA" w:rsidRPr="00F166CA" w14:paraId="7582413C" w14:textId="77777777" w:rsidTr="00067D51">
        <w:trPr>
          <w:cantSplit/>
          <w:trHeight w:val="1239"/>
          <w:jc w:val="center"/>
        </w:trPr>
        <w:tc>
          <w:tcPr>
            <w:tcW w:w="1134" w:type="dxa"/>
            <w:shd w:val="clear" w:color="auto" w:fill="DBE5F1"/>
            <w:textDirection w:val="tbRl"/>
            <w:vAlign w:val="center"/>
          </w:tcPr>
          <w:p w14:paraId="25A745E3" w14:textId="1B414C2F" w:rsidR="00F166CA" w:rsidRPr="00F166CA" w:rsidRDefault="00F166CA" w:rsidP="00122D8D">
            <w:pPr>
              <w:pStyle w:val="3"/>
              <w:spacing w:before="240"/>
              <w:ind w:left="0" w:right="0"/>
              <w:contextualSpacing/>
              <w:rPr>
                <w:color w:val="auto"/>
                <w:rtl/>
              </w:rPr>
            </w:pPr>
            <w:bookmarkStart w:id="8" w:name="_Toc112665410"/>
            <w:r w:rsidRPr="00F166CA">
              <w:rPr>
                <w:rFonts w:hint="cs"/>
                <w:color w:val="auto"/>
                <w:rtl/>
              </w:rPr>
              <w:lastRenderedPageBreak/>
              <w:t>יישום</w:t>
            </w:r>
            <w:bookmarkEnd w:id="8"/>
          </w:p>
        </w:tc>
        <w:tc>
          <w:tcPr>
            <w:tcW w:w="7938" w:type="dxa"/>
            <w:vAlign w:val="center"/>
          </w:tcPr>
          <w:p w14:paraId="3D29F77F" w14:textId="77777777" w:rsidR="00F166CA" w:rsidRPr="00F166CA" w:rsidRDefault="00F166CA" w:rsidP="00F166CA">
            <w:pPr>
              <w:spacing w:line="360" w:lineRule="auto"/>
              <w:rPr>
                <w:rFonts w:ascii="David" w:hAnsi="David" w:cs="David"/>
              </w:rPr>
            </w:pPr>
            <w:r w:rsidRPr="00F166CA">
              <w:rPr>
                <w:rFonts w:ascii="David" w:hAnsi="David" w:cs="David"/>
                <w:rtl/>
              </w:rPr>
              <w:t xml:space="preserve">עונים על המשימה שבתבנית </w:t>
            </w:r>
            <w:r w:rsidRPr="00F166CA">
              <w:rPr>
                <w:rFonts w:ascii="David" w:hAnsi="David" w:cs="David"/>
                <w:b/>
                <w:bCs/>
                <w:rtl/>
              </w:rPr>
              <w:t>במבט חוזר</w:t>
            </w:r>
            <w:r w:rsidRPr="00F166CA">
              <w:rPr>
                <w:rFonts w:ascii="David" w:hAnsi="David" w:cs="David"/>
                <w:rtl/>
              </w:rPr>
              <w:t xml:space="preserve"> עמודים 46 - 47.</w:t>
            </w:r>
          </w:p>
          <w:p w14:paraId="0E088839" w14:textId="77777777" w:rsidR="00F166CA" w:rsidRPr="00F166CA" w:rsidRDefault="00F166CA" w:rsidP="00F166CA">
            <w:pPr>
              <w:spacing w:line="360" w:lineRule="auto"/>
              <w:ind w:left="33"/>
              <w:rPr>
                <w:rFonts w:ascii="David" w:hAnsi="David" w:cs="David"/>
                <w:rtl/>
              </w:rPr>
            </w:pPr>
            <w:r w:rsidRPr="00F166CA">
              <w:rPr>
                <w:rFonts w:ascii="David" w:hAnsi="David" w:cs="David"/>
                <w:rtl/>
              </w:rPr>
              <w:t xml:space="preserve">מבצעים את המשימה </w:t>
            </w:r>
            <w:r w:rsidRPr="00F166CA">
              <w:rPr>
                <w:rFonts w:ascii="David" w:hAnsi="David" w:cs="David"/>
                <w:b/>
                <w:bCs/>
                <w:rtl/>
              </w:rPr>
              <w:t>יש לנו אתגר! בונים</w:t>
            </w:r>
            <w:r w:rsidRPr="00F166CA">
              <w:rPr>
                <w:rFonts w:ascii="David" w:hAnsi="David" w:cs="David"/>
                <w:b/>
                <w:bCs/>
              </w:rPr>
              <w:t xml:space="preserve"> </w:t>
            </w:r>
            <w:r w:rsidRPr="00F166CA">
              <w:rPr>
                <w:rFonts w:ascii="David" w:hAnsi="David" w:cs="David"/>
                <w:b/>
                <w:bCs/>
                <w:rtl/>
              </w:rPr>
              <w:t>גשר</w:t>
            </w:r>
            <w:r w:rsidRPr="00F166CA">
              <w:rPr>
                <w:rFonts w:ascii="David" w:hAnsi="David" w:cs="David"/>
                <w:b/>
                <w:bCs/>
              </w:rPr>
              <w:t xml:space="preserve"> </w:t>
            </w:r>
            <w:r w:rsidRPr="00F166CA">
              <w:rPr>
                <w:rFonts w:ascii="David" w:hAnsi="David" w:cs="David"/>
                <w:b/>
                <w:bCs/>
                <w:rtl/>
              </w:rPr>
              <w:t>מעל</w:t>
            </w:r>
            <w:r w:rsidRPr="00F166CA">
              <w:rPr>
                <w:rFonts w:ascii="David" w:hAnsi="David" w:cs="David"/>
                <w:b/>
                <w:bCs/>
              </w:rPr>
              <w:t xml:space="preserve"> </w:t>
            </w:r>
            <w:r w:rsidRPr="00F166CA">
              <w:rPr>
                <w:rFonts w:ascii="David" w:hAnsi="David" w:cs="David"/>
                <w:b/>
                <w:bCs/>
                <w:rtl/>
              </w:rPr>
              <w:t>נהר</w:t>
            </w:r>
            <w:r w:rsidRPr="00F166CA">
              <w:rPr>
                <w:rFonts w:ascii="David" w:hAnsi="David" w:cs="David"/>
                <w:rtl/>
              </w:rPr>
              <w:t xml:space="preserve"> שבעמודים 48 -49.</w:t>
            </w:r>
          </w:p>
          <w:p w14:paraId="785EB850" w14:textId="02164C6C" w:rsidR="00F166CA" w:rsidRPr="00F166CA" w:rsidRDefault="00F166CA" w:rsidP="00F166CA">
            <w:pPr>
              <w:spacing w:line="360" w:lineRule="auto"/>
              <w:ind w:left="33"/>
              <w:rPr>
                <w:rFonts w:ascii="David" w:hAnsi="David" w:cs="David"/>
              </w:rPr>
            </w:pPr>
            <w:r w:rsidRPr="00F166CA">
              <w:rPr>
                <w:rFonts w:ascii="David" w:hAnsi="David" w:cs="David"/>
                <w:rtl/>
              </w:rPr>
              <w:t>המשימה</w:t>
            </w:r>
            <w:r>
              <w:rPr>
                <w:rFonts w:ascii="David" w:hAnsi="David" w:cs="David"/>
                <w:rtl/>
              </w:rPr>
              <w:t xml:space="preserve"> </w:t>
            </w:r>
            <w:r w:rsidRPr="00F166CA">
              <w:rPr>
                <w:rFonts w:ascii="David" w:hAnsi="David" w:cs="David"/>
                <w:rtl/>
              </w:rPr>
              <w:t>מציגה ללומדים אתגר טכנולוגי המבוסס על ידע מדעי שהתלמידים רכשו בפרק: לבנות גשר מעל נהר שיש לו דרישות מוגדרות. במשימה זו הלומדים נדרשים ליישם מיומנויות של פתרון בעיות: ניסוח בעיה, לערוך חקירה על סוגי גשרים, להעלות רעיונות לפתרונות, לבחור פתרון, לשרטט את הפתרון, ולהציג באמצעות דגם ולהעריך את הפתרון.</w:t>
            </w:r>
          </w:p>
          <w:p w14:paraId="5F76D451" w14:textId="2CED8C10" w:rsidR="00F166CA" w:rsidRPr="00E636EB" w:rsidRDefault="00F166CA" w:rsidP="00E636EB">
            <w:pPr>
              <w:numPr>
                <w:ilvl w:val="0"/>
                <w:numId w:val="25"/>
              </w:numPr>
              <w:spacing w:line="360" w:lineRule="auto"/>
              <w:rPr>
                <w:rFonts w:ascii="David" w:hAnsi="David" w:cs="David"/>
              </w:rPr>
            </w:pPr>
            <w:r w:rsidRPr="00F166CA">
              <w:rPr>
                <w:rFonts w:ascii="David" w:hAnsi="David" w:cs="David"/>
                <w:rtl/>
              </w:rPr>
              <w:t xml:space="preserve">לתרגול תהליך טכנולוגי מוצע להיכנס לאתר </w:t>
            </w:r>
            <w:hyperlink r:id="rId10" w:tooltip="אתר במבט מקוון" w:history="1">
              <w:r w:rsidRPr="00F166CA">
                <w:rPr>
                  <w:rStyle w:val="Hyperlink"/>
                  <w:rFonts w:ascii="David" w:hAnsi="David" w:cs="David"/>
                  <w:b/>
                  <w:bCs/>
                  <w:rtl/>
                </w:rPr>
                <w:t>במבט מקוון</w:t>
              </w:r>
            </w:hyperlink>
            <w:r w:rsidRPr="00F166CA">
              <w:rPr>
                <w:rFonts w:ascii="David" w:hAnsi="David" w:cs="David"/>
                <w:b/>
                <w:bCs/>
                <w:rtl/>
              </w:rPr>
              <w:t xml:space="preserve"> </w:t>
            </w:r>
            <w:r w:rsidRPr="00F166CA">
              <w:rPr>
                <w:rFonts w:ascii="David" w:hAnsi="David" w:cs="David"/>
                <w:rtl/>
              </w:rPr>
              <w:t xml:space="preserve">(מנויים) (כיתה </w:t>
            </w:r>
            <w:r w:rsidRPr="00E636EB">
              <w:rPr>
                <w:rFonts w:ascii="David" w:hAnsi="David" w:cs="David"/>
                <w:rtl/>
              </w:rPr>
              <w:t xml:space="preserve">ב) למשימה </w:t>
            </w:r>
            <w:r w:rsidRPr="00E636EB">
              <w:rPr>
                <w:rFonts w:ascii="David" w:hAnsi="David" w:cs="David"/>
                <w:b/>
                <w:bCs/>
                <w:rtl/>
              </w:rPr>
              <w:t>מהנדסים צעירים בונים גשרים</w:t>
            </w:r>
            <w:r w:rsidRPr="00E636EB">
              <w:rPr>
                <w:rFonts w:ascii="David" w:hAnsi="David" w:cs="David"/>
                <w:rtl/>
              </w:rPr>
              <w:t>. המשימה עוסקת בצורך האנושי בגשרים ובהתנסות בתכנון ובנייה של גשר מעץ לפתרון בעיה נתונה</w:t>
            </w:r>
            <w:r w:rsidRPr="00E636EB">
              <w:rPr>
                <w:rFonts w:ascii="David" w:hAnsi="David" w:cs="David"/>
              </w:rPr>
              <w:t>.</w:t>
            </w:r>
          </w:p>
          <w:p w14:paraId="1D30D5AE" w14:textId="57A6E915" w:rsidR="00F166CA" w:rsidRPr="00E636EB" w:rsidRDefault="00F166CA" w:rsidP="00E636EB">
            <w:pPr>
              <w:numPr>
                <w:ilvl w:val="0"/>
                <w:numId w:val="25"/>
              </w:numPr>
              <w:spacing w:line="360" w:lineRule="auto"/>
              <w:rPr>
                <w:rFonts w:ascii="David" w:hAnsi="David" w:cs="David"/>
                <w:rtl/>
              </w:rPr>
            </w:pPr>
            <w:r w:rsidRPr="00F166CA">
              <w:rPr>
                <w:rFonts w:ascii="David" w:hAnsi="David" w:cs="David"/>
                <w:rtl/>
              </w:rPr>
              <w:t>לתרגול</w:t>
            </w:r>
            <w:r w:rsidRPr="00F166CA">
              <w:rPr>
                <w:rFonts w:ascii="David" w:hAnsi="David" w:cs="David"/>
                <w:b/>
                <w:bCs/>
                <w:rtl/>
              </w:rPr>
              <w:t xml:space="preserve"> </w:t>
            </w:r>
            <w:r w:rsidRPr="00F166CA">
              <w:rPr>
                <w:rFonts w:ascii="David" w:hAnsi="David" w:cs="David"/>
                <w:rtl/>
              </w:rPr>
              <w:t xml:space="preserve">תהליך טכנולוגי בדגש על חשיבות בחירת החומר המתאים לבניית </w:t>
            </w:r>
            <w:r w:rsidRPr="00E636EB">
              <w:rPr>
                <w:rFonts w:ascii="David" w:hAnsi="David" w:cs="David"/>
                <w:rtl/>
              </w:rPr>
              <w:t xml:space="preserve">המוצר, מוצע להיכנס לאתר </w:t>
            </w:r>
            <w:hyperlink r:id="rId11" w:tooltip="אתר במבט מקוון" w:history="1">
              <w:r w:rsidRPr="00E636EB">
                <w:rPr>
                  <w:rStyle w:val="Hyperlink"/>
                  <w:rFonts w:ascii="David" w:hAnsi="David" w:cs="David"/>
                  <w:b/>
                  <w:bCs/>
                  <w:rtl/>
                </w:rPr>
                <w:t>במבט מקוון</w:t>
              </w:r>
            </w:hyperlink>
            <w:r w:rsidRPr="00E636EB">
              <w:rPr>
                <w:rFonts w:ascii="David" w:hAnsi="David" w:cs="David"/>
                <w:b/>
                <w:bCs/>
                <w:rtl/>
              </w:rPr>
              <w:t xml:space="preserve"> </w:t>
            </w:r>
            <w:r w:rsidRPr="00E636EB">
              <w:rPr>
                <w:rFonts w:ascii="David" w:hAnsi="David" w:cs="David"/>
                <w:rtl/>
              </w:rPr>
              <w:t>(מנויים)</w:t>
            </w:r>
            <w:r w:rsidRPr="00E636EB">
              <w:rPr>
                <w:rFonts w:ascii="David" w:hAnsi="David" w:cs="David"/>
                <w:b/>
                <w:bCs/>
                <w:rtl/>
              </w:rPr>
              <w:t xml:space="preserve"> </w:t>
            </w:r>
            <w:r w:rsidRPr="00E636EB">
              <w:rPr>
                <w:rFonts w:ascii="David" w:hAnsi="David" w:cs="David"/>
                <w:rtl/>
              </w:rPr>
              <w:t>(כיתה ב)</w:t>
            </w:r>
            <w:r w:rsidRPr="00E636EB">
              <w:rPr>
                <w:rFonts w:ascii="David" w:hAnsi="David" w:cs="David"/>
                <w:b/>
                <w:bCs/>
                <w:rtl/>
              </w:rPr>
              <w:t xml:space="preserve"> </w:t>
            </w:r>
            <w:r w:rsidRPr="00E636EB">
              <w:rPr>
                <w:rFonts w:ascii="David" w:hAnsi="David" w:cs="David"/>
                <w:rtl/>
              </w:rPr>
              <w:t>למשימה</w:t>
            </w:r>
            <w:r w:rsidRPr="00E636EB">
              <w:rPr>
                <w:rFonts w:ascii="David" w:hAnsi="David" w:cs="David"/>
                <w:b/>
                <w:bCs/>
                <w:rtl/>
              </w:rPr>
              <w:t xml:space="preserve"> מסע חשיבה</w:t>
            </w:r>
            <w:r w:rsidRPr="00E636EB">
              <w:rPr>
                <w:rFonts w:ascii="David" w:hAnsi="David" w:cs="David"/>
                <w:rtl/>
              </w:rPr>
              <w:t>. המשימה לוקחת את התלמידים למסע דמיוני שבו הם מתבקשים להעלות רעיונות לפתרון בעיה (חציית נהר).</w:t>
            </w:r>
          </w:p>
        </w:tc>
      </w:tr>
      <w:tr w:rsidR="008A6C59" w:rsidRPr="00F166CA" w14:paraId="075FB264" w14:textId="77777777" w:rsidTr="00067D51">
        <w:trPr>
          <w:cantSplit/>
          <w:trHeight w:val="1239"/>
          <w:jc w:val="center"/>
        </w:trPr>
        <w:tc>
          <w:tcPr>
            <w:tcW w:w="1134" w:type="dxa"/>
            <w:shd w:val="clear" w:color="auto" w:fill="DBE5F1"/>
            <w:textDirection w:val="tbRl"/>
            <w:vAlign w:val="center"/>
          </w:tcPr>
          <w:p w14:paraId="2C8FBEE1" w14:textId="409EC85B" w:rsidR="008A6C59" w:rsidRPr="00F166CA" w:rsidRDefault="008A6C59" w:rsidP="00122D8D">
            <w:pPr>
              <w:pStyle w:val="3"/>
              <w:spacing w:before="240"/>
              <w:ind w:left="0" w:right="0"/>
              <w:contextualSpacing/>
              <w:rPr>
                <w:color w:val="auto"/>
                <w:rtl/>
              </w:rPr>
            </w:pPr>
            <w:bookmarkStart w:id="9" w:name="_Toc112665411"/>
            <w:r w:rsidRPr="00F166CA">
              <w:rPr>
                <w:rFonts w:hint="cs"/>
                <w:color w:val="auto"/>
                <w:rtl/>
              </w:rPr>
              <w:t>סיכום</w:t>
            </w:r>
            <w:r w:rsidR="00122D8D" w:rsidRPr="00F166CA">
              <w:rPr>
                <w:rFonts w:hint="cs"/>
                <w:color w:val="auto"/>
                <w:rtl/>
              </w:rPr>
              <w:t xml:space="preserve"> </w:t>
            </w:r>
            <w:r w:rsidRPr="00F166CA">
              <w:rPr>
                <w:rFonts w:hint="cs"/>
                <w:color w:val="auto"/>
                <w:rtl/>
              </w:rPr>
              <w:t>ו</w:t>
            </w:r>
            <w:r w:rsidRPr="00F166CA">
              <w:rPr>
                <w:color w:val="auto"/>
                <w:rtl/>
              </w:rPr>
              <w:t>רפלקציה</w:t>
            </w:r>
            <w:bookmarkEnd w:id="9"/>
          </w:p>
          <w:p w14:paraId="219A8A18" w14:textId="77777777" w:rsidR="009F4D9E" w:rsidRPr="00F166CA" w:rsidRDefault="009F4D9E" w:rsidP="009F4D9E">
            <w:pPr>
              <w:rPr>
                <w:rtl/>
                <w:lang w:eastAsia="zh-CN"/>
              </w:rPr>
            </w:pPr>
          </w:p>
        </w:tc>
        <w:tc>
          <w:tcPr>
            <w:tcW w:w="7938" w:type="dxa"/>
            <w:vAlign w:val="center"/>
          </w:tcPr>
          <w:p w14:paraId="25E3C716" w14:textId="77777777" w:rsidR="00F166CA" w:rsidRPr="00F166CA" w:rsidRDefault="00F166CA" w:rsidP="00E636EB">
            <w:pPr>
              <w:numPr>
                <w:ilvl w:val="0"/>
                <w:numId w:val="28"/>
              </w:numPr>
              <w:spacing w:line="360" w:lineRule="auto"/>
              <w:rPr>
                <w:rFonts w:ascii="David" w:hAnsi="David" w:cs="David"/>
              </w:rPr>
            </w:pPr>
            <w:r w:rsidRPr="00F166CA">
              <w:rPr>
                <w:rFonts w:ascii="David" w:hAnsi="David" w:cs="David"/>
                <w:rtl/>
              </w:rPr>
              <w:t>כתב/י: אילו שאלות אשאל כשארצה לבחור חומר מתאים לבניית מוצר?</w:t>
            </w:r>
          </w:p>
          <w:p w14:paraId="2E594F0A" w14:textId="0AC769B1" w:rsidR="00F166CA" w:rsidRPr="00F166CA" w:rsidRDefault="00F166CA" w:rsidP="00E636EB">
            <w:pPr>
              <w:numPr>
                <w:ilvl w:val="0"/>
                <w:numId w:val="28"/>
              </w:numPr>
              <w:spacing w:line="360" w:lineRule="auto"/>
              <w:rPr>
                <w:rFonts w:ascii="David" w:hAnsi="David" w:cs="David"/>
              </w:rPr>
            </w:pPr>
            <w:r w:rsidRPr="00F166CA">
              <w:rPr>
                <w:rFonts w:ascii="David" w:hAnsi="David" w:cs="David"/>
                <w:rtl/>
              </w:rPr>
              <w:t xml:space="preserve">הסבר/י את המשפט: </w:t>
            </w:r>
            <w:r w:rsidRPr="00F166CA">
              <w:rPr>
                <w:rFonts w:ascii="David" w:hAnsi="David" w:cs="David"/>
                <w:b/>
                <w:bCs/>
                <w:rtl/>
              </w:rPr>
              <w:t>לבניית מוצר יש לבחור בחומר בעל תכונות מתאימות</w:t>
            </w:r>
            <w:r w:rsidRPr="00F166CA">
              <w:rPr>
                <w:rFonts w:ascii="David" w:hAnsi="David" w:cs="David"/>
                <w:rtl/>
              </w:rPr>
              <w:t>.</w:t>
            </w:r>
            <w:r>
              <w:rPr>
                <w:rFonts w:ascii="David" w:hAnsi="David" w:cs="David"/>
                <w:rtl/>
              </w:rPr>
              <w:t xml:space="preserve"> </w:t>
            </w:r>
            <w:r w:rsidRPr="00F166CA">
              <w:rPr>
                <w:rFonts w:ascii="David" w:hAnsi="David" w:cs="David"/>
                <w:rtl/>
              </w:rPr>
              <w:t>תנו דוגמאות.</w:t>
            </w:r>
          </w:p>
          <w:p w14:paraId="333A0761" w14:textId="77777777" w:rsidR="00F166CA" w:rsidRPr="00F166CA" w:rsidRDefault="00F166CA" w:rsidP="00E636EB">
            <w:pPr>
              <w:numPr>
                <w:ilvl w:val="0"/>
                <w:numId w:val="28"/>
              </w:numPr>
              <w:spacing w:line="360" w:lineRule="auto"/>
              <w:rPr>
                <w:rFonts w:ascii="David" w:hAnsi="David" w:cs="David"/>
              </w:rPr>
            </w:pPr>
            <w:r w:rsidRPr="00F166CA">
              <w:rPr>
                <w:rFonts w:ascii="David" w:hAnsi="David" w:cs="David"/>
                <w:rtl/>
              </w:rPr>
              <w:t>כתב/י שלוש שאלות שאשאל כשארצה לתכנן ולבנות מוצר.</w:t>
            </w:r>
          </w:p>
          <w:p w14:paraId="5439D86C" w14:textId="77777777" w:rsidR="00F166CA" w:rsidRPr="00F166CA" w:rsidRDefault="00F166CA" w:rsidP="00E636EB">
            <w:pPr>
              <w:numPr>
                <w:ilvl w:val="0"/>
                <w:numId w:val="28"/>
              </w:numPr>
              <w:spacing w:line="360" w:lineRule="auto"/>
              <w:rPr>
                <w:rFonts w:ascii="David" w:hAnsi="David" w:cs="David"/>
              </w:rPr>
            </w:pPr>
            <w:r w:rsidRPr="00F166CA">
              <w:rPr>
                <w:rFonts w:ascii="David" w:hAnsi="David" w:cs="David"/>
                <w:rtl/>
              </w:rPr>
              <w:t>אילו מיומנויות הפעלתי בשיעור? באיזה הקשר?</w:t>
            </w:r>
          </w:p>
          <w:p w14:paraId="4A308C50" w14:textId="77777777" w:rsidR="00F166CA" w:rsidRPr="00F166CA" w:rsidRDefault="00F166CA" w:rsidP="00E636EB">
            <w:pPr>
              <w:numPr>
                <w:ilvl w:val="0"/>
                <w:numId w:val="28"/>
              </w:numPr>
              <w:spacing w:line="360" w:lineRule="auto"/>
              <w:rPr>
                <w:rFonts w:ascii="David" w:hAnsi="David" w:cs="David"/>
              </w:rPr>
            </w:pPr>
            <w:r w:rsidRPr="00F166CA">
              <w:rPr>
                <w:rFonts w:ascii="David" w:hAnsi="David" w:cs="David"/>
                <w:rtl/>
              </w:rPr>
              <w:t>מה השיעור חידש לי?</w:t>
            </w:r>
          </w:p>
          <w:p w14:paraId="4383B42D" w14:textId="77777777" w:rsidR="00F166CA" w:rsidRPr="00F166CA" w:rsidRDefault="00F166CA" w:rsidP="00E636EB">
            <w:pPr>
              <w:numPr>
                <w:ilvl w:val="0"/>
                <w:numId w:val="28"/>
              </w:numPr>
              <w:spacing w:line="360" w:lineRule="auto"/>
              <w:rPr>
                <w:rFonts w:ascii="David" w:hAnsi="David" w:cs="David"/>
                <w:rtl/>
              </w:rPr>
            </w:pPr>
            <w:r w:rsidRPr="00F166CA">
              <w:rPr>
                <w:rFonts w:ascii="David" w:hAnsi="David" w:cs="David"/>
                <w:rtl/>
              </w:rPr>
              <w:t>סיכום אישי לשיעור: משפט אחד או שניים על הנלמד בשיעור.</w:t>
            </w:r>
          </w:p>
          <w:p w14:paraId="3460F9E6" w14:textId="2EA3F765" w:rsidR="008A6C59" w:rsidRPr="00E636EB" w:rsidRDefault="00F166CA" w:rsidP="00E636EB">
            <w:pPr>
              <w:pStyle w:val="af0"/>
              <w:numPr>
                <w:ilvl w:val="0"/>
                <w:numId w:val="28"/>
              </w:numPr>
              <w:spacing w:line="360" w:lineRule="auto"/>
              <w:rPr>
                <w:rFonts w:ascii="David" w:hAnsi="David" w:cs="David"/>
                <w:rtl/>
              </w:rPr>
            </w:pPr>
            <w:r w:rsidRPr="00E636EB">
              <w:rPr>
                <w:rFonts w:ascii="David" w:hAnsi="David" w:cs="David"/>
                <w:rtl/>
              </w:rPr>
              <w:t>כיצד למדתי ומה אהבתי בשיעור?</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2"/>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B0B2" w14:textId="77777777" w:rsidR="00CC24D9" w:rsidRDefault="00CC24D9">
      <w:r>
        <w:separator/>
      </w:r>
    </w:p>
  </w:endnote>
  <w:endnote w:type="continuationSeparator" w:id="0">
    <w:p w14:paraId="687077A8" w14:textId="77777777" w:rsidR="00CC24D9" w:rsidRDefault="00CC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E32B" w14:textId="77777777" w:rsidR="00CC24D9" w:rsidRDefault="00CC24D9">
      <w:r>
        <w:separator/>
      </w:r>
    </w:p>
  </w:footnote>
  <w:footnote w:type="continuationSeparator" w:id="0">
    <w:p w14:paraId="424EEC1C" w14:textId="77777777" w:rsidR="00CC24D9" w:rsidRDefault="00CC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0CC4000"/>
    <w:multiLevelType w:val="hybridMultilevel"/>
    <w:tmpl w:val="1A0E0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1FC448A1"/>
    <w:multiLevelType w:val="hybridMultilevel"/>
    <w:tmpl w:val="FD8436D4"/>
    <w:lvl w:ilvl="0" w:tplc="0409000D">
      <w:start w:val="1"/>
      <w:numFmt w:val="bullet"/>
      <w:lvlText w:val=""/>
      <w:lvlJc w:val="left"/>
      <w:pPr>
        <w:tabs>
          <w:tab w:val="num" w:pos="753"/>
        </w:tabs>
        <w:ind w:left="753" w:hanging="360"/>
      </w:pPr>
      <w:rPr>
        <w:rFonts w:ascii="Wingdings" w:hAnsi="Wingdings" w:hint="default"/>
      </w:rPr>
    </w:lvl>
    <w:lvl w:ilvl="1" w:tplc="0409000F">
      <w:start w:val="1"/>
      <w:numFmt w:val="decimal"/>
      <w:lvlText w:val="%2."/>
      <w:lvlJc w:val="left"/>
      <w:pPr>
        <w:tabs>
          <w:tab w:val="num" w:pos="1620"/>
        </w:tabs>
        <w:ind w:left="162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5E09CC"/>
    <w:multiLevelType w:val="hybridMultilevel"/>
    <w:tmpl w:val="35C8B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30B8C"/>
    <w:multiLevelType w:val="hybridMultilevel"/>
    <w:tmpl w:val="63E6F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57081ED9"/>
    <w:multiLevelType w:val="hybridMultilevel"/>
    <w:tmpl w:val="E9CE47A8"/>
    <w:lvl w:ilvl="0" w:tplc="0409000D">
      <w:start w:val="1"/>
      <w:numFmt w:val="bullet"/>
      <w:lvlText w:val=""/>
      <w:lvlJc w:val="left"/>
      <w:pPr>
        <w:ind w:left="895" w:hanging="360"/>
      </w:pPr>
      <w:rPr>
        <w:rFonts w:ascii="Wingdings" w:hAnsi="Wingdings" w:hint="default"/>
      </w:rPr>
    </w:lvl>
    <w:lvl w:ilvl="1" w:tplc="04090003">
      <w:start w:val="1"/>
      <w:numFmt w:val="bullet"/>
      <w:lvlText w:val="o"/>
      <w:lvlJc w:val="left"/>
      <w:pPr>
        <w:ind w:left="1615" w:hanging="360"/>
      </w:pPr>
      <w:rPr>
        <w:rFonts w:ascii="Courier New" w:hAnsi="Courier New" w:cs="Courier New" w:hint="default"/>
      </w:rPr>
    </w:lvl>
    <w:lvl w:ilvl="2" w:tplc="04090005">
      <w:start w:val="1"/>
      <w:numFmt w:val="bullet"/>
      <w:lvlText w:val=""/>
      <w:lvlJc w:val="left"/>
      <w:pPr>
        <w:ind w:left="2335" w:hanging="360"/>
      </w:pPr>
      <w:rPr>
        <w:rFonts w:ascii="Wingdings" w:hAnsi="Wingdings" w:hint="default"/>
      </w:rPr>
    </w:lvl>
    <w:lvl w:ilvl="3" w:tplc="04090001">
      <w:start w:val="1"/>
      <w:numFmt w:val="bullet"/>
      <w:lvlText w:val=""/>
      <w:lvlJc w:val="left"/>
      <w:pPr>
        <w:ind w:left="3055" w:hanging="360"/>
      </w:pPr>
      <w:rPr>
        <w:rFonts w:ascii="Symbol" w:hAnsi="Symbol" w:hint="default"/>
      </w:rPr>
    </w:lvl>
    <w:lvl w:ilvl="4" w:tplc="04090003">
      <w:start w:val="1"/>
      <w:numFmt w:val="bullet"/>
      <w:lvlText w:val="o"/>
      <w:lvlJc w:val="left"/>
      <w:pPr>
        <w:ind w:left="3775" w:hanging="360"/>
      </w:pPr>
      <w:rPr>
        <w:rFonts w:ascii="Courier New" w:hAnsi="Courier New" w:cs="Courier New" w:hint="default"/>
      </w:rPr>
    </w:lvl>
    <w:lvl w:ilvl="5" w:tplc="04090005">
      <w:start w:val="1"/>
      <w:numFmt w:val="bullet"/>
      <w:lvlText w:val=""/>
      <w:lvlJc w:val="left"/>
      <w:pPr>
        <w:ind w:left="4495" w:hanging="360"/>
      </w:pPr>
      <w:rPr>
        <w:rFonts w:ascii="Wingdings" w:hAnsi="Wingdings" w:hint="default"/>
      </w:rPr>
    </w:lvl>
    <w:lvl w:ilvl="6" w:tplc="04090001">
      <w:start w:val="1"/>
      <w:numFmt w:val="bullet"/>
      <w:lvlText w:val=""/>
      <w:lvlJc w:val="left"/>
      <w:pPr>
        <w:ind w:left="5215" w:hanging="360"/>
      </w:pPr>
      <w:rPr>
        <w:rFonts w:ascii="Symbol" w:hAnsi="Symbol" w:hint="default"/>
      </w:rPr>
    </w:lvl>
    <w:lvl w:ilvl="7" w:tplc="04090003">
      <w:start w:val="1"/>
      <w:numFmt w:val="bullet"/>
      <w:lvlText w:val="o"/>
      <w:lvlJc w:val="left"/>
      <w:pPr>
        <w:ind w:left="5935" w:hanging="360"/>
      </w:pPr>
      <w:rPr>
        <w:rFonts w:ascii="Courier New" w:hAnsi="Courier New" w:cs="Courier New" w:hint="default"/>
      </w:rPr>
    </w:lvl>
    <w:lvl w:ilvl="8" w:tplc="04090005">
      <w:start w:val="1"/>
      <w:numFmt w:val="bullet"/>
      <w:lvlText w:val=""/>
      <w:lvlJc w:val="left"/>
      <w:pPr>
        <w:ind w:left="6655" w:hanging="360"/>
      </w:pPr>
      <w:rPr>
        <w:rFonts w:ascii="Wingdings" w:hAnsi="Wingdings" w:hint="default"/>
      </w:rPr>
    </w:lvl>
  </w:abstractNum>
  <w:abstractNum w:abstractNumId="20"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D438AF"/>
    <w:multiLevelType w:val="hybridMultilevel"/>
    <w:tmpl w:val="BD224BC2"/>
    <w:lvl w:ilvl="0" w:tplc="D8C21C5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4"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2"/>
  </w:num>
  <w:num w:numId="2" w16cid:durableId="1803842518">
    <w:abstractNumId w:val="4"/>
  </w:num>
  <w:num w:numId="3" w16cid:durableId="526875050">
    <w:abstractNumId w:val="3"/>
  </w:num>
  <w:num w:numId="4" w16cid:durableId="787969167">
    <w:abstractNumId w:val="14"/>
  </w:num>
  <w:num w:numId="5" w16cid:durableId="1740590342">
    <w:abstractNumId w:val="1"/>
  </w:num>
  <w:num w:numId="6" w16cid:durableId="1190681807">
    <w:abstractNumId w:val="16"/>
  </w:num>
  <w:num w:numId="7" w16cid:durableId="358508114">
    <w:abstractNumId w:val="18"/>
  </w:num>
  <w:num w:numId="8" w16cid:durableId="421151459">
    <w:abstractNumId w:val="20"/>
  </w:num>
  <w:num w:numId="9" w16cid:durableId="1048263105">
    <w:abstractNumId w:val="8"/>
  </w:num>
  <w:num w:numId="10" w16cid:durableId="2048329158">
    <w:abstractNumId w:val="11"/>
  </w:num>
  <w:num w:numId="11" w16cid:durableId="2124617400">
    <w:abstractNumId w:val="25"/>
  </w:num>
  <w:num w:numId="12" w16cid:durableId="1395934294">
    <w:abstractNumId w:val="13"/>
  </w:num>
  <w:num w:numId="13" w16cid:durableId="2037921788">
    <w:abstractNumId w:val="2"/>
  </w:num>
  <w:num w:numId="14" w16cid:durableId="3097999">
    <w:abstractNumId w:val="23"/>
  </w:num>
  <w:num w:numId="15" w16cid:durableId="1215658626">
    <w:abstractNumId w:val="5"/>
  </w:num>
  <w:num w:numId="16" w16cid:durableId="1060447193">
    <w:abstractNumId w:val="10"/>
  </w:num>
  <w:num w:numId="17" w16cid:durableId="224341776">
    <w:abstractNumId w:val="24"/>
  </w:num>
  <w:num w:numId="18" w16cid:durableId="2068525159">
    <w:abstractNumId w:val="9"/>
  </w:num>
  <w:num w:numId="19" w16cid:durableId="352731072">
    <w:abstractNumId w:val="17"/>
  </w:num>
  <w:num w:numId="20" w16cid:durableId="1663702921">
    <w:abstractNumId w:val="22"/>
  </w:num>
  <w:num w:numId="21" w16cid:durableId="1390614990">
    <w:abstractNumId w:val="21"/>
  </w:num>
  <w:num w:numId="22" w16cid:durableId="793792675">
    <w:abstractNumId w:val="6"/>
    <w:lvlOverride w:ilvl="0"/>
    <w:lvlOverride w:ilvl="1">
      <w:startOverride w:val="1"/>
    </w:lvlOverride>
    <w:lvlOverride w:ilvl="2"/>
    <w:lvlOverride w:ilvl="3"/>
    <w:lvlOverride w:ilvl="4"/>
    <w:lvlOverride w:ilvl="5"/>
    <w:lvlOverride w:ilvl="6"/>
    <w:lvlOverride w:ilvl="7"/>
    <w:lvlOverride w:ilvl="8"/>
  </w:num>
  <w:num w:numId="23" w16cid:durableId="1745911657">
    <w:abstractNumId w:val="15"/>
  </w:num>
  <w:num w:numId="24" w16cid:durableId="348335771">
    <w:abstractNumId w:val="19"/>
  </w:num>
  <w:num w:numId="25" w16cid:durableId="1887836245">
    <w:abstractNumId w:val="7"/>
  </w:num>
  <w:num w:numId="26" w16cid:durableId="845828555">
    <w:abstractNumId w:val="12"/>
    <w:lvlOverride w:ilvl="0"/>
    <w:lvlOverride w:ilvl="1">
      <w:startOverride w:val="1"/>
    </w:lvlOverride>
    <w:lvlOverride w:ilvl="2"/>
    <w:lvlOverride w:ilvl="3"/>
    <w:lvlOverride w:ilvl="4"/>
    <w:lvlOverride w:ilvl="5"/>
    <w:lvlOverride w:ilvl="6"/>
    <w:lvlOverride w:ilvl="7"/>
    <w:lvlOverride w:ilvl="8"/>
  </w:num>
  <w:num w:numId="27" w16cid:durableId="561408703">
    <w:abstractNumId w:val="6"/>
  </w:num>
  <w:num w:numId="28" w16cid:durableId="16447742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5A70"/>
    <w:rsid w:val="000F73E6"/>
    <w:rsid w:val="001017C5"/>
    <w:rsid w:val="001136D7"/>
    <w:rsid w:val="00121251"/>
    <w:rsid w:val="00122D8D"/>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4219"/>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F10BC"/>
    <w:rsid w:val="00302505"/>
    <w:rsid w:val="00310553"/>
    <w:rsid w:val="00312F90"/>
    <w:rsid w:val="00325EF3"/>
    <w:rsid w:val="00326694"/>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05BA"/>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5938"/>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C24D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67B1D"/>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36EB"/>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166C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D4E"/>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uiPriority w:val="99"/>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FA5D4E"/>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FA5D4E"/>
    <w:pPr>
      <w:spacing w:after="100"/>
    </w:pPr>
  </w:style>
  <w:style w:type="paragraph" w:styleId="TOC3">
    <w:name w:val="toc 3"/>
    <w:basedOn w:val="a"/>
    <w:next w:val="a"/>
    <w:autoRedefine/>
    <w:uiPriority w:val="39"/>
    <w:unhideWhenUsed/>
    <w:rsid w:val="00FA5D4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2572">
      <w:bodyDiv w:val="1"/>
      <w:marLeft w:val="0"/>
      <w:marRight w:val="0"/>
      <w:marTop w:val="0"/>
      <w:marBottom w:val="0"/>
      <w:divBdr>
        <w:top w:val="none" w:sz="0" w:space="0" w:color="auto"/>
        <w:left w:val="none" w:sz="0" w:space="0" w:color="auto"/>
        <w:bottom w:val="none" w:sz="0" w:space="0" w:color="auto"/>
        <w:right w:val="none" w:sz="0" w:space="0" w:color="auto"/>
      </w:divBdr>
    </w:div>
    <w:div w:id="309289020">
      <w:bodyDiv w:val="1"/>
      <w:marLeft w:val="0"/>
      <w:marRight w:val="0"/>
      <w:marTop w:val="0"/>
      <w:marBottom w:val="0"/>
      <w:divBdr>
        <w:top w:val="none" w:sz="0" w:space="0" w:color="auto"/>
        <w:left w:val="none" w:sz="0" w:space="0" w:color="auto"/>
        <w:bottom w:val="none" w:sz="0" w:space="0" w:color="auto"/>
        <w:right w:val="none" w:sz="0" w:space="0" w:color="auto"/>
      </w:divBdr>
    </w:div>
    <w:div w:id="388381387">
      <w:bodyDiv w:val="1"/>
      <w:marLeft w:val="0"/>
      <w:marRight w:val="0"/>
      <w:marTop w:val="0"/>
      <w:marBottom w:val="0"/>
      <w:divBdr>
        <w:top w:val="none" w:sz="0" w:space="0" w:color="auto"/>
        <w:left w:val="none" w:sz="0" w:space="0" w:color="auto"/>
        <w:bottom w:val="none" w:sz="0" w:space="0" w:color="auto"/>
        <w:right w:val="none" w:sz="0" w:space="0" w:color="auto"/>
      </w:divBdr>
    </w:div>
    <w:div w:id="637611514">
      <w:bodyDiv w:val="1"/>
      <w:marLeft w:val="0"/>
      <w:marRight w:val="0"/>
      <w:marTop w:val="0"/>
      <w:marBottom w:val="0"/>
      <w:divBdr>
        <w:top w:val="none" w:sz="0" w:space="0" w:color="auto"/>
        <w:left w:val="none" w:sz="0" w:space="0" w:color="auto"/>
        <w:bottom w:val="none" w:sz="0" w:space="0" w:color="auto"/>
        <w:right w:val="none" w:sz="0" w:space="0" w:color="auto"/>
      </w:divBdr>
    </w:div>
    <w:div w:id="782306214">
      <w:bodyDiv w:val="1"/>
      <w:marLeft w:val="0"/>
      <w:marRight w:val="0"/>
      <w:marTop w:val="0"/>
      <w:marBottom w:val="0"/>
      <w:divBdr>
        <w:top w:val="none" w:sz="0" w:space="0" w:color="auto"/>
        <w:left w:val="none" w:sz="0" w:space="0" w:color="auto"/>
        <w:bottom w:val="none" w:sz="0" w:space="0" w:color="auto"/>
        <w:right w:val="none" w:sz="0" w:space="0" w:color="auto"/>
      </w:divBdr>
    </w:div>
    <w:div w:id="829097572">
      <w:bodyDiv w:val="1"/>
      <w:marLeft w:val="0"/>
      <w:marRight w:val="0"/>
      <w:marTop w:val="0"/>
      <w:marBottom w:val="0"/>
      <w:divBdr>
        <w:top w:val="none" w:sz="0" w:space="0" w:color="auto"/>
        <w:left w:val="none" w:sz="0" w:space="0" w:color="auto"/>
        <w:bottom w:val="none" w:sz="0" w:space="0" w:color="auto"/>
        <w:right w:val="none" w:sz="0" w:space="0" w:color="auto"/>
      </w:divBdr>
    </w:div>
    <w:div w:id="831144105">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90712382">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012072605">
      <w:bodyDiv w:val="1"/>
      <w:marLeft w:val="0"/>
      <w:marRight w:val="0"/>
      <w:marTop w:val="0"/>
      <w:marBottom w:val="0"/>
      <w:divBdr>
        <w:top w:val="none" w:sz="0" w:space="0" w:color="auto"/>
        <w:left w:val="none" w:sz="0" w:space="0" w:color="auto"/>
        <w:bottom w:val="none" w:sz="0" w:space="0" w:color="auto"/>
        <w:right w:val="none" w:sz="0" w:space="0" w:color="auto"/>
      </w:divBdr>
    </w:div>
    <w:div w:id="1059520889">
      <w:bodyDiv w:val="1"/>
      <w:marLeft w:val="0"/>
      <w:marRight w:val="0"/>
      <w:marTop w:val="0"/>
      <w:marBottom w:val="0"/>
      <w:divBdr>
        <w:top w:val="none" w:sz="0" w:space="0" w:color="auto"/>
        <w:left w:val="none" w:sz="0" w:space="0" w:color="auto"/>
        <w:bottom w:val="none" w:sz="0" w:space="0" w:color="auto"/>
        <w:right w:val="none" w:sz="0" w:space="0" w:color="auto"/>
      </w:divBdr>
    </w:div>
    <w:div w:id="111563722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3529956">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7</Pages>
  <Words>1112</Words>
  <Characters>5564</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6663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2022-08-29T11:53:00Z</dcterms:created>
  <dcterms:modified xsi:type="dcterms:W3CDTF">2022-08-29T11:53:00Z</dcterms:modified>
</cp:coreProperties>
</file>