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B0B" w14:textId="77777777" w:rsidR="00CC25B0" w:rsidRDefault="00CC25B0" w:rsidP="00251410">
      <w:pPr>
        <w:bidi/>
        <w:spacing w:after="0" w:line="360" w:lineRule="auto"/>
        <w:jc w:val="center"/>
        <w:rPr>
          <w:rFonts w:ascii="Calibri" w:eastAsia="Calibri" w:hAnsi="Calibri" w:cs="Arial" w:hint="cs"/>
          <w:b/>
          <w:bCs/>
          <w:sz w:val="40"/>
          <w:szCs w:val="40"/>
          <w:rtl/>
        </w:rPr>
      </w:pPr>
    </w:p>
    <w:p w14:paraId="5149F4DF" w14:textId="1A85D44D" w:rsidR="00251410" w:rsidRPr="0019431B" w:rsidRDefault="00251410" w:rsidP="00CC25B0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 מדעי החומר</w:t>
      </w:r>
      <w:r w:rsidRPr="0019431B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1D43FD3C" w14:textId="5A99F30A" w:rsidR="00251410" w:rsidRPr="0019431B" w:rsidRDefault="00251410" w:rsidP="00251410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</w:pPr>
      <w:r w:rsidRPr="0019431B"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>ה</w:t>
      </w:r>
    </w:p>
    <w:p w14:paraId="19D67D37" w14:textId="77777777" w:rsidR="007B7ECF" w:rsidRPr="00251410" w:rsidRDefault="007B7ECF" w:rsidP="007B7ECF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251410">
        <w:rPr>
          <w:rFonts w:hint="cs"/>
          <w:b/>
          <w:bCs/>
          <w:sz w:val="28"/>
          <w:szCs w:val="28"/>
          <w:rtl/>
        </w:rPr>
        <w:t>נושא משנה: חומרים</w:t>
      </w:r>
    </w:p>
    <w:tbl>
      <w:tblPr>
        <w:tblStyle w:val="aa"/>
        <w:bidiVisual/>
        <w:tblW w:w="9049" w:type="dxa"/>
        <w:tblLook w:val="04A0" w:firstRow="1" w:lastRow="0" w:firstColumn="1" w:lastColumn="0" w:noHBand="0" w:noVBand="1"/>
      </w:tblPr>
      <w:tblGrid>
        <w:gridCol w:w="2479"/>
        <w:gridCol w:w="3960"/>
        <w:gridCol w:w="2610"/>
      </w:tblGrid>
      <w:tr w:rsidR="007B7ECF" w14:paraId="3E9CFD6E" w14:textId="77777777" w:rsidTr="00464B24">
        <w:trPr>
          <w:tblHeader/>
        </w:trPr>
        <w:tc>
          <w:tcPr>
            <w:tcW w:w="2479" w:type="dxa"/>
            <w:shd w:val="clear" w:color="auto" w:fill="E2EFD9" w:themeFill="accent6" w:themeFillTint="33"/>
          </w:tcPr>
          <w:p w14:paraId="548E5450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73456DC8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960" w:type="dxa"/>
            <w:shd w:val="clear" w:color="auto" w:fill="E2EFD9" w:themeFill="accent6" w:themeFillTint="33"/>
          </w:tcPr>
          <w:p w14:paraId="6E0EB3D7" w14:textId="3480767C" w:rsidR="007B7ECF" w:rsidRDefault="0059386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9386F">
              <w:rPr>
                <w:rFonts w:cs="Arial"/>
                <w:b/>
                <w:bCs/>
                <w:sz w:val="24"/>
                <w:szCs w:val="24"/>
                <w:rtl/>
              </w:rPr>
              <w:t>דוגמאות למשימות בשכבות המידע בספר הדיגיטאלי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45162CF3" w14:textId="3F4E38BB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ביטוי  </w:t>
            </w:r>
            <w:r w:rsidR="0059386F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</w:p>
          <w:p w14:paraId="7EC74B34" w14:textId="77777777" w:rsidR="007B7ECF" w:rsidRDefault="007B7EC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7B7ECF" w14:paraId="52DC81A2" w14:textId="77777777" w:rsidTr="00464B24">
        <w:tc>
          <w:tcPr>
            <w:tcW w:w="2479" w:type="dxa"/>
          </w:tcPr>
          <w:p w14:paraId="27B34266" w14:textId="1A8A08FF" w:rsidR="007B7ECF" w:rsidRPr="00B15F1C" w:rsidRDefault="007B7ECF" w:rsidP="00234211">
            <w:pPr>
              <w:bidi/>
              <w:rPr>
                <w:rFonts w:ascii="Arial" w:hAnsi="Arial"/>
                <w:b/>
                <w:bCs/>
                <w:rtl/>
              </w:rPr>
            </w:pPr>
            <w:bookmarkStart w:id="0" w:name="איפיוןחומרים"/>
            <w:r w:rsidRPr="00B15F1C">
              <w:rPr>
                <w:rFonts w:ascii="Arial" w:hAnsi="Arial"/>
                <w:b/>
                <w:bCs/>
                <w:rtl/>
              </w:rPr>
              <w:t>אפיון חומרים</w:t>
            </w:r>
            <w:bookmarkEnd w:id="0"/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hint="cs"/>
                <w:rtl/>
              </w:rPr>
              <w:t xml:space="preserve">- </w:t>
            </w:r>
            <w:bookmarkStart w:id="1" w:name="מתכות"/>
            <w:r w:rsidRPr="00B15F1C">
              <w:rPr>
                <w:rFonts w:ascii="Arial" w:hAnsi="Arial"/>
                <w:b/>
                <w:bCs/>
                <w:rtl/>
              </w:rPr>
              <w:t xml:space="preserve">מתכות </w:t>
            </w:r>
          </w:p>
          <w:bookmarkEnd w:id="1"/>
          <w:p w14:paraId="230709F0" w14:textId="77777777" w:rsidR="007B7ECF" w:rsidRPr="00B15F1C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מתכת כסוג של חומר</w:t>
            </w:r>
          </w:p>
          <w:p w14:paraId="60150F95" w14:textId="77777777" w:rsidR="007B7ECF" w:rsidRPr="00B15F1C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התכונות המשותפות למתכות</w:t>
            </w:r>
          </w:p>
          <w:p w14:paraId="2303A757" w14:textId="77777777" w:rsidR="007B7ECF" w:rsidRPr="00FF57A8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כל מתכת מאופיינת בתכונות ייחודיות משלה</w:t>
            </w:r>
          </w:p>
        </w:tc>
        <w:tc>
          <w:tcPr>
            <w:tcW w:w="3960" w:type="dxa"/>
          </w:tcPr>
          <w:p w14:paraId="5E3770C5" w14:textId="701C0C4D" w:rsidR="007B7ECF" w:rsidRPr="00464B24" w:rsidRDefault="007B7ECF" w:rsidP="00423D18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תכונות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סלעים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–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קשיות</w:t>
            </w:r>
            <w:r w:rsidRPr="00464B2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4B24">
              <w:rPr>
                <w:rFonts w:hint="cs"/>
                <w:sz w:val="20"/>
                <w:szCs w:val="20"/>
                <w:rtl/>
              </w:rPr>
              <w:t>(</w:t>
            </w:r>
            <w:r w:rsidR="00304986" w:rsidRPr="00464B24">
              <w:rPr>
                <w:rFonts w:hint="cs"/>
                <w:sz w:val="20"/>
                <w:szCs w:val="20"/>
                <w:rtl/>
              </w:rPr>
              <w:t>עמוד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23)</w:t>
            </w:r>
          </w:p>
          <w:p w14:paraId="3FBFC1AE" w14:textId="7F10E14D" w:rsidR="007B7ECF" w:rsidRPr="00464B24" w:rsidRDefault="007B7ECF" w:rsidP="00423D18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סוגי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סלעים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304986" w:rsidRPr="00464B24">
              <w:rPr>
                <w:rFonts w:hint="cs"/>
                <w:sz w:val="20"/>
                <w:szCs w:val="20"/>
                <w:rtl/>
              </w:rPr>
              <w:t>עמוד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26)</w:t>
            </w:r>
          </w:p>
          <w:p w14:paraId="5C7251A5" w14:textId="14BF5F90" w:rsidR="007B7ECF" w:rsidRPr="00464B24" w:rsidRDefault="007B7ECF" w:rsidP="00423D18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שיקום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מחצבות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304986" w:rsidRPr="00464B24">
              <w:rPr>
                <w:rFonts w:hint="cs"/>
                <w:sz w:val="20"/>
                <w:szCs w:val="20"/>
                <w:rtl/>
              </w:rPr>
              <w:t>עמוד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37)</w:t>
            </w:r>
            <w:r w:rsidRPr="00464B2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81D5436" w14:textId="0CC1E4CB" w:rsidR="007B7ECF" w:rsidRPr="00464B24" w:rsidRDefault="007B7ECF" w:rsidP="00423D18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אילו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תכונות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מאפיינות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את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המתכות</w:t>
            </w:r>
            <w:r w:rsidRPr="00234211">
              <w:rPr>
                <w:rtl/>
              </w:rPr>
              <w:t>?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304986" w:rsidRPr="00464B24">
              <w:rPr>
                <w:rFonts w:hint="cs"/>
                <w:sz w:val="20"/>
                <w:szCs w:val="20"/>
                <w:rtl/>
              </w:rPr>
              <w:t>עמוד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45)</w:t>
            </w:r>
          </w:p>
          <w:p w14:paraId="331A122E" w14:textId="0572EC2F" w:rsidR="007B7ECF" w:rsidRPr="00464B24" w:rsidRDefault="007B7ECF" w:rsidP="00423D18">
            <w:pPr>
              <w:pStyle w:val="ae"/>
              <w:numPr>
                <w:ilvl w:val="0"/>
                <w:numId w:val="10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תכונות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של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מתכות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304986" w:rsidRPr="00464B24">
              <w:rPr>
                <w:rFonts w:hint="cs"/>
                <w:sz w:val="20"/>
                <w:szCs w:val="20"/>
                <w:rtl/>
              </w:rPr>
              <w:t>עמוד</w:t>
            </w:r>
            <w:r w:rsidRPr="00464B24">
              <w:rPr>
                <w:rFonts w:hint="cs"/>
                <w:sz w:val="20"/>
                <w:szCs w:val="20"/>
                <w:rtl/>
              </w:rPr>
              <w:t xml:space="preserve"> 55)</w:t>
            </w:r>
          </w:p>
        </w:tc>
        <w:tc>
          <w:tcPr>
            <w:tcW w:w="2610" w:type="dxa"/>
          </w:tcPr>
          <w:p w14:paraId="0A384615" w14:textId="77777777" w:rsidR="007B7ECF" w:rsidRPr="00C56F3A" w:rsidRDefault="007B7ECF" w:rsidP="00423D18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סיפורים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מרתקים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על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מתכות</w:t>
            </w:r>
          </w:p>
          <w:p w14:paraId="14B4F631" w14:textId="77777777" w:rsidR="007B7ECF" w:rsidRPr="00C56F3A" w:rsidRDefault="007B7ECF" w:rsidP="00423D18">
            <w:pPr>
              <w:pStyle w:val="ae"/>
              <w:numPr>
                <w:ilvl w:val="0"/>
                <w:numId w:val="2"/>
              </w:numPr>
              <w:bidi/>
              <w:spacing w:line="360" w:lineRule="auto"/>
              <w:rPr>
                <w:sz w:val="20"/>
                <w:szCs w:val="20"/>
                <w:rtl/>
              </w:rPr>
            </w:pPr>
            <w:r w:rsidRPr="00234211">
              <w:rPr>
                <w:rFonts w:hint="eastAsia"/>
                <w:rtl/>
              </w:rPr>
              <w:t>אוצר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זהב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בזבל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–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האמנם</w:t>
            </w:r>
            <w:r w:rsidRPr="00234211">
              <w:rPr>
                <w:rtl/>
              </w:rPr>
              <w:t>?!</w:t>
            </w:r>
          </w:p>
          <w:p w14:paraId="7D5577A9" w14:textId="77777777" w:rsidR="007B7ECF" w:rsidRPr="00F0759F" w:rsidRDefault="007B7ECF" w:rsidP="00423D18">
            <w:pPr>
              <w:bidi/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7B7ECF" w14:paraId="4DF5A05B" w14:textId="77777777" w:rsidTr="00464B24">
        <w:tc>
          <w:tcPr>
            <w:tcW w:w="2479" w:type="dxa"/>
          </w:tcPr>
          <w:p w14:paraId="70660BC6" w14:textId="77777777" w:rsidR="007B7ECF" w:rsidRPr="00300AB2" w:rsidRDefault="007B7ECF" w:rsidP="00234211">
            <w:pPr>
              <w:tabs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B0F0"/>
                <w:rtl/>
              </w:rPr>
            </w:pP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מסג כתערובת של מתכות נוזליות שהתקררה והתמצקה בתהליך טכנולוגי. (הרחבה)</w:t>
            </w:r>
          </w:p>
        </w:tc>
        <w:tc>
          <w:tcPr>
            <w:tcW w:w="3960" w:type="dxa"/>
          </w:tcPr>
          <w:p w14:paraId="15DEA8AA" w14:textId="4558ABD8" w:rsidR="007B7ECF" w:rsidRPr="003B054F" w:rsidRDefault="003B054F" w:rsidP="003B054F">
            <w:pPr>
              <w:pStyle w:val="ae"/>
              <w:numPr>
                <w:ilvl w:val="0"/>
                <w:numId w:val="13"/>
              </w:numPr>
              <w:bidi/>
              <w:rPr>
                <w:rtl/>
              </w:rPr>
            </w:pPr>
            <w:r w:rsidRPr="00794F35">
              <w:rPr>
                <w:rFonts w:hint="cs"/>
                <w:rtl/>
              </w:rPr>
              <w:t>מתכות ניתכות ומתמצקות (עמוד 66)</w:t>
            </w:r>
          </w:p>
        </w:tc>
        <w:tc>
          <w:tcPr>
            <w:tcW w:w="2610" w:type="dxa"/>
          </w:tcPr>
          <w:p w14:paraId="07511DEC" w14:textId="514FA7CE" w:rsidR="007B7ECF" w:rsidRPr="00464B24" w:rsidRDefault="007B7ECF" w:rsidP="00423D18">
            <w:pPr>
              <w:pStyle w:val="ae"/>
              <w:numPr>
                <w:ilvl w:val="0"/>
                <w:numId w:val="8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סיפורים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מרתקים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על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מתכות</w:t>
            </w:r>
          </w:p>
        </w:tc>
      </w:tr>
      <w:tr w:rsidR="007B7ECF" w14:paraId="1C620B54" w14:textId="77777777" w:rsidTr="00464B24">
        <w:tc>
          <w:tcPr>
            <w:tcW w:w="2479" w:type="dxa"/>
          </w:tcPr>
          <w:p w14:paraId="631590AF" w14:textId="77777777" w:rsidR="007B7ECF" w:rsidRPr="00300AB2" w:rsidRDefault="007B7ECF" w:rsidP="00234211">
            <w:pPr>
              <w:tabs>
                <w:tab w:val="num" w:pos="277"/>
              </w:tabs>
              <w:bidi/>
              <w:rPr>
                <w:rFonts w:ascii="Arial" w:hAnsi="Arial"/>
                <w:b/>
                <w:bCs/>
                <w:color w:val="00B0F0"/>
              </w:rPr>
            </w:pPr>
            <w:r w:rsidRPr="00300AB2">
              <w:rPr>
                <w:rFonts w:ascii="Arial" w:hAnsi="Arial"/>
                <w:b/>
                <w:bCs/>
                <w:color w:val="00B0F0"/>
                <w:rtl/>
              </w:rPr>
              <w:t xml:space="preserve">מלחים </w:t>
            </w:r>
            <w:r w:rsidRPr="007B6B00">
              <w:rPr>
                <w:rFonts w:ascii="Arial" w:hAnsi="Arial" w:hint="cs"/>
                <w:b/>
                <w:bCs/>
                <w:color w:val="00B0F0"/>
                <w:rtl/>
              </w:rPr>
              <w:t>(</w:t>
            </w:r>
            <w:r>
              <w:rPr>
                <w:rFonts w:ascii="Arial" w:hAnsi="Arial" w:hint="cs"/>
                <w:b/>
                <w:bCs/>
                <w:color w:val="00B0F0"/>
                <w:rtl/>
              </w:rPr>
              <w:t>רשות</w:t>
            </w:r>
            <w:r w:rsidRPr="007B6B00">
              <w:rPr>
                <w:rFonts w:ascii="Arial" w:hAnsi="Arial" w:hint="cs"/>
                <w:b/>
                <w:bCs/>
                <w:color w:val="00B0F0"/>
                <w:rtl/>
              </w:rPr>
              <w:t>)</w:t>
            </w:r>
          </w:p>
          <w:p w14:paraId="4D5C6A4E" w14:textId="77777777" w:rsidR="007B7ECF" w:rsidRPr="00300AB2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300AB2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מלחים כסוג של חומר</w:t>
            </w:r>
          </w:p>
          <w:p w14:paraId="6D671F47" w14:textId="77777777" w:rsidR="007B7ECF" w:rsidRPr="00FF57A8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300AB2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מקורות מלחים בטבע</w:t>
            </w:r>
          </w:p>
        </w:tc>
        <w:tc>
          <w:tcPr>
            <w:tcW w:w="3960" w:type="dxa"/>
          </w:tcPr>
          <w:p w14:paraId="2827EB0B" w14:textId="24DB6F8A" w:rsidR="007B7ECF" w:rsidRPr="00234211" w:rsidRDefault="007B7ECF" w:rsidP="00464B24">
            <w:pPr>
              <w:pStyle w:val="ae"/>
              <w:numPr>
                <w:ilvl w:val="0"/>
                <w:numId w:val="8"/>
              </w:numPr>
              <w:bidi/>
              <w:rPr>
                <w:rtl/>
              </w:rPr>
            </w:pPr>
            <w:r w:rsidRPr="00234211">
              <w:rPr>
                <w:rFonts w:hint="eastAsia"/>
                <w:rtl/>
              </w:rPr>
              <w:t>שיקום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מכרות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הפוספט</w:t>
            </w:r>
            <w:r w:rsidRPr="00234211">
              <w:rPr>
                <w:rtl/>
              </w:rPr>
              <w:t xml:space="preserve"> (</w:t>
            </w:r>
            <w:r w:rsidR="00304986">
              <w:rPr>
                <w:rtl/>
              </w:rPr>
              <w:t>עמוד</w:t>
            </w:r>
            <w:r w:rsidRPr="00234211">
              <w:rPr>
                <w:rtl/>
              </w:rPr>
              <w:t xml:space="preserve"> 95)</w:t>
            </w:r>
          </w:p>
        </w:tc>
        <w:tc>
          <w:tcPr>
            <w:tcW w:w="2610" w:type="dxa"/>
          </w:tcPr>
          <w:p w14:paraId="1E70CF67" w14:textId="77777777" w:rsidR="007B7ECF" w:rsidRPr="00464B24" w:rsidRDefault="007B7ECF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464B24">
              <w:rPr>
                <w:rFonts w:hint="eastAsia"/>
                <w:rtl/>
              </w:rPr>
              <w:t>בולענים</w:t>
            </w:r>
            <w:r w:rsidRPr="00464B24">
              <w:rPr>
                <w:rtl/>
              </w:rPr>
              <w:t xml:space="preserve"> – נקמתו של ים המלח</w:t>
            </w:r>
          </w:p>
          <w:p w14:paraId="43F84B6C" w14:textId="006F4748" w:rsidR="007B7ECF" w:rsidRPr="00464B24" w:rsidRDefault="007B7ECF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464B24">
              <w:rPr>
                <w:rFonts w:hint="eastAsia"/>
                <w:rtl/>
              </w:rPr>
              <w:t>כרישים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שוחים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בנגב</w:t>
            </w:r>
            <w:r w:rsidRPr="00464B24">
              <w:rPr>
                <w:rtl/>
              </w:rPr>
              <w:t xml:space="preserve">. </w:t>
            </w:r>
            <w:r w:rsidRPr="00464B24">
              <w:rPr>
                <w:rFonts w:hint="eastAsia"/>
                <w:rtl/>
              </w:rPr>
              <w:t>האמנם</w:t>
            </w:r>
            <w:r w:rsidRPr="00464B24">
              <w:rPr>
                <w:rtl/>
              </w:rPr>
              <w:t>?</w:t>
            </w:r>
          </w:p>
          <w:p w14:paraId="443EFE42" w14:textId="287A601C" w:rsidR="00FD3721" w:rsidRPr="00464B24" w:rsidRDefault="00FD3721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464B24">
              <w:rPr>
                <w:rFonts w:hint="cs"/>
                <w:rtl/>
              </w:rPr>
              <w:t>על הדבש ועל העוקץ</w:t>
            </w:r>
            <w:r w:rsidR="009B06DC" w:rsidRPr="00464B24">
              <w:rPr>
                <w:rFonts w:hint="cs"/>
                <w:rtl/>
              </w:rPr>
              <w:t xml:space="preserve"> (פוספטים)</w:t>
            </w:r>
          </w:p>
          <w:p w14:paraId="64750765" w14:textId="77777777" w:rsidR="007B7ECF" w:rsidRPr="00464B24" w:rsidRDefault="007B7ECF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464B24">
              <w:rPr>
                <w:rFonts w:hint="eastAsia"/>
                <w:rtl/>
              </w:rPr>
              <w:t>מצילים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את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ים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המלח</w:t>
            </w:r>
            <w:r w:rsidRPr="00464B24">
              <w:rPr>
                <w:rFonts w:hint="cs"/>
                <w:rtl/>
              </w:rPr>
              <w:t xml:space="preserve"> </w:t>
            </w:r>
          </w:p>
          <w:p w14:paraId="78A99264" w14:textId="2E3322BB" w:rsidR="007B7ECF" w:rsidRPr="00464B24" w:rsidRDefault="007B7ECF" w:rsidP="00423D18">
            <w:pPr>
              <w:pStyle w:val="ae"/>
              <w:bidi/>
              <w:spacing w:line="360" w:lineRule="auto"/>
              <w:ind w:left="360"/>
              <w:rPr>
                <w:rtl/>
              </w:rPr>
            </w:pPr>
            <w:r w:rsidRPr="00464B24">
              <w:rPr>
                <w:rFonts w:hint="cs"/>
                <w:rtl/>
              </w:rPr>
              <w:t>קיים רק בעברית)</w:t>
            </w:r>
          </w:p>
        </w:tc>
      </w:tr>
      <w:tr w:rsidR="007B7ECF" w14:paraId="29339238" w14:textId="77777777" w:rsidTr="00464B24">
        <w:tc>
          <w:tcPr>
            <w:tcW w:w="2479" w:type="dxa"/>
          </w:tcPr>
          <w:p w14:paraId="785958E0" w14:textId="77777777" w:rsidR="007B7ECF" w:rsidRPr="00B15F1C" w:rsidRDefault="007B7ECF" w:rsidP="00234211">
            <w:pPr>
              <w:bidi/>
              <w:spacing w:after="120"/>
              <w:rPr>
                <w:rFonts w:ascii="Arial" w:hAnsi="Arial"/>
                <w:b/>
                <w:bCs/>
                <w:rtl/>
              </w:rPr>
            </w:pPr>
            <w:bookmarkStart w:id="2" w:name="שימוש"/>
            <w:r w:rsidRPr="00B15F1C">
              <w:rPr>
                <w:rFonts w:ascii="Arial" w:hAnsi="Arial"/>
                <w:b/>
                <w:bCs/>
                <w:rtl/>
              </w:rPr>
              <w:t>שימוש בחומרים</w:t>
            </w:r>
            <w:r w:rsidRPr="00B15F1C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B15F1C">
              <w:rPr>
                <w:rFonts w:ascii="Arial" w:hAnsi="Arial"/>
                <w:b/>
                <w:bCs/>
                <w:rtl/>
              </w:rPr>
              <w:t>–</w:t>
            </w:r>
            <w:r w:rsidRPr="00B15F1C">
              <w:rPr>
                <w:rFonts w:ascii="Arial" w:hAnsi="Arial" w:hint="cs"/>
                <w:b/>
                <w:bCs/>
                <w:rtl/>
              </w:rPr>
              <w:t xml:space="preserve"> היבטים טכנולוגיים</w:t>
            </w:r>
          </w:p>
          <w:bookmarkEnd w:id="2"/>
          <w:p w14:paraId="16B36E88" w14:textId="77777777" w:rsidR="007B7ECF" w:rsidRPr="00B15F1C" w:rsidRDefault="007B7ECF" w:rsidP="00234211">
            <w:pPr>
              <w:bidi/>
              <w:spacing w:after="1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סוגי משאבים </w:t>
            </w:r>
          </w:p>
          <w:p w14:paraId="7CA41345" w14:textId="77777777" w:rsidR="007B7ECF" w:rsidRPr="00B15F1C" w:rsidRDefault="007B7ECF" w:rsidP="00234211">
            <w:pPr>
              <w:bidi/>
              <w:rPr>
                <w:rFonts w:ascii="Arial" w:hAnsi="Arial"/>
                <w:b/>
                <w:bCs/>
                <w:rtl/>
              </w:rPr>
            </w:pPr>
            <w:r w:rsidRPr="00B15F1C">
              <w:rPr>
                <w:rFonts w:ascii="Arial" w:hAnsi="Arial"/>
                <w:b/>
                <w:bCs/>
                <w:rtl/>
              </w:rPr>
              <w:t>שימוש במתכות</w:t>
            </w:r>
          </w:p>
          <w:p w14:paraId="3D84434A" w14:textId="77777777" w:rsidR="007B7ECF" w:rsidRPr="00B15F1C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בבית, בתעשייה, בתחבורה ועוד. </w:t>
            </w:r>
          </w:p>
          <w:p w14:paraId="1616463A" w14:textId="77777777" w:rsidR="007B7ECF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הקשר בין תכונות המתכות לבין השימושים בהן</w:t>
            </w:r>
            <w:r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בבית, בתעשייה, בתחבורה </w:t>
            </w:r>
            <w:r w:rsidRPr="00B212D6">
              <w:rPr>
                <w:rFonts w:ascii="Arial" w:hAnsi="Arial"/>
                <w:b/>
                <w:bCs/>
                <w:sz w:val="20"/>
                <w:szCs w:val="20"/>
                <w:rtl/>
              </w:rPr>
              <w:t>ועוד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.</w:t>
            </w:r>
          </w:p>
          <w:p w14:paraId="6F90D876" w14:textId="7C95B61D" w:rsidR="007B7ECF" w:rsidRPr="00FF57A8" w:rsidRDefault="007B7ECF" w:rsidP="00234211">
            <w:pPr>
              <w:bidi/>
              <w:rPr>
                <w:rFonts w:ascii="Arial" w:hAnsi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0" w:type="dxa"/>
          </w:tcPr>
          <w:p w14:paraId="22CD2C51" w14:textId="1152B7E9" w:rsidR="007B7ECF" w:rsidRPr="00234211" w:rsidRDefault="007B7ECF" w:rsidP="00423D18">
            <w:pPr>
              <w:pStyle w:val="ae"/>
              <w:numPr>
                <w:ilvl w:val="0"/>
                <w:numId w:val="12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מחומר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למוצר</w:t>
            </w:r>
            <w:r w:rsidRPr="00464B24">
              <w:rPr>
                <w:b/>
                <w:bCs/>
                <w:rtl/>
              </w:rPr>
              <w:t xml:space="preserve"> </w:t>
            </w:r>
            <w:r w:rsidRPr="00234211">
              <w:rPr>
                <w:rtl/>
              </w:rPr>
              <w:t>(</w:t>
            </w:r>
            <w:r w:rsidR="00304986">
              <w:rPr>
                <w:rtl/>
              </w:rPr>
              <w:t>עמוד</w:t>
            </w:r>
            <w:r w:rsidRPr="00234211">
              <w:rPr>
                <w:rtl/>
              </w:rPr>
              <w:t xml:space="preserve"> 9)</w:t>
            </w:r>
          </w:p>
          <w:p w14:paraId="46725839" w14:textId="096A9B5F" w:rsidR="007B7ECF" w:rsidRPr="00234211" w:rsidRDefault="007B7ECF" w:rsidP="00423D18">
            <w:pPr>
              <w:pStyle w:val="ae"/>
              <w:numPr>
                <w:ilvl w:val="0"/>
                <w:numId w:val="12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מח</w:t>
            </w:r>
            <w:r w:rsidR="00464B24">
              <w:rPr>
                <w:rFonts w:hint="cs"/>
                <w:rtl/>
              </w:rPr>
              <w:t>ו</w:t>
            </w:r>
            <w:r w:rsidRPr="00234211">
              <w:rPr>
                <w:rFonts w:hint="eastAsia"/>
                <w:rtl/>
              </w:rPr>
              <w:t>מרים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למוצרים</w:t>
            </w:r>
            <w:r w:rsidRPr="00464B24">
              <w:rPr>
                <w:b/>
                <w:bCs/>
                <w:rtl/>
              </w:rPr>
              <w:t xml:space="preserve"> </w:t>
            </w:r>
            <w:r w:rsidRPr="00234211">
              <w:rPr>
                <w:rtl/>
              </w:rPr>
              <w:t>(</w:t>
            </w:r>
            <w:r w:rsidR="00304986">
              <w:rPr>
                <w:rtl/>
              </w:rPr>
              <w:t>עמוד</w:t>
            </w:r>
            <w:r w:rsidRPr="00234211">
              <w:rPr>
                <w:rtl/>
              </w:rPr>
              <w:t xml:space="preserve"> 10)</w:t>
            </w:r>
          </w:p>
          <w:p w14:paraId="0310A66E" w14:textId="3F99BA8C" w:rsidR="007B7ECF" w:rsidRPr="00464B24" w:rsidRDefault="007B7ECF" w:rsidP="00423D18">
            <w:pPr>
              <w:pStyle w:val="ae"/>
              <w:numPr>
                <w:ilvl w:val="0"/>
                <w:numId w:val="12"/>
              </w:numPr>
              <w:bidi/>
              <w:spacing w:line="360" w:lineRule="auto"/>
              <w:rPr>
                <w:b/>
                <w:bCs/>
                <w:rtl/>
              </w:rPr>
            </w:pPr>
            <w:r w:rsidRPr="00234211">
              <w:rPr>
                <w:rFonts w:hint="eastAsia"/>
                <w:rtl/>
              </w:rPr>
              <w:t>מתכות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ניתכות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ומתמצקות</w:t>
            </w:r>
            <w:r w:rsidRPr="00234211">
              <w:rPr>
                <w:rtl/>
              </w:rPr>
              <w:t xml:space="preserve"> (</w:t>
            </w:r>
            <w:r w:rsidR="00304986">
              <w:rPr>
                <w:rtl/>
              </w:rPr>
              <w:t>עמוד</w:t>
            </w:r>
            <w:r w:rsidRPr="00234211">
              <w:rPr>
                <w:rtl/>
              </w:rPr>
              <w:t xml:space="preserve"> 6)</w:t>
            </w:r>
          </w:p>
        </w:tc>
        <w:tc>
          <w:tcPr>
            <w:tcW w:w="2610" w:type="dxa"/>
          </w:tcPr>
          <w:p w14:paraId="30CD7B7D" w14:textId="77777777" w:rsidR="007B7ECF" w:rsidRPr="00464B24" w:rsidRDefault="007B7ECF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464B24">
              <w:rPr>
                <w:rFonts w:hint="eastAsia"/>
                <w:rtl/>
              </w:rPr>
              <w:t>סיפור</w:t>
            </w:r>
            <w:r w:rsidRPr="00464B24">
              <w:rPr>
                <w:rFonts w:hint="cs"/>
                <w:rtl/>
              </w:rPr>
              <w:t>ם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של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cs"/>
                <w:rtl/>
              </w:rPr>
              <w:t>סלע</w:t>
            </w:r>
            <w:r w:rsidRPr="00464B24">
              <w:rPr>
                <w:rFonts w:hint="eastAsia"/>
                <w:rtl/>
              </w:rPr>
              <w:t>י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הבזלת</w:t>
            </w:r>
          </w:p>
          <w:p w14:paraId="1DAAE40D" w14:textId="77777777" w:rsidR="007B7ECF" w:rsidRPr="00464B24" w:rsidRDefault="007B7ECF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464B24">
              <w:rPr>
                <w:rFonts w:hint="eastAsia"/>
                <w:rtl/>
              </w:rPr>
              <w:t>סיפורים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מרתקים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על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מתכות</w:t>
            </w:r>
          </w:p>
          <w:p w14:paraId="2C8C9B6E" w14:textId="5B9A2AA9" w:rsidR="007B7ECF" w:rsidRPr="00464B24" w:rsidRDefault="007B7ECF" w:rsidP="00423D18">
            <w:pPr>
              <w:pStyle w:val="ae"/>
              <w:numPr>
                <w:ilvl w:val="0"/>
                <w:numId w:val="3"/>
              </w:numPr>
              <w:bidi/>
              <w:spacing w:line="360" w:lineRule="auto"/>
              <w:rPr>
                <w:rtl/>
              </w:rPr>
            </w:pPr>
            <w:r w:rsidRPr="00464B24">
              <w:rPr>
                <w:rFonts w:hint="eastAsia"/>
                <w:rtl/>
              </w:rPr>
              <w:t>אוצר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זהב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בזבל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–</w:t>
            </w:r>
            <w:r w:rsidRPr="00464B24">
              <w:rPr>
                <w:rtl/>
              </w:rPr>
              <w:t xml:space="preserve"> </w:t>
            </w:r>
            <w:r w:rsidRPr="00464B24">
              <w:rPr>
                <w:rFonts w:hint="eastAsia"/>
                <w:rtl/>
              </w:rPr>
              <w:t>האמנם</w:t>
            </w:r>
            <w:r w:rsidRPr="00464B24">
              <w:rPr>
                <w:rtl/>
              </w:rPr>
              <w:t>?!</w:t>
            </w:r>
            <w:r w:rsidR="002916B0" w:rsidRPr="00464B24">
              <w:rPr>
                <w:rFonts w:hint="cs"/>
                <w:rtl/>
              </w:rPr>
              <w:t xml:space="preserve"> </w:t>
            </w:r>
            <w:r w:rsidR="00C56F3A" w:rsidRPr="00464B24">
              <w:rPr>
                <w:rFonts w:hint="cs"/>
                <w:rtl/>
              </w:rPr>
              <w:t xml:space="preserve"> </w:t>
            </w:r>
          </w:p>
        </w:tc>
      </w:tr>
      <w:tr w:rsidR="007B7ECF" w14:paraId="2F58704B" w14:textId="77777777" w:rsidTr="00464B24">
        <w:tc>
          <w:tcPr>
            <w:tcW w:w="2479" w:type="dxa"/>
          </w:tcPr>
          <w:p w14:paraId="3A7D3E38" w14:textId="77777777" w:rsidR="007B7ECF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>ת</w:t>
            </w:r>
            <w:r w:rsidRPr="00B15F1C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הליכי הפקה ועיבוד: מן העפרה אל המתכת, ועד למוצר. (הרחבה)</w:t>
            </w:r>
          </w:p>
          <w:p w14:paraId="1047947A" w14:textId="77777777" w:rsidR="00464B24" w:rsidRDefault="00464B24" w:rsidP="00464B24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517C2A5" w14:textId="77777777" w:rsidR="00464B24" w:rsidRDefault="00464B24" w:rsidP="00464B24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B9301DF" w14:textId="77777777" w:rsidR="00464B24" w:rsidRDefault="00464B24" w:rsidP="00464B24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1BB77E3" w14:textId="77777777" w:rsidR="00464B24" w:rsidRDefault="00464B24" w:rsidP="00464B24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  <w:p w14:paraId="71C8B5F2" w14:textId="77777777" w:rsidR="007B7ECF" w:rsidRPr="00FF57A8" w:rsidRDefault="007B7ECF" w:rsidP="00234211">
            <w:pPr>
              <w:bidi/>
              <w:jc w:val="both"/>
              <w:rPr>
                <w:rFonts w:ascii="Arial" w:hAnsi="Arial"/>
                <w:b/>
                <w:bCs/>
                <w:color w:val="FF0000"/>
                <w:rtl/>
              </w:rPr>
            </w:pPr>
            <w:r w:rsidRPr="00BE241B">
              <w:rPr>
                <w:rFonts w:ascii="Arial" w:hAnsi="Arial"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0" w:type="dxa"/>
          </w:tcPr>
          <w:p w14:paraId="3BF8E952" w14:textId="0257559B" w:rsidR="007B7ECF" w:rsidRPr="00234211" w:rsidRDefault="007B7ECF" w:rsidP="009C7684">
            <w:pPr>
              <w:bidi/>
              <w:rPr>
                <w:rtl/>
              </w:rPr>
            </w:pPr>
            <w:r w:rsidRPr="00234211">
              <w:rPr>
                <w:rFonts w:hint="eastAsia"/>
                <w:rtl/>
              </w:rPr>
              <w:t>משימה</w:t>
            </w:r>
            <w:r w:rsidRPr="00234211">
              <w:rPr>
                <w:rtl/>
              </w:rPr>
              <w:t xml:space="preserve">: </w:t>
            </w:r>
            <w:r w:rsidRPr="00234211">
              <w:rPr>
                <w:rFonts w:hint="eastAsia"/>
                <w:rtl/>
              </w:rPr>
              <w:t>מתכות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ניתכות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ומתמצקות</w:t>
            </w:r>
            <w:r w:rsidRPr="00234211">
              <w:rPr>
                <w:rtl/>
              </w:rPr>
              <w:t xml:space="preserve"> (</w:t>
            </w:r>
            <w:r w:rsidR="00304986">
              <w:rPr>
                <w:rtl/>
              </w:rPr>
              <w:t>עמוד</w:t>
            </w:r>
            <w:r w:rsidRPr="00234211">
              <w:rPr>
                <w:rtl/>
              </w:rPr>
              <w:t xml:space="preserve"> 6) </w:t>
            </w:r>
          </w:p>
        </w:tc>
        <w:tc>
          <w:tcPr>
            <w:tcW w:w="2610" w:type="dxa"/>
          </w:tcPr>
          <w:p w14:paraId="662B89F5" w14:textId="23C9D044" w:rsidR="007B7ECF" w:rsidRPr="00464B24" w:rsidRDefault="007B7ECF" w:rsidP="00423D18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סיפורים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מרתקים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על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מתכות</w:t>
            </w:r>
          </w:p>
        </w:tc>
      </w:tr>
      <w:tr w:rsidR="007B7ECF" w14:paraId="5EAFF029" w14:textId="77777777" w:rsidTr="00464B24">
        <w:tc>
          <w:tcPr>
            <w:tcW w:w="2479" w:type="dxa"/>
          </w:tcPr>
          <w:p w14:paraId="6ED8C37C" w14:textId="77777777" w:rsidR="007B7ECF" w:rsidRPr="00300AB2" w:rsidRDefault="007B7ECF" w:rsidP="00234211">
            <w:pPr>
              <w:bidi/>
              <w:jc w:val="both"/>
              <w:rPr>
                <w:rFonts w:ascii="Arial" w:hAnsi="Arial"/>
                <w:b/>
                <w:bCs/>
                <w:color w:val="00B0F0"/>
                <w:rtl/>
              </w:rPr>
            </w:pPr>
            <w:r w:rsidRPr="00300AB2">
              <w:rPr>
                <w:rFonts w:ascii="Arial" w:hAnsi="Arial"/>
                <w:b/>
                <w:bCs/>
                <w:color w:val="00B0F0"/>
                <w:rtl/>
              </w:rPr>
              <w:t xml:space="preserve">שימוש במלחים </w:t>
            </w:r>
            <w:r>
              <w:rPr>
                <w:rFonts w:ascii="Arial" w:hAnsi="Arial" w:hint="cs"/>
                <w:b/>
                <w:bCs/>
                <w:color w:val="00B0F0"/>
                <w:rtl/>
              </w:rPr>
              <w:t>(רשות)</w:t>
            </w:r>
          </w:p>
          <w:p w14:paraId="0CD06EE0" w14:textId="77777777" w:rsidR="007B7ECF" w:rsidRPr="00300AB2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300AB2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בבית בתעשייה: תהליך הכנת מזון, דישון בחקלאות. </w:t>
            </w:r>
          </w:p>
          <w:p w14:paraId="333A408C" w14:textId="77777777" w:rsidR="007B7ECF" w:rsidRPr="00300AB2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300AB2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תהליך הפקת מלחים מן התמיסה ועד למוצר</w:t>
            </w:r>
          </w:p>
          <w:p w14:paraId="5CCB0509" w14:textId="77777777" w:rsidR="007B7ECF" w:rsidRPr="00234211" w:rsidRDefault="007B7ECF" w:rsidP="00234211">
            <w:pPr>
              <w:tabs>
                <w:tab w:val="num" w:pos="2016"/>
              </w:tabs>
              <w:bidi/>
              <w:ind w:right="420"/>
              <w:rPr>
                <w:rFonts w:ascii="Arial" w:eastAsia="Times New Roman" w:hAnsi="Arial" w:cs="ear"/>
                <w:b/>
                <w:bCs/>
                <w:color w:val="00B0F0"/>
                <w:sz w:val="20"/>
                <w:szCs w:val="20"/>
                <w:rtl/>
              </w:rPr>
            </w:pPr>
            <w:r w:rsidRPr="00300AB2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חשיבות משאבי הטבע </w:t>
            </w:r>
            <w:r w:rsidRPr="00300AB2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>'</w:t>
            </w:r>
            <w:r w:rsidRPr="00300AB2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מי ים המלח</w:t>
            </w:r>
            <w:r w:rsidRPr="00300AB2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>'</w:t>
            </w:r>
            <w:r w:rsidRPr="00300AB2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 והפוספטים למדינת ישראל</w:t>
            </w:r>
          </w:p>
        </w:tc>
        <w:tc>
          <w:tcPr>
            <w:tcW w:w="3960" w:type="dxa"/>
          </w:tcPr>
          <w:p w14:paraId="738D23BA" w14:textId="6094E28B" w:rsidR="007B7ECF" w:rsidRPr="00E029B1" w:rsidDel="00A63DA9" w:rsidRDefault="00E94D95" w:rsidP="00E94D95">
            <w:pPr>
              <w:pStyle w:val="ae"/>
              <w:numPr>
                <w:ilvl w:val="0"/>
                <w:numId w:val="7"/>
              </w:numPr>
              <w:bidi/>
            </w:pPr>
            <w:r w:rsidRPr="00794F35">
              <w:rPr>
                <w:rFonts w:hint="cs"/>
                <w:rtl/>
              </w:rPr>
              <w:t>בולענים באזור ים המלח מכינים דגם (עמוד 100)</w:t>
            </w:r>
          </w:p>
        </w:tc>
        <w:tc>
          <w:tcPr>
            <w:tcW w:w="2610" w:type="dxa"/>
          </w:tcPr>
          <w:p w14:paraId="660465B6" w14:textId="58DF5465" w:rsidR="007B7ECF" w:rsidRDefault="007B7ECF" w:rsidP="00423D18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בולענים</w:t>
            </w:r>
            <w:r w:rsidRPr="00234211">
              <w:rPr>
                <w:rtl/>
              </w:rPr>
              <w:t xml:space="preserve"> – נקמתו של ים המלח</w:t>
            </w:r>
          </w:p>
          <w:p w14:paraId="25879D72" w14:textId="6751B287" w:rsidR="007B7ECF" w:rsidRPr="00E029B1" w:rsidDel="00A63DA9" w:rsidRDefault="00E36B57" w:rsidP="00423D18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 w:rsidRPr="00A552F9">
              <w:rPr>
                <w:rFonts w:hint="cs"/>
                <w:rtl/>
              </w:rPr>
              <w:t xml:space="preserve">כרישים שוחים בנגב </w:t>
            </w:r>
            <w:r w:rsidRPr="00A552F9">
              <w:rPr>
                <w:rtl/>
              </w:rPr>
              <w:t>–</w:t>
            </w:r>
            <w:r w:rsidRPr="00A552F9">
              <w:rPr>
                <w:rFonts w:hint="cs"/>
                <w:rtl/>
              </w:rPr>
              <w:t xml:space="preserve"> האמנם?</w:t>
            </w:r>
          </w:p>
        </w:tc>
      </w:tr>
      <w:tr w:rsidR="007B7ECF" w14:paraId="2E62ED55" w14:textId="77777777" w:rsidTr="00464B24">
        <w:tc>
          <w:tcPr>
            <w:tcW w:w="2479" w:type="dxa"/>
          </w:tcPr>
          <w:p w14:paraId="1E9D3541" w14:textId="77777777" w:rsidR="007B7ECF" w:rsidRPr="00B15F1C" w:rsidRDefault="007B7ECF" w:rsidP="00234211">
            <w:pPr>
              <w:tabs>
                <w:tab w:val="num" w:pos="420"/>
              </w:tabs>
              <w:bidi/>
              <w:rPr>
                <w:rFonts w:ascii="Arial" w:hAnsi="Arial"/>
                <w:b/>
                <w:bCs/>
                <w:color w:val="000000"/>
                <w:rtl/>
              </w:rPr>
            </w:pPr>
            <w:bookmarkStart w:id="3" w:name="מחיר"/>
            <w:r w:rsidRPr="00B15F1C">
              <w:rPr>
                <w:rFonts w:ascii="Arial" w:hAnsi="Arial"/>
                <w:b/>
                <w:bCs/>
                <w:color w:val="000000"/>
                <w:rtl/>
              </w:rPr>
              <w:t>חומרים: מחיר סביבתי</w:t>
            </w:r>
          </w:p>
          <w:bookmarkEnd w:id="3"/>
          <w:p w14:paraId="1010C8B8" w14:textId="77777777" w:rsidR="007B7ECF" w:rsidRPr="00B15F1C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המחיר הסביבתי של ניצול משאבי טבע</w:t>
            </w:r>
          </w:p>
          <w:p w14:paraId="6EF106F8" w14:textId="77777777" w:rsidR="007B7ECF" w:rsidRPr="00B15F1C" w:rsidRDefault="007B7ECF" w:rsidP="00234211">
            <w:pPr>
              <w:tabs>
                <w:tab w:val="num" w:pos="2016"/>
              </w:tabs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פתרונות אפשריים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15F1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להקטנת הנזק הסביבתי </w:t>
            </w:r>
          </w:p>
          <w:p w14:paraId="2FA546EA" w14:textId="77777777" w:rsidR="007B7ECF" w:rsidRPr="005E58B4" w:rsidRDefault="007B7ECF" w:rsidP="00234211">
            <w:pPr>
              <w:bidi/>
              <w:rPr>
                <w:rFonts w:ascii="Arial" w:hAnsi="Arial"/>
                <w:rtl/>
              </w:rPr>
            </w:pPr>
          </w:p>
        </w:tc>
        <w:tc>
          <w:tcPr>
            <w:tcW w:w="3960" w:type="dxa"/>
          </w:tcPr>
          <w:p w14:paraId="729E4B5B" w14:textId="07966B93" w:rsidR="007B7ECF" w:rsidRPr="00234211" w:rsidRDefault="007B7ECF" w:rsidP="00423D18">
            <w:pPr>
              <w:pStyle w:val="ae"/>
              <w:numPr>
                <w:ilvl w:val="0"/>
                <w:numId w:val="11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איך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ממחזרים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מתכת</w:t>
            </w:r>
            <w:r w:rsidRPr="00234211">
              <w:rPr>
                <w:rtl/>
              </w:rPr>
              <w:t>? (</w:t>
            </w:r>
            <w:r w:rsidR="00304986">
              <w:rPr>
                <w:rtl/>
              </w:rPr>
              <w:t>עמוד</w:t>
            </w:r>
            <w:r w:rsidRPr="00234211">
              <w:rPr>
                <w:rtl/>
              </w:rPr>
              <w:t xml:space="preserve"> 64 בספר)</w:t>
            </w:r>
          </w:p>
          <w:p w14:paraId="39251015" w14:textId="30A98A4B" w:rsidR="007B7ECF" w:rsidRPr="00234211" w:rsidRDefault="007B7ECF" w:rsidP="00423D18">
            <w:pPr>
              <w:pStyle w:val="ae"/>
              <w:numPr>
                <w:ilvl w:val="0"/>
                <w:numId w:val="11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שיקום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מכרות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הפוספט</w:t>
            </w:r>
            <w:r w:rsidRPr="00234211">
              <w:rPr>
                <w:rtl/>
              </w:rPr>
              <w:t xml:space="preserve"> (</w:t>
            </w:r>
            <w:r w:rsidR="00304986">
              <w:rPr>
                <w:rtl/>
              </w:rPr>
              <w:t>עמוד</w:t>
            </w:r>
            <w:r w:rsidRPr="00234211">
              <w:rPr>
                <w:rtl/>
              </w:rPr>
              <w:t xml:space="preserve"> 95 בספר)</w:t>
            </w:r>
          </w:p>
        </w:tc>
        <w:tc>
          <w:tcPr>
            <w:tcW w:w="2610" w:type="dxa"/>
          </w:tcPr>
          <w:p w14:paraId="5DE6DB15" w14:textId="6D97DCF7" w:rsidR="007B7ECF" w:rsidRDefault="007B7ECF" w:rsidP="00423D18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שיטפונות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פתע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בנחלי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המדבר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בארץ</w:t>
            </w:r>
            <w:r w:rsidR="00251410">
              <w:rPr>
                <w:rFonts w:hint="cs"/>
                <w:rtl/>
              </w:rPr>
              <w:t xml:space="preserve"> </w:t>
            </w:r>
            <w:r w:rsidR="00251410" w:rsidRPr="00251410">
              <w:rPr>
                <w:rFonts w:cs="Arial"/>
                <w:highlight w:val="yellow"/>
                <w:rtl/>
              </w:rPr>
              <w:t>(קשר לשינוי אקלים</w:t>
            </w:r>
            <w:r w:rsidR="00464B24">
              <w:rPr>
                <w:rFonts w:cs="Arial" w:hint="cs"/>
                <w:highlight w:val="yellow"/>
                <w:rtl/>
              </w:rPr>
              <w:t xml:space="preserve"> </w:t>
            </w:r>
            <w:r w:rsidR="00464B24">
              <w:rPr>
                <w:rFonts w:cs="Arial"/>
                <w:highlight w:val="yellow"/>
                <w:rtl/>
              </w:rPr>
              <w:t>–</w:t>
            </w:r>
            <w:r w:rsidR="00464B24">
              <w:rPr>
                <w:rFonts w:cs="Arial" w:hint="cs"/>
                <w:highlight w:val="yellow"/>
                <w:rtl/>
              </w:rPr>
              <w:t xml:space="preserve"> בהקשר לתכונות של קרקעות</w:t>
            </w:r>
            <w:r w:rsidR="00251410" w:rsidRPr="00251410">
              <w:rPr>
                <w:rFonts w:cs="Arial"/>
                <w:highlight w:val="yellow"/>
                <w:rtl/>
              </w:rPr>
              <w:t>)</w:t>
            </w:r>
          </w:p>
          <w:p w14:paraId="5E632725" w14:textId="77777777" w:rsidR="007B7ECF" w:rsidRPr="00234211" w:rsidRDefault="007B7ECF" w:rsidP="00423D18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ממחזרים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פסולת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אלקטרונית</w:t>
            </w:r>
          </w:p>
          <w:p w14:paraId="0C0F4B15" w14:textId="77777777" w:rsidR="002233F0" w:rsidRDefault="007B7ECF" w:rsidP="00423D18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מצילים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את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ים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המלח</w:t>
            </w:r>
            <w:r w:rsidRPr="00234211">
              <w:rPr>
                <w:rtl/>
              </w:rPr>
              <w:t xml:space="preserve"> </w:t>
            </w:r>
          </w:p>
          <w:p w14:paraId="014BAACA" w14:textId="27C19EC5" w:rsidR="007B7ECF" w:rsidRPr="00464B24" w:rsidRDefault="007B7ECF" w:rsidP="00CB4001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אוצר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זהב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בזבל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–</w:t>
            </w:r>
            <w:r w:rsidRPr="00234211">
              <w:rPr>
                <w:rtl/>
              </w:rPr>
              <w:t xml:space="preserve"> </w:t>
            </w:r>
            <w:r w:rsidRPr="00234211">
              <w:rPr>
                <w:rFonts w:hint="eastAsia"/>
                <w:rtl/>
              </w:rPr>
              <w:t>האמנם</w:t>
            </w:r>
            <w:r w:rsidRPr="00234211">
              <w:rPr>
                <w:rtl/>
              </w:rPr>
              <w:t>?!</w:t>
            </w:r>
            <w:r>
              <w:rPr>
                <w:rFonts w:hint="cs"/>
                <w:rtl/>
              </w:rPr>
              <w:t xml:space="preserve"> </w:t>
            </w:r>
          </w:p>
          <w:p w14:paraId="2816FB24" w14:textId="35A767FF" w:rsidR="00622F91" w:rsidRDefault="00622F91" w:rsidP="00423D18">
            <w:pPr>
              <w:pStyle w:val="ae"/>
              <w:numPr>
                <w:ilvl w:val="0"/>
                <w:numId w:val="9"/>
              </w:numPr>
              <w:bidi/>
              <w:spacing w:line="360" w:lineRule="auto"/>
              <w:rPr>
                <w:rtl/>
              </w:rPr>
            </w:pPr>
            <w:r w:rsidRPr="00234211">
              <w:rPr>
                <w:rFonts w:hint="eastAsia"/>
                <w:rtl/>
              </w:rPr>
              <w:t>בולענים</w:t>
            </w:r>
            <w:r w:rsidRPr="00234211">
              <w:rPr>
                <w:rtl/>
              </w:rPr>
              <w:t xml:space="preserve"> – נקמתו של ים המלח</w:t>
            </w:r>
          </w:p>
          <w:p w14:paraId="4ED722E8" w14:textId="045971DA" w:rsidR="00A552F9" w:rsidRPr="00234211" w:rsidRDefault="00A552F9" w:rsidP="00423D18">
            <w:pPr>
              <w:pStyle w:val="ae"/>
              <w:bidi/>
              <w:spacing w:line="360" w:lineRule="auto"/>
              <w:ind w:left="360"/>
              <w:rPr>
                <w:rtl/>
              </w:rPr>
            </w:pPr>
          </w:p>
        </w:tc>
      </w:tr>
    </w:tbl>
    <w:p w14:paraId="01C53651" w14:textId="4DB14314" w:rsidR="007B7ECF" w:rsidRDefault="007B7ECF">
      <w:pPr>
        <w:rPr>
          <w:rtl/>
        </w:rPr>
      </w:pPr>
    </w:p>
    <w:sectPr w:rsidR="007B7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C588" w14:textId="77777777" w:rsidR="008D6C1D" w:rsidRDefault="008D6C1D" w:rsidP="00B41818">
      <w:pPr>
        <w:spacing w:after="0" w:line="240" w:lineRule="auto"/>
      </w:pPr>
      <w:r>
        <w:separator/>
      </w:r>
    </w:p>
  </w:endnote>
  <w:endnote w:type="continuationSeparator" w:id="0">
    <w:p w14:paraId="507BBD24" w14:textId="77777777" w:rsidR="008D6C1D" w:rsidRDefault="008D6C1D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AE91" w14:textId="77777777" w:rsidR="008D6C1D" w:rsidRDefault="008D6C1D" w:rsidP="00B41818">
      <w:pPr>
        <w:spacing w:after="0" w:line="240" w:lineRule="auto"/>
      </w:pPr>
      <w:r>
        <w:separator/>
      </w:r>
    </w:p>
  </w:footnote>
  <w:footnote w:type="continuationSeparator" w:id="0">
    <w:p w14:paraId="32357729" w14:textId="77777777" w:rsidR="008D6C1D" w:rsidRDefault="008D6C1D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31859AEA" w:rsidR="00B41818" w:rsidRPr="00CC25B0" w:rsidRDefault="00CC25B0" w:rsidP="00CC25B0">
    <w:pPr>
      <w:pStyle w:val="a3"/>
      <w:bidi/>
    </w:pPr>
    <w:r>
      <w:rPr>
        <w:noProof/>
        <w:lang w:eastAsia="ja-JP"/>
      </w:rPr>
      <w:drawing>
        <wp:inline distT="0" distB="0" distL="0" distR="0" wp14:anchorId="6D94DDE5" wp14:editId="1E2C6A3A">
          <wp:extent cx="2512146" cy="853737"/>
          <wp:effectExtent l="0" t="0" r="254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28" cy="85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4A1"/>
    <w:multiLevelType w:val="hybridMultilevel"/>
    <w:tmpl w:val="9F0A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562"/>
    <w:multiLevelType w:val="hybridMultilevel"/>
    <w:tmpl w:val="4EF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6C54"/>
    <w:multiLevelType w:val="hybridMultilevel"/>
    <w:tmpl w:val="1EFE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782"/>
    <w:multiLevelType w:val="hybridMultilevel"/>
    <w:tmpl w:val="D584A5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7F088B"/>
    <w:multiLevelType w:val="hybridMultilevel"/>
    <w:tmpl w:val="00C60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0683B"/>
    <w:multiLevelType w:val="hybridMultilevel"/>
    <w:tmpl w:val="CB2A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F27E0"/>
    <w:multiLevelType w:val="hybridMultilevel"/>
    <w:tmpl w:val="50AC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869DA"/>
    <w:multiLevelType w:val="hybridMultilevel"/>
    <w:tmpl w:val="5D8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33B4"/>
    <w:multiLevelType w:val="hybridMultilevel"/>
    <w:tmpl w:val="699C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A5C41"/>
    <w:multiLevelType w:val="hybridMultilevel"/>
    <w:tmpl w:val="F84AF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B7BDA"/>
    <w:multiLevelType w:val="hybridMultilevel"/>
    <w:tmpl w:val="5BD8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0284B"/>
    <w:multiLevelType w:val="hybridMultilevel"/>
    <w:tmpl w:val="186EA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564788">
    <w:abstractNumId w:val="1"/>
  </w:num>
  <w:num w:numId="2" w16cid:durableId="1216696977">
    <w:abstractNumId w:val="5"/>
  </w:num>
  <w:num w:numId="3" w16cid:durableId="952983691">
    <w:abstractNumId w:val="0"/>
  </w:num>
  <w:num w:numId="4" w16cid:durableId="87123181">
    <w:abstractNumId w:val="2"/>
  </w:num>
  <w:num w:numId="5" w16cid:durableId="1722972081">
    <w:abstractNumId w:val="8"/>
  </w:num>
  <w:num w:numId="6" w16cid:durableId="1075123537">
    <w:abstractNumId w:val="3"/>
  </w:num>
  <w:num w:numId="7" w16cid:durableId="2044474411">
    <w:abstractNumId w:val="7"/>
  </w:num>
  <w:num w:numId="8" w16cid:durableId="1791586251">
    <w:abstractNumId w:val="4"/>
  </w:num>
  <w:num w:numId="9" w16cid:durableId="672757732">
    <w:abstractNumId w:val="6"/>
  </w:num>
  <w:num w:numId="10" w16cid:durableId="1269461891">
    <w:abstractNumId w:val="10"/>
  </w:num>
  <w:num w:numId="11" w16cid:durableId="984897095">
    <w:abstractNumId w:val="9"/>
  </w:num>
  <w:num w:numId="12" w16cid:durableId="525942748">
    <w:abstractNumId w:val="12"/>
  </w:num>
  <w:num w:numId="13" w16cid:durableId="1737119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53A2F"/>
    <w:rsid w:val="00062893"/>
    <w:rsid w:val="000C0397"/>
    <w:rsid w:val="000D1098"/>
    <w:rsid w:val="001D13F6"/>
    <w:rsid w:val="00203AAE"/>
    <w:rsid w:val="0022023C"/>
    <w:rsid w:val="002233F0"/>
    <w:rsid w:val="00247A11"/>
    <w:rsid w:val="00251410"/>
    <w:rsid w:val="002818E2"/>
    <w:rsid w:val="00286E2B"/>
    <w:rsid w:val="002916B0"/>
    <w:rsid w:val="002E2F37"/>
    <w:rsid w:val="00304986"/>
    <w:rsid w:val="00304F84"/>
    <w:rsid w:val="00374B58"/>
    <w:rsid w:val="00383FB8"/>
    <w:rsid w:val="003A48B2"/>
    <w:rsid w:val="003A6F01"/>
    <w:rsid w:val="003B054F"/>
    <w:rsid w:val="004145E5"/>
    <w:rsid w:val="00423D18"/>
    <w:rsid w:val="004460C0"/>
    <w:rsid w:val="00464B24"/>
    <w:rsid w:val="004A7F72"/>
    <w:rsid w:val="004C14AD"/>
    <w:rsid w:val="004E5C73"/>
    <w:rsid w:val="00582851"/>
    <w:rsid w:val="0059386F"/>
    <w:rsid w:val="005A4A76"/>
    <w:rsid w:val="00622F91"/>
    <w:rsid w:val="006439A8"/>
    <w:rsid w:val="006E1875"/>
    <w:rsid w:val="006E3D80"/>
    <w:rsid w:val="00762EB9"/>
    <w:rsid w:val="00794F35"/>
    <w:rsid w:val="007A19AF"/>
    <w:rsid w:val="007A44B2"/>
    <w:rsid w:val="007B7ECF"/>
    <w:rsid w:val="007F2DF7"/>
    <w:rsid w:val="008C4663"/>
    <w:rsid w:val="008D6C1D"/>
    <w:rsid w:val="008E7BBE"/>
    <w:rsid w:val="009333E7"/>
    <w:rsid w:val="0096068F"/>
    <w:rsid w:val="00985B28"/>
    <w:rsid w:val="009B06DC"/>
    <w:rsid w:val="009C7684"/>
    <w:rsid w:val="009D53DE"/>
    <w:rsid w:val="009E22C8"/>
    <w:rsid w:val="00A552F9"/>
    <w:rsid w:val="00AF03C9"/>
    <w:rsid w:val="00B41818"/>
    <w:rsid w:val="00B44921"/>
    <w:rsid w:val="00B94680"/>
    <w:rsid w:val="00BF53E2"/>
    <w:rsid w:val="00C56F3A"/>
    <w:rsid w:val="00CB4001"/>
    <w:rsid w:val="00CC25B0"/>
    <w:rsid w:val="00D17373"/>
    <w:rsid w:val="00D1750D"/>
    <w:rsid w:val="00D524A1"/>
    <w:rsid w:val="00E36B57"/>
    <w:rsid w:val="00E94D95"/>
    <w:rsid w:val="00EF3061"/>
    <w:rsid w:val="00F03765"/>
    <w:rsid w:val="00F070CE"/>
    <w:rsid w:val="00F57A69"/>
    <w:rsid w:val="00F82397"/>
    <w:rsid w:val="00FD372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2022-08-31T08:04:00Z</dcterms:created>
  <dcterms:modified xsi:type="dcterms:W3CDTF">2022-08-31T08:04:00Z</dcterms:modified>
</cp:coreProperties>
</file>