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323A" w14:textId="6D247B8B" w:rsidR="0067484B" w:rsidRDefault="0067484B"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חשמל בפעולה</w:t>
      </w:r>
    </w:p>
    <w:p w14:paraId="34FC11DE" w14:textId="501EB291" w:rsidR="00F013BC" w:rsidRPr="00BB62CB" w:rsidRDefault="00B32DA3"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המעגל החשמלי</w:t>
      </w:r>
    </w:p>
    <w:p w14:paraId="45463D07" w14:textId="171FAA2F"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FC305D">
        <w:rPr>
          <w:rFonts w:ascii="David" w:eastAsia="SimSun" w:hAnsi="David" w:cs="David" w:hint="cs"/>
          <w:b/>
          <w:bCs/>
          <w:color w:val="0000CC"/>
          <w:sz w:val="28"/>
          <w:szCs w:val="28"/>
          <w:rtl/>
          <w:lang w:eastAsia="zh-CN"/>
        </w:rPr>
        <w:t>ג</w:t>
      </w:r>
    </w:p>
    <w:p w14:paraId="32A0050B" w14:textId="06899DFD"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32DA3">
        <w:rPr>
          <w:rFonts w:ascii="David" w:eastAsia="SimSun" w:hAnsi="David" w:cs="David" w:hint="cs"/>
          <w:sz w:val="28"/>
          <w:szCs w:val="28"/>
          <w:rtl/>
          <w:lang w:eastAsia="zh-CN"/>
        </w:rPr>
        <w:t>3 שיעורים</w:t>
      </w:r>
      <w:r w:rsidR="008063BB" w:rsidRPr="005A448A">
        <w:rPr>
          <w:rFonts w:ascii="David" w:eastAsia="SimSun" w:hAnsi="David" w:cs="David" w:hint="cs"/>
          <w:b/>
          <w:bCs/>
          <w:sz w:val="28"/>
          <w:szCs w:val="28"/>
          <w:rtl/>
          <w:lang w:eastAsia="zh-CN"/>
        </w:rPr>
        <w:t xml:space="preserve"> </w:t>
      </w:r>
    </w:p>
    <w:p w14:paraId="3FEE461F" w14:textId="2D1ABC6D" w:rsidR="004455AC" w:rsidRPr="005A448A" w:rsidRDefault="004455AC" w:rsidP="000F73E6">
      <w:pPr>
        <w:spacing w:line="360" w:lineRule="auto"/>
        <w:rPr>
          <w:rFonts w:ascii="David" w:eastAsia="SimSun" w:hAnsi="David" w:cs="David"/>
          <w:b/>
          <w:bCs/>
          <w:color w:val="0000CC"/>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B32DA3">
        <w:rPr>
          <w:rFonts w:ascii="David" w:eastAsia="SimSun" w:hAnsi="David" w:cs="David" w:hint="cs"/>
          <w:sz w:val="28"/>
          <w:szCs w:val="28"/>
          <w:rtl/>
          <w:lang w:eastAsia="zh-CN"/>
        </w:rPr>
        <w:t>78 - 84</w:t>
      </w:r>
    </w:p>
    <w:p w14:paraId="15BD32CA" w14:textId="77777777" w:rsidR="004455AC" w:rsidRPr="001136D7" w:rsidRDefault="00F87B2D" w:rsidP="005A448A">
      <w:pPr>
        <w:pStyle w:val="1"/>
        <w:rPr>
          <w:color w:val="auto"/>
          <w:rtl/>
        </w:rPr>
      </w:pPr>
      <w:r w:rsidRPr="001136D7">
        <w:rPr>
          <w:color w:val="auto"/>
          <w:rtl/>
        </w:rPr>
        <w:t>מטר</w:t>
      </w:r>
      <w:r w:rsidR="004455AC" w:rsidRPr="001136D7">
        <w:rPr>
          <w:rFonts w:hint="cs"/>
          <w:color w:val="auto"/>
          <w:rtl/>
        </w:rPr>
        <w:t>ות</w:t>
      </w:r>
    </w:p>
    <w:p w14:paraId="676F429D" w14:textId="77777777"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להרכיב</w:t>
      </w:r>
      <w:r w:rsidRPr="00B32DA3">
        <w:rPr>
          <w:rFonts w:ascii="David" w:hAnsi="David" w:cs="David"/>
        </w:rPr>
        <w:t xml:space="preserve"> </w:t>
      </w:r>
      <w:r w:rsidRPr="00B32DA3">
        <w:rPr>
          <w:rFonts w:ascii="David" w:hAnsi="David" w:cs="David"/>
          <w:rtl/>
        </w:rPr>
        <w:t>מעגל</w:t>
      </w:r>
      <w:r w:rsidRPr="00B32DA3">
        <w:rPr>
          <w:rFonts w:ascii="David" w:hAnsi="David" w:cs="David"/>
        </w:rPr>
        <w:t xml:space="preserve"> </w:t>
      </w:r>
      <w:r w:rsidRPr="00B32DA3">
        <w:rPr>
          <w:rFonts w:ascii="David" w:hAnsi="David" w:cs="David"/>
          <w:rtl/>
        </w:rPr>
        <w:t>חשמלי</w:t>
      </w:r>
      <w:r w:rsidRPr="00B32DA3">
        <w:rPr>
          <w:rFonts w:ascii="David" w:hAnsi="David" w:cs="David"/>
        </w:rPr>
        <w:t xml:space="preserve"> </w:t>
      </w:r>
      <w:r w:rsidRPr="00B32DA3">
        <w:rPr>
          <w:rFonts w:ascii="David" w:hAnsi="David" w:cs="David"/>
          <w:rtl/>
        </w:rPr>
        <w:t>ולזהות</w:t>
      </w:r>
      <w:r w:rsidRPr="00B32DA3">
        <w:rPr>
          <w:rFonts w:ascii="David" w:hAnsi="David" w:cs="David"/>
        </w:rPr>
        <w:t xml:space="preserve"> </w:t>
      </w:r>
      <w:r w:rsidRPr="00B32DA3">
        <w:rPr>
          <w:rFonts w:ascii="David" w:hAnsi="David" w:cs="David"/>
          <w:rtl/>
        </w:rPr>
        <w:t>את</w:t>
      </w:r>
      <w:r w:rsidRPr="00B32DA3">
        <w:rPr>
          <w:rFonts w:ascii="David" w:hAnsi="David" w:cs="David"/>
        </w:rPr>
        <w:t xml:space="preserve"> </w:t>
      </w:r>
      <w:r w:rsidRPr="00B32DA3">
        <w:rPr>
          <w:rFonts w:ascii="David" w:hAnsi="David" w:cs="David"/>
          <w:rtl/>
        </w:rPr>
        <w:t>רכיביו</w:t>
      </w:r>
      <w:r w:rsidRPr="00B32DA3">
        <w:rPr>
          <w:rFonts w:ascii="David" w:hAnsi="David" w:cs="David"/>
        </w:rPr>
        <w:t>.</w:t>
      </w:r>
    </w:p>
    <w:p w14:paraId="325B75A0" w14:textId="77777777"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להסיק</w:t>
      </w:r>
      <w:r w:rsidRPr="00B32DA3">
        <w:rPr>
          <w:rFonts w:ascii="David" w:hAnsi="David" w:cs="David"/>
        </w:rPr>
        <w:t xml:space="preserve"> </w:t>
      </w:r>
      <w:r w:rsidRPr="00B32DA3">
        <w:rPr>
          <w:rFonts w:ascii="David" w:hAnsi="David" w:cs="David"/>
          <w:rtl/>
        </w:rPr>
        <w:t>מסקנה</w:t>
      </w:r>
      <w:r w:rsidRPr="00B32DA3">
        <w:rPr>
          <w:rFonts w:ascii="David" w:hAnsi="David" w:cs="David"/>
        </w:rPr>
        <w:t xml:space="preserve"> </w:t>
      </w:r>
      <w:r w:rsidRPr="00B32DA3">
        <w:rPr>
          <w:rFonts w:ascii="David" w:hAnsi="David" w:cs="David"/>
          <w:rtl/>
        </w:rPr>
        <w:t>אודות</w:t>
      </w:r>
      <w:r w:rsidRPr="00B32DA3">
        <w:rPr>
          <w:rFonts w:ascii="David" w:hAnsi="David" w:cs="David"/>
        </w:rPr>
        <w:t xml:space="preserve"> </w:t>
      </w:r>
      <w:r w:rsidRPr="00B32DA3">
        <w:rPr>
          <w:rFonts w:ascii="David" w:hAnsi="David" w:cs="David"/>
          <w:rtl/>
        </w:rPr>
        <w:t>הפעלת</w:t>
      </w:r>
      <w:r w:rsidRPr="00B32DA3">
        <w:rPr>
          <w:rFonts w:ascii="David" w:hAnsi="David" w:cs="David"/>
        </w:rPr>
        <w:t xml:space="preserve"> </w:t>
      </w:r>
      <w:r w:rsidRPr="00B32DA3">
        <w:rPr>
          <w:rFonts w:ascii="David" w:hAnsi="David" w:cs="David"/>
          <w:rtl/>
        </w:rPr>
        <w:t>מכשיר</w:t>
      </w:r>
      <w:r w:rsidRPr="00B32DA3">
        <w:rPr>
          <w:rFonts w:ascii="David" w:hAnsi="David" w:cs="David"/>
        </w:rPr>
        <w:t xml:space="preserve"> </w:t>
      </w:r>
      <w:r w:rsidRPr="00B32DA3">
        <w:rPr>
          <w:rFonts w:ascii="David" w:hAnsi="David" w:cs="David"/>
          <w:rtl/>
        </w:rPr>
        <w:t>חשמלי</w:t>
      </w:r>
      <w:r w:rsidRPr="00B32DA3">
        <w:rPr>
          <w:rFonts w:ascii="David" w:hAnsi="David" w:cs="David"/>
        </w:rPr>
        <w:t>.</w:t>
      </w:r>
      <w:r w:rsidRPr="00B32DA3">
        <w:rPr>
          <w:rFonts w:ascii="Narkisim" w:hAnsi="Narkisim" w:cs="Narkisim"/>
          <w:color w:val="7D287D"/>
          <w:sz w:val="28"/>
          <w:szCs w:val="28"/>
          <w:rtl/>
        </w:rPr>
        <w:t xml:space="preserve"> </w:t>
      </w:r>
    </w:p>
    <w:p w14:paraId="79BC46E0" w14:textId="77777777"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להבחין</w:t>
      </w:r>
      <w:r w:rsidRPr="00B32DA3">
        <w:rPr>
          <w:rFonts w:ascii="David" w:hAnsi="David" w:cs="David"/>
        </w:rPr>
        <w:t xml:space="preserve"> </w:t>
      </w:r>
      <w:r w:rsidRPr="00B32DA3">
        <w:rPr>
          <w:rFonts w:ascii="David" w:hAnsi="David" w:cs="David"/>
          <w:rtl/>
        </w:rPr>
        <w:t>בין</w:t>
      </w:r>
      <w:r w:rsidRPr="00B32DA3">
        <w:rPr>
          <w:rFonts w:ascii="David" w:hAnsi="David" w:cs="David"/>
        </w:rPr>
        <w:t xml:space="preserve"> </w:t>
      </w:r>
      <w:r w:rsidRPr="00B32DA3">
        <w:rPr>
          <w:rFonts w:ascii="David" w:hAnsi="David" w:cs="David"/>
          <w:rtl/>
        </w:rPr>
        <w:t>מעגל</w:t>
      </w:r>
      <w:r w:rsidRPr="00B32DA3">
        <w:rPr>
          <w:rFonts w:ascii="David" w:hAnsi="David" w:cs="David"/>
        </w:rPr>
        <w:t xml:space="preserve"> </w:t>
      </w:r>
      <w:r w:rsidRPr="00B32DA3">
        <w:rPr>
          <w:rFonts w:ascii="David" w:hAnsi="David" w:cs="David"/>
          <w:rtl/>
        </w:rPr>
        <w:t>חשמלי</w:t>
      </w:r>
      <w:r w:rsidRPr="00B32DA3">
        <w:rPr>
          <w:rFonts w:ascii="David" w:hAnsi="David" w:cs="David"/>
        </w:rPr>
        <w:t xml:space="preserve"> </w:t>
      </w:r>
      <w:r w:rsidRPr="00B32DA3">
        <w:rPr>
          <w:rFonts w:ascii="David" w:hAnsi="David" w:cs="David"/>
          <w:rtl/>
        </w:rPr>
        <w:t>סגור</w:t>
      </w:r>
      <w:r w:rsidRPr="00B32DA3">
        <w:rPr>
          <w:rFonts w:ascii="David" w:hAnsi="David" w:cs="David"/>
        </w:rPr>
        <w:t xml:space="preserve"> </w:t>
      </w:r>
      <w:r w:rsidRPr="00B32DA3">
        <w:rPr>
          <w:rFonts w:ascii="David" w:hAnsi="David" w:cs="David"/>
          <w:rtl/>
        </w:rPr>
        <w:t>לבין</w:t>
      </w:r>
      <w:r w:rsidRPr="00B32DA3">
        <w:rPr>
          <w:rFonts w:ascii="David" w:hAnsi="David" w:cs="David"/>
        </w:rPr>
        <w:t xml:space="preserve"> </w:t>
      </w:r>
      <w:r w:rsidRPr="00B32DA3">
        <w:rPr>
          <w:rFonts w:ascii="David" w:hAnsi="David" w:cs="David"/>
          <w:rtl/>
        </w:rPr>
        <w:t>מעגל</w:t>
      </w:r>
      <w:r w:rsidRPr="00B32DA3">
        <w:rPr>
          <w:rFonts w:ascii="David" w:hAnsi="David" w:cs="David"/>
        </w:rPr>
        <w:t xml:space="preserve"> </w:t>
      </w:r>
      <w:r w:rsidRPr="00B32DA3">
        <w:rPr>
          <w:rFonts w:ascii="David" w:hAnsi="David" w:cs="David"/>
          <w:rtl/>
        </w:rPr>
        <w:t>חשמלי</w:t>
      </w:r>
      <w:r w:rsidRPr="00B32DA3">
        <w:rPr>
          <w:rFonts w:ascii="David" w:hAnsi="David" w:cs="David"/>
        </w:rPr>
        <w:t xml:space="preserve"> </w:t>
      </w:r>
      <w:r w:rsidRPr="00B32DA3">
        <w:rPr>
          <w:rFonts w:ascii="David" w:hAnsi="David" w:cs="David"/>
          <w:rtl/>
        </w:rPr>
        <w:t>פתוח</w:t>
      </w:r>
      <w:r w:rsidRPr="00B32DA3">
        <w:rPr>
          <w:rFonts w:ascii="David" w:hAnsi="David" w:cs="David"/>
        </w:rPr>
        <w:t>.</w:t>
      </w:r>
    </w:p>
    <w:p w14:paraId="46F7F1B7" w14:textId="77777777"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להכיר</w:t>
      </w:r>
      <w:r w:rsidRPr="00B32DA3">
        <w:rPr>
          <w:rFonts w:ascii="David" w:hAnsi="David" w:cs="David"/>
        </w:rPr>
        <w:t xml:space="preserve"> </w:t>
      </w:r>
      <w:r w:rsidRPr="00B32DA3">
        <w:rPr>
          <w:rFonts w:ascii="David" w:hAnsi="David" w:cs="David"/>
          <w:rtl/>
        </w:rPr>
        <w:t>את</w:t>
      </w:r>
      <w:r w:rsidRPr="00B32DA3">
        <w:rPr>
          <w:rFonts w:ascii="David" w:hAnsi="David" w:cs="David"/>
        </w:rPr>
        <w:t xml:space="preserve"> </w:t>
      </w:r>
      <w:r w:rsidRPr="00B32DA3">
        <w:rPr>
          <w:rFonts w:ascii="David" w:hAnsi="David" w:cs="David"/>
          <w:rtl/>
        </w:rPr>
        <w:t>תפקיד</w:t>
      </w:r>
      <w:r w:rsidRPr="00B32DA3">
        <w:rPr>
          <w:rFonts w:ascii="David" w:hAnsi="David" w:cs="David"/>
        </w:rPr>
        <w:t xml:space="preserve"> </w:t>
      </w:r>
      <w:r w:rsidRPr="00B32DA3">
        <w:rPr>
          <w:rFonts w:ascii="David" w:hAnsi="David" w:cs="David"/>
          <w:rtl/>
        </w:rPr>
        <w:t>המתג</w:t>
      </w:r>
      <w:r w:rsidRPr="00B32DA3">
        <w:rPr>
          <w:rFonts w:ascii="David" w:hAnsi="David" w:cs="David"/>
        </w:rPr>
        <w:t xml:space="preserve"> </w:t>
      </w:r>
      <w:r w:rsidRPr="00B32DA3">
        <w:rPr>
          <w:rFonts w:ascii="David" w:hAnsi="David" w:cs="David"/>
          <w:rtl/>
        </w:rPr>
        <w:t>במעגל</w:t>
      </w:r>
      <w:r w:rsidRPr="00B32DA3">
        <w:rPr>
          <w:rFonts w:ascii="David" w:hAnsi="David" w:cs="David"/>
        </w:rPr>
        <w:t xml:space="preserve"> </w:t>
      </w:r>
      <w:r w:rsidRPr="00B32DA3">
        <w:rPr>
          <w:rFonts w:ascii="David" w:hAnsi="David" w:cs="David"/>
          <w:rtl/>
        </w:rPr>
        <w:t>החשמלי</w:t>
      </w:r>
      <w:r w:rsidRPr="00B32DA3">
        <w:rPr>
          <w:rFonts w:ascii="David" w:hAnsi="David" w:cs="David"/>
        </w:rPr>
        <w:t>.</w:t>
      </w:r>
    </w:p>
    <w:p w14:paraId="3100DA84" w14:textId="5570C3C9"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לארגן</w:t>
      </w:r>
      <w:r w:rsidRPr="00B32DA3">
        <w:rPr>
          <w:rFonts w:ascii="David" w:hAnsi="David" w:cs="David"/>
        </w:rPr>
        <w:t xml:space="preserve"> </w:t>
      </w:r>
      <w:r w:rsidRPr="00B32DA3">
        <w:rPr>
          <w:rFonts w:ascii="David" w:hAnsi="David" w:cs="David"/>
          <w:rtl/>
        </w:rPr>
        <w:t>מידע</w:t>
      </w:r>
      <w:r w:rsidRPr="00B32DA3">
        <w:rPr>
          <w:rFonts w:ascii="David" w:hAnsi="David" w:cs="David"/>
        </w:rPr>
        <w:t xml:space="preserve"> </w:t>
      </w:r>
      <w:r w:rsidRPr="00B32DA3">
        <w:rPr>
          <w:rFonts w:ascii="David" w:hAnsi="David" w:cs="David"/>
          <w:rtl/>
        </w:rPr>
        <w:t>בטבלה,</w:t>
      </w:r>
      <w:r>
        <w:rPr>
          <w:rFonts w:ascii="David" w:hAnsi="David" w:cs="David"/>
          <w:rtl/>
        </w:rPr>
        <w:t xml:space="preserve"> </w:t>
      </w:r>
      <w:r w:rsidRPr="00B32DA3">
        <w:rPr>
          <w:rFonts w:ascii="David" w:hAnsi="David" w:cs="David"/>
          <w:rtl/>
        </w:rPr>
        <w:t>לקרוא</w:t>
      </w:r>
      <w:r w:rsidRPr="00B32DA3">
        <w:rPr>
          <w:rFonts w:ascii="David" w:hAnsi="David" w:cs="David"/>
        </w:rPr>
        <w:t xml:space="preserve"> </w:t>
      </w:r>
      <w:r w:rsidRPr="00B32DA3">
        <w:rPr>
          <w:rFonts w:ascii="David" w:hAnsi="David" w:cs="David"/>
          <w:rtl/>
        </w:rPr>
        <w:t>תוצאות</w:t>
      </w:r>
      <w:r w:rsidRPr="00B32DA3">
        <w:rPr>
          <w:rFonts w:ascii="David" w:hAnsi="David" w:cs="David"/>
        </w:rPr>
        <w:t xml:space="preserve"> </w:t>
      </w:r>
      <w:r w:rsidRPr="00B32DA3">
        <w:rPr>
          <w:rFonts w:ascii="David" w:hAnsi="David" w:cs="David"/>
          <w:rtl/>
        </w:rPr>
        <w:t>ולהסיק</w:t>
      </w:r>
      <w:r w:rsidRPr="00B32DA3">
        <w:rPr>
          <w:rFonts w:ascii="David" w:hAnsi="David" w:cs="David"/>
        </w:rPr>
        <w:t xml:space="preserve"> </w:t>
      </w:r>
      <w:r w:rsidRPr="00B32DA3">
        <w:rPr>
          <w:rFonts w:ascii="David" w:hAnsi="David" w:cs="David"/>
          <w:rtl/>
        </w:rPr>
        <w:t>מסקנות</w:t>
      </w:r>
      <w:r w:rsidRPr="00B32DA3">
        <w:rPr>
          <w:rFonts w:ascii="David" w:hAnsi="David" w:cs="David"/>
        </w:rPr>
        <w:t>.</w:t>
      </w:r>
    </w:p>
    <w:p w14:paraId="08CBB60D" w14:textId="77777777" w:rsidR="00B32DA3" w:rsidRPr="00B32DA3" w:rsidRDefault="00B32DA3" w:rsidP="00B32DA3">
      <w:pPr>
        <w:numPr>
          <w:ilvl w:val="0"/>
          <w:numId w:val="21"/>
        </w:numPr>
        <w:spacing w:line="360" w:lineRule="auto"/>
        <w:rPr>
          <w:rFonts w:ascii="David" w:hAnsi="David" w:cs="David"/>
        </w:rPr>
      </w:pPr>
      <w:r w:rsidRPr="00B32DA3">
        <w:rPr>
          <w:rFonts w:ascii="David" w:hAnsi="David" w:cs="David"/>
          <w:rtl/>
        </w:rPr>
        <w:t>להפיק מידע</w:t>
      </w:r>
      <w:r w:rsidRPr="00B32DA3">
        <w:rPr>
          <w:rFonts w:ascii="David" w:hAnsi="David" w:cs="David"/>
        </w:rPr>
        <w:t xml:space="preserve"> </w:t>
      </w:r>
      <w:r w:rsidRPr="00B32DA3">
        <w:rPr>
          <w:rFonts w:ascii="David" w:hAnsi="David" w:cs="David"/>
          <w:rtl/>
        </w:rPr>
        <w:t>מתרשימים</w:t>
      </w:r>
      <w:r w:rsidRPr="00B32DA3">
        <w:rPr>
          <w:rFonts w:ascii="David" w:hAnsi="David" w:cs="David"/>
        </w:rPr>
        <w:t>.</w:t>
      </w:r>
    </w:p>
    <w:p w14:paraId="76459F1F" w14:textId="77777777" w:rsidR="00C73A78" w:rsidRPr="004F42A6" w:rsidRDefault="00BD1014" w:rsidP="00C75D19">
      <w:pPr>
        <w:spacing w:before="240" w:line="360" w:lineRule="auto"/>
        <w:rPr>
          <w:rFonts w:asciiTheme="minorHAnsi" w:eastAsia="SimSun" w:hAnsiTheme="minorHAnsi" w:cs="David"/>
          <w:b/>
          <w:bCs/>
          <w:sz w:val="28"/>
          <w:szCs w:val="28"/>
          <w:lang w:eastAsia="zh-CN"/>
        </w:rPr>
      </w:pPr>
      <w:r w:rsidRPr="004F42A6">
        <w:rPr>
          <w:rFonts w:ascii="David" w:hAnsi="David" w:cs="David" w:hint="cs"/>
          <w:b/>
          <w:bCs/>
          <w:sz w:val="28"/>
          <w:szCs w:val="28"/>
          <w:rtl/>
        </w:rPr>
        <w:t xml:space="preserve">מהלך השיעור </w:t>
      </w:r>
      <w:r w:rsidR="001646A4" w:rsidRPr="004F42A6">
        <w:rPr>
          <w:rFonts w:ascii="David" w:hAnsi="David" w:cs="David" w:hint="cs"/>
          <w:b/>
          <w:bCs/>
          <w:sz w:val="28"/>
          <w:szCs w:val="28"/>
          <w:rtl/>
        </w:rPr>
        <w:t xml:space="preserve">(ראו </w:t>
      </w:r>
      <w:r w:rsidRPr="004F42A6">
        <w:rPr>
          <w:rFonts w:ascii="David" w:hAnsi="David" w:cs="David" w:hint="cs"/>
          <w:b/>
          <w:bCs/>
          <w:sz w:val="28"/>
          <w:szCs w:val="28"/>
          <w:rtl/>
        </w:rPr>
        <w:t>בעמוד</w:t>
      </w:r>
      <w:r w:rsidR="00EC2608" w:rsidRPr="004F42A6">
        <w:rPr>
          <w:rFonts w:ascii="David" w:hAnsi="David" w:cs="David" w:hint="cs"/>
          <w:b/>
          <w:bCs/>
          <w:sz w:val="28"/>
          <w:szCs w:val="28"/>
          <w:rtl/>
        </w:rPr>
        <w:t>ים</w:t>
      </w:r>
      <w:r w:rsidRPr="004F42A6">
        <w:rPr>
          <w:rFonts w:ascii="David" w:hAnsi="David" w:cs="David" w:hint="cs"/>
          <w:b/>
          <w:bCs/>
          <w:sz w:val="28"/>
          <w:szCs w:val="28"/>
          <w:rtl/>
        </w:rPr>
        <w:t xml:space="preserve"> הבא</w:t>
      </w:r>
      <w:r w:rsidR="00EC2608" w:rsidRPr="004F42A6">
        <w:rPr>
          <w:rFonts w:ascii="David" w:hAnsi="David" w:cs="David" w:hint="cs"/>
          <w:b/>
          <w:bCs/>
          <w:sz w:val="28"/>
          <w:szCs w:val="28"/>
          <w:rtl/>
        </w:rPr>
        <w:t>ים</w:t>
      </w:r>
      <w:r w:rsidR="001646A4" w:rsidRPr="004F42A6">
        <w:rPr>
          <w:rFonts w:ascii="David" w:hAnsi="David" w:cs="David" w:hint="cs"/>
          <w:b/>
          <w:bCs/>
          <w:sz w:val="28"/>
          <w:szCs w:val="28"/>
          <w:rtl/>
        </w:rPr>
        <w:t>).</w:t>
      </w:r>
    </w:p>
    <w:p w14:paraId="67F65A27" w14:textId="77777777" w:rsidR="00C73A78" w:rsidRDefault="00C73A78">
      <w:pPr>
        <w:bidi w:val="0"/>
        <w:rPr>
          <w:rFonts w:asciiTheme="minorHAnsi" w:eastAsia="SimSun" w:hAnsiTheme="minorHAnsi" w:cs="David"/>
          <w:b/>
          <w:bCs/>
          <w:sz w:val="28"/>
          <w:szCs w:val="28"/>
          <w:lang w:eastAsia="zh-CN"/>
        </w:rPr>
      </w:pPr>
      <w:r>
        <w:rPr>
          <w:rFonts w:asciiTheme="minorHAnsi" w:eastAsia="SimSun" w:hAnsiTheme="minorHAnsi" w:cs="David"/>
          <w:b/>
          <w:bCs/>
          <w:sz w:val="28"/>
          <w:szCs w:val="28"/>
          <w:lang w:eastAsia="zh-CN"/>
        </w:rPr>
        <w:br w:type="page"/>
      </w:r>
    </w:p>
    <w:p w14:paraId="70ED679A" w14:textId="52C6C4D9" w:rsidR="00BE72F9" w:rsidRPr="00BE72F9" w:rsidRDefault="00B620BB" w:rsidP="00F013BC">
      <w:pPr>
        <w:pStyle w:val="1"/>
        <w:rPr>
          <w:color w:val="auto"/>
          <w:rtl/>
        </w:rPr>
      </w:pPr>
      <w:r w:rsidRPr="009E5374">
        <w:rPr>
          <w:color w:val="auto"/>
          <w:rtl/>
        </w:rPr>
        <w:lastRenderedPageBreak/>
        <w:t>מהלך השיעור:</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B32DA3" w14:paraId="24EC891E" w14:textId="77777777" w:rsidTr="00067D51">
        <w:trPr>
          <w:tblHeader/>
          <w:jc w:val="center"/>
        </w:trPr>
        <w:tc>
          <w:tcPr>
            <w:tcW w:w="1134" w:type="dxa"/>
            <w:shd w:val="clear" w:color="auto" w:fill="DBE5F1"/>
            <w:vAlign w:val="center"/>
          </w:tcPr>
          <w:p w14:paraId="5EAC6C30" w14:textId="77777777" w:rsidR="00AC28AA" w:rsidRPr="00B32DA3" w:rsidRDefault="00AC28AA" w:rsidP="00067D51">
            <w:pPr>
              <w:spacing w:before="240" w:line="360" w:lineRule="auto"/>
              <w:contextualSpacing/>
              <w:jc w:val="center"/>
              <w:rPr>
                <w:rFonts w:ascii="David" w:eastAsia="SimSun" w:hAnsi="David" w:cs="David"/>
                <w:b/>
                <w:bCs/>
                <w:rtl/>
                <w:lang w:eastAsia="zh-CN"/>
              </w:rPr>
            </w:pPr>
            <w:r w:rsidRPr="00B32DA3">
              <w:rPr>
                <w:rFonts w:ascii="David" w:eastAsia="SimSun" w:hAnsi="David" w:cs="David"/>
                <w:b/>
                <w:bCs/>
                <w:rtl/>
                <w:lang w:eastAsia="zh-CN"/>
              </w:rPr>
              <w:t>מרכיבי מעגל הלמידה</w:t>
            </w:r>
          </w:p>
        </w:tc>
        <w:tc>
          <w:tcPr>
            <w:tcW w:w="7938" w:type="dxa"/>
            <w:shd w:val="clear" w:color="auto" w:fill="DBE5F1"/>
            <w:vAlign w:val="center"/>
          </w:tcPr>
          <w:p w14:paraId="17BF6759" w14:textId="77777777" w:rsidR="00AC28AA" w:rsidRPr="00B32DA3" w:rsidRDefault="00AC28AA" w:rsidP="00067D51">
            <w:pPr>
              <w:spacing w:before="240" w:line="360" w:lineRule="auto"/>
              <w:contextualSpacing/>
              <w:jc w:val="center"/>
              <w:rPr>
                <w:rFonts w:ascii="David" w:eastAsia="SimSun" w:hAnsi="David" w:cs="David"/>
                <w:b/>
                <w:bCs/>
                <w:rtl/>
                <w:lang w:eastAsia="zh-CN"/>
              </w:rPr>
            </w:pPr>
            <w:r w:rsidRPr="00B32DA3">
              <w:rPr>
                <w:rFonts w:ascii="David" w:eastAsia="SimSun" w:hAnsi="David" w:cs="David"/>
                <w:b/>
                <w:bCs/>
                <w:rtl/>
                <w:lang w:eastAsia="zh-CN"/>
              </w:rPr>
              <w:t>פעילויות</w:t>
            </w:r>
          </w:p>
        </w:tc>
      </w:tr>
      <w:tr w:rsidR="009E5374" w:rsidRPr="00B32DA3" w14:paraId="1E010B39" w14:textId="77777777" w:rsidTr="00067D51">
        <w:trPr>
          <w:cantSplit/>
          <w:trHeight w:val="2539"/>
          <w:jc w:val="center"/>
        </w:trPr>
        <w:tc>
          <w:tcPr>
            <w:tcW w:w="1134" w:type="dxa"/>
            <w:shd w:val="clear" w:color="auto" w:fill="DBE5F1"/>
            <w:textDirection w:val="tbRl"/>
            <w:vAlign w:val="center"/>
          </w:tcPr>
          <w:p w14:paraId="2154F7D3" w14:textId="77777777" w:rsidR="00AC28AA" w:rsidRPr="00B32DA3" w:rsidRDefault="00AC28AA" w:rsidP="00067D51">
            <w:pPr>
              <w:pStyle w:val="3"/>
              <w:spacing w:before="240"/>
              <w:ind w:left="0" w:right="0"/>
              <w:contextualSpacing/>
              <w:rPr>
                <w:color w:val="auto"/>
                <w:rtl/>
              </w:rPr>
            </w:pPr>
            <w:r w:rsidRPr="00B32DA3">
              <w:rPr>
                <w:color w:val="auto"/>
                <w:rtl/>
              </w:rPr>
              <w:t>פתיחה</w:t>
            </w:r>
          </w:p>
        </w:tc>
        <w:tc>
          <w:tcPr>
            <w:tcW w:w="7938" w:type="dxa"/>
            <w:vAlign w:val="center"/>
          </w:tcPr>
          <w:p w14:paraId="6303F57B" w14:textId="77777777" w:rsidR="00B32DA3" w:rsidRPr="00B32DA3" w:rsidRDefault="00B32DA3" w:rsidP="00B32DA3">
            <w:pPr>
              <w:spacing w:line="360" w:lineRule="auto"/>
              <w:ind w:right="113"/>
              <w:rPr>
                <w:rFonts w:ascii="David" w:hAnsi="David" w:cs="David"/>
              </w:rPr>
            </w:pPr>
            <w:r w:rsidRPr="00B32DA3">
              <w:rPr>
                <w:rFonts w:ascii="David" w:hAnsi="David" w:cs="David"/>
                <w:rtl/>
              </w:rPr>
              <w:t>יחידת לימוד זו תעסוק בחשיבות האנרגיה החשמלית בחיינו ובהכרות עם המעגל החשמלי ומרכיביו.</w:t>
            </w:r>
          </w:p>
          <w:p w14:paraId="29ED5A9C" w14:textId="77777777" w:rsidR="00B32DA3" w:rsidRPr="00B32DA3" w:rsidRDefault="00B32DA3" w:rsidP="00B32DA3">
            <w:pPr>
              <w:spacing w:line="360" w:lineRule="auto"/>
              <w:ind w:right="113"/>
              <w:rPr>
                <w:rFonts w:ascii="David" w:hAnsi="David" w:cs="David"/>
                <w:b/>
                <w:bCs/>
              </w:rPr>
            </w:pPr>
            <w:r w:rsidRPr="00B32DA3">
              <w:rPr>
                <w:rFonts w:ascii="David" w:hAnsi="David" w:cs="David"/>
                <w:rtl/>
              </w:rPr>
              <w:t>קוראים את הקטע</w:t>
            </w:r>
            <w:r w:rsidRPr="00B32DA3">
              <w:rPr>
                <w:rFonts w:ascii="David" w:hAnsi="David" w:cs="David"/>
                <w:b/>
                <w:bCs/>
              </w:rPr>
              <w:t xml:space="preserve"> </w:t>
            </w:r>
            <w:r w:rsidRPr="00B32DA3">
              <w:rPr>
                <w:rFonts w:ascii="David" w:hAnsi="David" w:cs="David"/>
                <w:rtl/>
              </w:rPr>
              <w:t>שבעמוד 78</w:t>
            </w:r>
            <w:r w:rsidRPr="00B32DA3">
              <w:rPr>
                <w:rFonts w:ascii="David" w:hAnsi="David" w:cs="David"/>
                <w:b/>
                <w:bCs/>
                <w:rtl/>
              </w:rPr>
              <w:t>.</w:t>
            </w:r>
          </w:p>
          <w:p w14:paraId="11B9CDDE" w14:textId="77777777" w:rsidR="00B32DA3" w:rsidRPr="00B32DA3" w:rsidRDefault="00B32DA3" w:rsidP="00B32DA3">
            <w:pPr>
              <w:spacing w:line="360" w:lineRule="auto"/>
              <w:ind w:left="33" w:right="113"/>
              <w:rPr>
                <w:rFonts w:ascii="David" w:hAnsi="David" w:cs="David"/>
              </w:rPr>
            </w:pPr>
            <w:r w:rsidRPr="00B32DA3">
              <w:rPr>
                <w:rFonts w:ascii="David" w:hAnsi="David" w:cs="David"/>
                <w:rtl/>
              </w:rPr>
              <w:t>עורכים דיון בעזרת השאלות:</w:t>
            </w:r>
          </w:p>
          <w:p w14:paraId="201B8429" w14:textId="77777777" w:rsidR="00B32DA3" w:rsidRPr="00B32DA3" w:rsidRDefault="00B32DA3" w:rsidP="00B32DA3">
            <w:pPr>
              <w:numPr>
                <w:ilvl w:val="0"/>
                <w:numId w:val="22"/>
              </w:numPr>
              <w:spacing w:line="360" w:lineRule="auto"/>
              <w:ind w:right="113"/>
              <w:rPr>
                <w:rFonts w:ascii="David" w:hAnsi="David" w:cs="David"/>
                <w:rtl/>
              </w:rPr>
            </w:pPr>
            <w:r w:rsidRPr="00B32DA3">
              <w:rPr>
                <w:rFonts w:ascii="David" w:hAnsi="David" w:cs="David"/>
                <w:rtl/>
              </w:rPr>
              <w:t>אֵילו פעולות ניתן לבצע הודות לאנרגיה החשמלית?</w:t>
            </w:r>
          </w:p>
          <w:p w14:paraId="5AA9C972" w14:textId="77777777" w:rsidR="00B32DA3" w:rsidRPr="00B32DA3" w:rsidRDefault="00B32DA3" w:rsidP="00B32DA3">
            <w:pPr>
              <w:numPr>
                <w:ilvl w:val="0"/>
                <w:numId w:val="22"/>
              </w:numPr>
              <w:spacing w:line="360" w:lineRule="auto"/>
              <w:ind w:right="113"/>
              <w:rPr>
                <w:rFonts w:ascii="David" w:hAnsi="David" w:cs="David"/>
              </w:rPr>
            </w:pPr>
            <w:r w:rsidRPr="00B32DA3">
              <w:rPr>
                <w:rFonts w:ascii="David" w:hAnsi="David" w:cs="David"/>
                <w:rtl/>
              </w:rPr>
              <w:t>איזו חשיבות יש לאנרגיה החשמלית בחיינו?</w:t>
            </w:r>
          </w:p>
          <w:p w14:paraId="3EA20F3A" w14:textId="77777777" w:rsidR="00B32DA3" w:rsidRPr="00B32DA3" w:rsidRDefault="00B32DA3" w:rsidP="00B32DA3">
            <w:pPr>
              <w:numPr>
                <w:ilvl w:val="0"/>
                <w:numId w:val="22"/>
              </w:numPr>
              <w:spacing w:line="360" w:lineRule="auto"/>
              <w:ind w:right="113"/>
              <w:rPr>
                <w:rFonts w:ascii="David" w:hAnsi="David" w:cs="David"/>
              </w:rPr>
            </w:pPr>
            <w:r w:rsidRPr="00B32DA3">
              <w:rPr>
                <w:rFonts w:ascii="David" w:hAnsi="David" w:cs="David"/>
                <w:rtl/>
              </w:rPr>
              <w:t>כיצד היו נראים החיים ללא אנרגיה חשמלית? כיצד זה היה משפיע על סדר היום שלכם? של הוריכם?</w:t>
            </w:r>
          </w:p>
          <w:p w14:paraId="28D5398D" w14:textId="02ACE93E" w:rsidR="00B32DA3" w:rsidRPr="00B32DA3" w:rsidRDefault="00B32DA3" w:rsidP="00B32DA3">
            <w:pPr>
              <w:spacing w:line="360" w:lineRule="auto"/>
              <w:ind w:right="113"/>
              <w:rPr>
                <w:rFonts w:ascii="David" w:hAnsi="David" w:cs="David"/>
                <w:rtl/>
              </w:rPr>
            </w:pPr>
            <w:r w:rsidRPr="00B32DA3">
              <w:rPr>
                <w:rFonts w:ascii="David" w:hAnsi="David" w:cs="David"/>
                <w:rtl/>
              </w:rPr>
              <w:t>עונים על השאלות במשימה</w:t>
            </w:r>
            <w:r>
              <w:rPr>
                <w:rFonts w:ascii="David" w:hAnsi="David" w:cs="David"/>
                <w:rtl/>
              </w:rPr>
              <w:t xml:space="preserve"> </w:t>
            </w:r>
            <w:r w:rsidRPr="00B32DA3">
              <w:rPr>
                <w:rFonts w:ascii="David" w:hAnsi="David" w:cs="David"/>
                <w:b/>
                <w:bCs/>
                <w:rtl/>
              </w:rPr>
              <w:t>משתמשים</w:t>
            </w:r>
            <w:r w:rsidRPr="00B32DA3">
              <w:rPr>
                <w:rFonts w:ascii="David" w:hAnsi="David" w:cs="David"/>
                <w:b/>
                <w:bCs/>
              </w:rPr>
              <w:t xml:space="preserve"> </w:t>
            </w:r>
            <w:r w:rsidRPr="00B32DA3">
              <w:rPr>
                <w:rFonts w:ascii="David" w:hAnsi="David" w:cs="David"/>
                <w:b/>
                <w:bCs/>
                <w:rtl/>
              </w:rPr>
              <w:t>במוצרי</w:t>
            </w:r>
            <w:r w:rsidRPr="00B32DA3">
              <w:rPr>
                <w:rFonts w:ascii="David" w:hAnsi="David" w:cs="David"/>
                <w:b/>
                <w:bCs/>
              </w:rPr>
              <w:t xml:space="preserve"> </w:t>
            </w:r>
            <w:r w:rsidRPr="00B32DA3">
              <w:rPr>
                <w:rFonts w:ascii="David" w:hAnsi="David" w:cs="David"/>
                <w:b/>
                <w:bCs/>
                <w:rtl/>
              </w:rPr>
              <w:t>חשמל</w:t>
            </w:r>
            <w:r w:rsidRPr="00B32DA3">
              <w:rPr>
                <w:rFonts w:ascii="David" w:hAnsi="David" w:cs="David"/>
                <w:rtl/>
              </w:rPr>
              <w:t>, שבעמוד 78.</w:t>
            </w:r>
          </w:p>
          <w:p w14:paraId="170D91DE" w14:textId="77777777" w:rsidR="00B32DA3" w:rsidRPr="00B32DA3" w:rsidRDefault="00B32DA3" w:rsidP="00B32DA3">
            <w:pPr>
              <w:spacing w:line="360" w:lineRule="auto"/>
              <w:ind w:right="113"/>
              <w:rPr>
                <w:rFonts w:ascii="David" w:hAnsi="David" w:cs="David"/>
                <w:rtl/>
              </w:rPr>
            </w:pPr>
            <w:r w:rsidRPr="00B32DA3">
              <w:rPr>
                <w:rFonts w:ascii="David" w:hAnsi="David" w:cs="David"/>
                <w:rtl/>
              </w:rPr>
              <w:t xml:space="preserve">הדיון סביב השאלות נועד לברור ידע מוקדם של התלמידים בנושא </w:t>
            </w:r>
            <w:r w:rsidRPr="00B32DA3">
              <w:rPr>
                <w:rFonts w:ascii="David" w:hAnsi="David" w:cs="David"/>
                <w:b/>
                <w:bCs/>
                <w:rtl/>
              </w:rPr>
              <w:t>חשיבות</w:t>
            </w:r>
            <w:r w:rsidRPr="00B32DA3">
              <w:rPr>
                <w:rFonts w:ascii="David" w:hAnsi="David" w:cs="David"/>
                <w:rtl/>
              </w:rPr>
              <w:t xml:space="preserve"> </w:t>
            </w:r>
            <w:r w:rsidRPr="00B32DA3">
              <w:rPr>
                <w:rFonts w:ascii="David" w:hAnsi="David" w:cs="David"/>
                <w:b/>
                <w:bCs/>
                <w:rtl/>
              </w:rPr>
              <w:t>האנרגיה החשמלית בחיינו</w:t>
            </w:r>
            <w:r w:rsidRPr="00B32DA3">
              <w:rPr>
                <w:rFonts w:ascii="David" w:hAnsi="David" w:cs="David"/>
                <w:rtl/>
              </w:rPr>
              <w:t>.</w:t>
            </w:r>
            <w:r w:rsidRPr="00B32DA3">
              <w:rPr>
                <w:rFonts w:cs="David"/>
                <w:rtl/>
              </w:rPr>
              <w:t xml:space="preserve"> </w:t>
            </w:r>
            <w:r w:rsidRPr="00B32DA3">
              <w:rPr>
                <w:rFonts w:ascii="David" w:hAnsi="David" w:cs="David"/>
                <w:rtl/>
              </w:rPr>
              <w:t>הבניית הרעיון שהתפקוד בחיינו מושפע מאנרגיה חשמלית ואף תלוי בה נעשית על ידי פעילות מידענית שעיקרה איסוף מידע, ארגונו בטבלה ועיבודו. כדאי לדון בשאלה: כיצד עשו בעבר פעולות הנעשות כיום על ידי מכשירי חשמל (גיהוץ, הארה, לישה, אפייה, הדפסה וכולי)?</w:t>
            </w:r>
          </w:p>
          <w:p w14:paraId="7EA1BB99" w14:textId="60E2FC56" w:rsidR="00B32DA3" w:rsidRPr="00B32DA3" w:rsidRDefault="00B32DA3" w:rsidP="00B32DA3">
            <w:pPr>
              <w:numPr>
                <w:ilvl w:val="0"/>
                <w:numId w:val="23"/>
              </w:numPr>
              <w:spacing w:line="360" w:lineRule="auto"/>
              <w:ind w:right="113"/>
              <w:rPr>
                <w:rFonts w:ascii="David" w:hAnsi="David" w:cs="David"/>
                <w:rtl/>
              </w:rPr>
            </w:pPr>
            <w:r w:rsidRPr="00B32DA3">
              <w:rPr>
                <w:rFonts w:ascii="David" w:eastAsia="Calibri" w:hAnsi="David" w:cs="David"/>
                <w:rtl/>
              </w:rPr>
              <w:t xml:space="preserve">מומלץ להיכנס לאתר </w:t>
            </w:r>
            <w:hyperlink r:id="rId8" w:tooltip="אתר במבט מקוון" w:history="1">
              <w:r w:rsidRPr="00B32DA3">
                <w:rPr>
                  <w:rStyle w:val="Hyperlink"/>
                  <w:rFonts w:ascii="David" w:hAnsi="David" w:cs="David"/>
                  <w:b/>
                  <w:bCs/>
                  <w:rtl/>
                </w:rPr>
                <w:t>במבט מקוון</w:t>
              </w:r>
            </w:hyperlink>
            <w:r w:rsidRPr="00B32DA3">
              <w:rPr>
                <w:rFonts w:ascii="David" w:hAnsi="David" w:cs="David"/>
                <w:rtl/>
              </w:rPr>
              <w:t xml:space="preserve"> </w:t>
            </w:r>
            <w:r w:rsidRPr="00B32DA3">
              <w:rPr>
                <w:rFonts w:ascii="David" w:eastAsia="Calibri" w:hAnsi="David" w:cs="David"/>
                <w:rtl/>
              </w:rPr>
              <w:t xml:space="preserve">(מנויים), לספר הדיגיטלי, עמוד 78 </w:t>
            </w:r>
            <w:r w:rsidRPr="00B32DA3">
              <w:rPr>
                <w:rFonts w:ascii="David" w:hAnsi="David" w:cs="David"/>
                <w:rtl/>
              </w:rPr>
              <w:t>ולענות על הפעילויות:</w:t>
            </w:r>
          </w:p>
          <w:p w14:paraId="5C35FB93" w14:textId="1DA6E780" w:rsidR="00310553" w:rsidRPr="00B32DA3" w:rsidRDefault="00B32DA3" w:rsidP="00B32DA3">
            <w:pPr>
              <w:spacing w:line="360" w:lineRule="auto"/>
              <w:ind w:left="360"/>
              <w:rPr>
                <w:rFonts w:ascii="David" w:hAnsi="David" w:cs="David"/>
                <w:rtl/>
              </w:rPr>
            </w:pPr>
            <w:r w:rsidRPr="00B32DA3">
              <w:rPr>
                <w:rFonts w:ascii="David" w:hAnsi="David" w:cs="David"/>
                <w:b/>
                <w:bCs/>
                <w:rtl/>
              </w:rPr>
              <w:t>מוצרים חשמליים</w:t>
            </w:r>
            <w:r w:rsidRPr="00B32DA3">
              <w:rPr>
                <w:rFonts w:ascii="David" w:hAnsi="David" w:cs="David"/>
                <w:rtl/>
              </w:rPr>
              <w:t xml:space="preserve"> ו</w:t>
            </w:r>
            <w:r w:rsidRPr="00B32DA3">
              <w:rPr>
                <w:rFonts w:ascii="David" w:hAnsi="David" w:cs="David"/>
                <w:b/>
                <w:bCs/>
                <w:rtl/>
              </w:rPr>
              <w:t>יום ללא חשמל</w:t>
            </w:r>
            <w:r w:rsidRPr="00B32DA3">
              <w:rPr>
                <w:rFonts w:ascii="David" w:hAnsi="David" w:cs="David"/>
                <w:rtl/>
              </w:rPr>
              <w:t xml:space="preserve">. פעילויות אלה הן הגרסה הדיגיטאלית של המשימה </w:t>
            </w:r>
            <w:r w:rsidRPr="00B32DA3">
              <w:rPr>
                <w:rFonts w:ascii="David" w:hAnsi="David" w:cs="David"/>
                <w:b/>
                <w:bCs/>
                <w:rtl/>
              </w:rPr>
              <w:t>משתמשים במוצרי חשמל</w:t>
            </w:r>
            <w:r w:rsidRPr="00B32DA3">
              <w:rPr>
                <w:rFonts w:ascii="David" w:hAnsi="David" w:cs="David"/>
                <w:rtl/>
              </w:rPr>
              <w:t>, עמוד 78 בספר בגרסת נייר.</w:t>
            </w:r>
          </w:p>
        </w:tc>
      </w:tr>
      <w:tr w:rsidR="009E5374" w:rsidRPr="00B32DA3" w14:paraId="2F03FF3A" w14:textId="77777777" w:rsidTr="00067D51">
        <w:trPr>
          <w:cantSplit/>
          <w:trHeight w:val="1143"/>
          <w:jc w:val="center"/>
        </w:trPr>
        <w:tc>
          <w:tcPr>
            <w:tcW w:w="1134" w:type="dxa"/>
            <w:shd w:val="clear" w:color="auto" w:fill="DBE5F1"/>
            <w:textDirection w:val="tbRl"/>
            <w:vAlign w:val="center"/>
          </w:tcPr>
          <w:p w14:paraId="291854DD" w14:textId="77777777" w:rsidR="00AC28AA" w:rsidRPr="00B32DA3" w:rsidRDefault="00AC28AA" w:rsidP="00067D51">
            <w:pPr>
              <w:pStyle w:val="3"/>
              <w:spacing w:before="240"/>
              <w:ind w:left="0" w:right="0"/>
              <w:contextualSpacing/>
              <w:rPr>
                <w:color w:val="auto"/>
                <w:rtl/>
              </w:rPr>
            </w:pPr>
            <w:r w:rsidRPr="00B32DA3">
              <w:rPr>
                <w:color w:val="auto"/>
                <w:rtl/>
              </w:rPr>
              <w:lastRenderedPageBreak/>
              <w:t>התנסות</w:t>
            </w:r>
          </w:p>
        </w:tc>
        <w:tc>
          <w:tcPr>
            <w:tcW w:w="7938" w:type="dxa"/>
            <w:vAlign w:val="center"/>
          </w:tcPr>
          <w:p w14:paraId="036B8C7D" w14:textId="60A7129E" w:rsidR="00B32DA3" w:rsidRPr="00B32DA3" w:rsidRDefault="00B32DA3" w:rsidP="00B32DA3">
            <w:pPr>
              <w:spacing w:before="60" w:line="360" w:lineRule="auto"/>
              <w:rPr>
                <w:rFonts w:ascii="David" w:hAnsi="David" w:cs="David"/>
              </w:rPr>
            </w:pPr>
            <w:r w:rsidRPr="00B32DA3">
              <w:rPr>
                <w:rFonts w:ascii="David" w:hAnsi="David" w:cs="David"/>
                <w:rtl/>
              </w:rPr>
              <w:t>שואלים: אנו משתמשים במוצרים חשמליים רבים לביצוע פעולות שונות. מוצרים רבים פועלים בעזרת אנרגיה חשמלית - מה דרוש כדי להפעיל את המוצרים החשמליים?</w:t>
            </w:r>
            <w:r>
              <w:rPr>
                <w:rFonts w:ascii="David" w:hAnsi="David" w:cs="David"/>
                <w:rtl/>
              </w:rPr>
              <w:t xml:space="preserve"> </w:t>
            </w:r>
          </w:p>
          <w:p w14:paraId="4FF94678" w14:textId="77777777" w:rsidR="00B32DA3" w:rsidRPr="00B32DA3" w:rsidRDefault="00B32DA3" w:rsidP="00B32DA3">
            <w:pPr>
              <w:spacing w:before="60" w:line="360" w:lineRule="auto"/>
              <w:rPr>
                <w:rFonts w:ascii="David" w:hAnsi="David" w:cs="David"/>
              </w:rPr>
            </w:pPr>
            <w:r w:rsidRPr="00B32DA3">
              <w:rPr>
                <w:rFonts w:ascii="David" w:hAnsi="David" w:cs="David"/>
                <w:rtl/>
              </w:rPr>
              <w:t>קוראים את הסיפור בראש עמוד 76 המציג את המושג מעגל חשמלי בהקשר לאנרגיה חשמלית. שואלים: מה הקשר בין מעגל חשמלי לפעולה של מזרן הצעצועים ("אוניברסיטה")?</w:t>
            </w:r>
          </w:p>
          <w:p w14:paraId="291136C3" w14:textId="77777777" w:rsidR="00B32DA3" w:rsidRPr="00B32DA3" w:rsidRDefault="00B32DA3" w:rsidP="00B32DA3">
            <w:pPr>
              <w:spacing w:before="60" w:line="360" w:lineRule="auto"/>
              <w:rPr>
                <w:rFonts w:ascii="David" w:hAnsi="David" w:cs="David"/>
              </w:rPr>
            </w:pPr>
            <w:r w:rsidRPr="00B32DA3">
              <w:rPr>
                <w:rFonts w:ascii="David" w:hAnsi="David" w:cs="David"/>
                <w:rtl/>
              </w:rPr>
              <w:t xml:space="preserve">מבצעים את המשימה </w:t>
            </w:r>
            <w:r w:rsidRPr="00B32DA3">
              <w:rPr>
                <w:rFonts w:ascii="David" w:hAnsi="David" w:cs="David"/>
                <w:b/>
                <w:bCs/>
                <w:rtl/>
              </w:rPr>
              <w:t>מרכיבים מעגל חשמלי,</w:t>
            </w:r>
            <w:r w:rsidRPr="00B32DA3">
              <w:rPr>
                <w:rFonts w:ascii="David" w:hAnsi="David" w:cs="David"/>
                <w:rtl/>
              </w:rPr>
              <w:t xml:space="preserve"> עמוד 79 .</w:t>
            </w:r>
          </w:p>
          <w:p w14:paraId="146EA4D8" w14:textId="77777777" w:rsidR="00B32DA3" w:rsidRPr="00B32DA3" w:rsidRDefault="00B32DA3" w:rsidP="00B32DA3">
            <w:pPr>
              <w:spacing w:before="60" w:line="360" w:lineRule="auto"/>
              <w:rPr>
                <w:rFonts w:cs="David"/>
              </w:rPr>
            </w:pPr>
            <w:r w:rsidRPr="00B32DA3">
              <w:rPr>
                <w:rFonts w:cs="David"/>
                <w:rtl/>
              </w:rPr>
              <w:t xml:space="preserve">התלמידים מתבקשים להפעיל את הנורה בהתנסות חופשית (ניסוי </w:t>
            </w:r>
            <w:proofErr w:type="spellStart"/>
            <w:r w:rsidRPr="00B32DA3">
              <w:rPr>
                <w:rFonts w:cs="David"/>
                <w:rtl/>
              </w:rPr>
              <w:t>וטעייה</w:t>
            </w:r>
            <w:proofErr w:type="spellEnd"/>
            <w:r w:rsidRPr="00B32DA3">
              <w:rPr>
                <w:rFonts w:cs="David"/>
                <w:rtl/>
              </w:rPr>
              <w:t>). לאחר ההצלחה, שאותה יתעדו בכתב ובציור הם מתבקשים להפעיל גם את הזמזם ואת המנוע ולהסיק מתהליך ההפעלה של הנורה, הזמזם והמנוע אילו פעולות צריך לעשות כדי לגרום להם לפעול.</w:t>
            </w:r>
          </w:p>
          <w:p w14:paraId="73B6A950" w14:textId="09E32844" w:rsidR="00B32DA3" w:rsidRPr="00B32DA3" w:rsidRDefault="00B32DA3" w:rsidP="00B32DA3">
            <w:pPr>
              <w:numPr>
                <w:ilvl w:val="0"/>
                <w:numId w:val="24"/>
              </w:numPr>
              <w:spacing w:line="360" w:lineRule="auto"/>
              <w:rPr>
                <w:rFonts w:ascii="David" w:eastAsia="Calibri" w:hAnsi="David" w:cs="David"/>
                <w:rtl/>
              </w:rPr>
            </w:pPr>
            <w:r w:rsidRPr="00B32DA3">
              <w:rPr>
                <w:rFonts w:ascii="David" w:eastAsia="Calibri" w:hAnsi="David" w:cs="David"/>
                <w:rtl/>
              </w:rPr>
              <w:t xml:space="preserve">מומלץ להיכנס לאתר </w:t>
            </w:r>
            <w:hyperlink r:id="rId9" w:tooltip="אתר במבט מקוון" w:history="1">
              <w:r w:rsidRPr="00B32DA3">
                <w:rPr>
                  <w:rStyle w:val="Hyperlink"/>
                  <w:rFonts w:ascii="David" w:hAnsi="David" w:cs="David"/>
                  <w:b/>
                  <w:bCs/>
                  <w:rtl/>
                </w:rPr>
                <w:t>במבט מקוון</w:t>
              </w:r>
            </w:hyperlink>
            <w:r w:rsidRPr="00B32DA3">
              <w:rPr>
                <w:rFonts w:ascii="David" w:hAnsi="David" w:cs="David"/>
                <w:rtl/>
              </w:rPr>
              <w:t xml:space="preserve"> </w:t>
            </w:r>
            <w:r w:rsidRPr="00B32DA3">
              <w:rPr>
                <w:rFonts w:ascii="David" w:eastAsia="Calibri" w:hAnsi="David" w:cs="David"/>
                <w:rtl/>
              </w:rPr>
              <w:t xml:space="preserve">(מנויים) למשימה </w:t>
            </w:r>
            <w:r w:rsidRPr="00B32DA3">
              <w:rPr>
                <w:rFonts w:ascii="David" w:eastAsia="Calibri" w:hAnsi="David" w:cs="David"/>
                <w:b/>
                <w:bCs/>
                <w:rtl/>
              </w:rPr>
              <w:t>מרכיבים מעגל חשמלי</w:t>
            </w:r>
            <w:r w:rsidRPr="00B32DA3">
              <w:rPr>
                <w:rFonts w:ascii="David" w:eastAsia="Calibri" w:hAnsi="David" w:cs="David"/>
                <w:rtl/>
              </w:rPr>
              <w:t>.</w:t>
            </w:r>
          </w:p>
          <w:p w14:paraId="418A60C4" w14:textId="77777777" w:rsidR="00B32DA3" w:rsidRPr="00B32DA3" w:rsidRDefault="00B32DA3" w:rsidP="00B32DA3">
            <w:pPr>
              <w:spacing w:line="360" w:lineRule="auto"/>
              <w:ind w:left="360"/>
              <w:rPr>
                <w:rFonts w:ascii="David" w:eastAsia="Calibri" w:hAnsi="David" w:cs="David"/>
                <w:rtl/>
              </w:rPr>
            </w:pPr>
            <w:r w:rsidRPr="00B32DA3">
              <w:rPr>
                <w:rFonts w:ascii="David" w:eastAsia="Calibri" w:hAnsi="David" w:cs="David"/>
                <w:rtl/>
              </w:rPr>
              <w:t>המשימה עוסקת במעגל החשמלי הפשוט. באמצעות הדמיה, התלמידים מתכננים ובונים מעגל חשמלי כשלרשותם מקורות חשמל (סוללות), מוצרים חשמליים (נורה, מאוורר ופעמון), מתג וחוטי חשמל. דרך ההתנסות התלמידים מכירים את מרכיבי המעגל ותפקידם, ומזהים מעגל חשמלי פתוח ומעגל חשמלי סגור</w:t>
            </w:r>
            <w:r w:rsidRPr="00B32DA3">
              <w:rPr>
                <w:rFonts w:ascii="David" w:eastAsia="Calibri" w:hAnsi="David" w:cs="David"/>
              </w:rPr>
              <w:t>.</w:t>
            </w:r>
          </w:p>
          <w:p w14:paraId="257C5CE2" w14:textId="3ABE1018" w:rsidR="00B74421" w:rsidRPr="00B32DA3" w:rsidRDefault="00B32DA3" w:rsidP="00B32DA3">
            <w:pPr>
              <w:numPr>
                <w:ilvl w:val="0"/>
                <w:numId w:val="25"/>
              </w:numPr>
              <w:spacing w:after="200" w:line="360" w:lineRule="auto"/>
              <w:rPr>
                <w:rFonts w:ascii="David" w:eastAsia="Calibri" w:hAnsi="David" w:cs="David"/>
                <w:rtl/>
              </w:rPr>
            </w:pPr>
            <w:r w:rsidRPr="00B32DA3">
              <w:rPr>
                <w:rFonts w:ascii="David" w:eastAsia="Calibri" w:hAnsi="David" w:cs="David"/>
                <w:rtl/>
              </w:rPr>
              <w:t xml:space="preserve">להעשרה בנושא </w:t>
            </w:r>
            <w:r w:rsidRPr="00B32DA3">
              <w:rPr>
                <w:rFonts w:ascii="David" w:eastAsia="Calibri" w:hAnsi="David" w:cs="David"/>
                <w:b/>
                <w:bCs/>
                <w:rtl/>
              </w:rPr>
              <w:t>השימוש במוצרי חשמל</w:t>
            </w:r>
            <w:r w:rsidRPr="00B32DA3">
              <w:rPr>
                <w:rFonts w:ascii="David" w:eastAsia="Calibri" w:hAnsi="David" w:cs="David"/>
                <w:rtl/>
              </w:rPr>
              <w:t xml:space="preserve"> מומלץ לפנות לקטעי המידע בחוברת "נתיב האור", חברת החשמל: </w:t>
            </w:r>
            <w:hyperlink r:id="rId10" w:tooltip="אתר חברת החשמל" w:history="1">
              <w:r w:rsidRPr="00B32DA3">
                <w:rPr>
                  <w:rStyle w:val="Hyperlink"/>
                  <w:rFonts w:ascii="David" w:eastAsia="Calibri" w:hAnsi="David" w:cs="David" w:hint="cs"/>
                  <w:rtl/>
                </w:rPr>
                <w:t>כיצד יש לנו אור בבית</w:t>
              </w:r>
            </w:hyperlink>
            <w:r w:rsidRPr="00B32DA3">
              <w:rPr>
                <w:rFonts w:ascii="David" w:eastAsia="Calibri" w:hAnsi="David" w:cs="David" w:hint="cs"/>
                <w:rtl/>
              </w:rPr>
              <w:t>, עמוד 34.</w:t>
            </w:r>
            <w:r w:rsidRPr="00B32DA3">
              <w:rPr>
                <w:rFonts w:ascii="David" w:eastAsia="Calibri" w:hAnsi="David" w:cs="David"/>
              </w:rPr>
              <w:t xml:space="preserve"> </w:t>
            </w:r>
            <w:hyperlink r:id="rId11" w:tooltip="אתר חברת החשמל" w:history="1">
              <w:r w:rsidRPr="00B32DA3">
                <w:rPr>
                  <w:rStyle w:val="Hyperlink"/>
                  <w:rFonts w:ascii="David" w:eastAsia="Calibri" w:hAnsi="David" w:cs="David" w:hint="cs"/>
                  <w:rtl/>
                </w:rPr>
                <w:t>כיצד פועלים המכשירים בעזרת החשמל</w:t>
              </w:r>
            </w:hyperlink>
            <w:r w:rsidRPr="00B32DA3">
              <w:rPr>
                <w:rFonts w:ascii="David" w:eastAsia="Calibri" w:hAnsi="David" w:cs="David"/>
                <w:rtl/>
              </w:rPr>
              <w:t xml:space="preserve"> שבעמוד 39.</w:t>
            </w:r>
          </w:p>
        </w:tc>
      </w:tr>
      <w:tr w:rsidR="009E5374" w:rsidRPr="00B32DA3" w14:paraId="0BEF62A6" w14:textId="77777777" w:rsidTr="00067D51">
        <w:trPr>
          <w:cantSplit/>
          <w:trHeight w:val="1143"/>
          <w:jc w:val="center"/>
        </w:trPr>
        <w:tc>
          <w:tcPr>
            <w:tcW w:w="1134" w:type="dxa"/>
            <w:shd w:val="clear" w:color="auto" w:fill="DBE5F1"/>
            <w:textDirection w:val="tbRl"/>
            <w:vAlign w:val="center"/>
          </w:tcPr>
          <w:p w14:paraId="47632598" w14:textId="77777777" w:rsidR="002B47C6" w:rsidRPr="00B32DA3" w:rsidRDefault="002B47C6" w:rsidP="00067D51">
            <w:pPr>
              <w:pStyle w:val="3"/>
              <w:spacing w:before="240"/>
              <w:ind w:left="0" w:right="0"/>
              <w:contextualSpacing/>
              <w:rPr>
                <w:color w:val="auto"/>
                <w:rtl/>
              </w:rPr>
            </w:pPr>
            <w:r w:rsidRPr="00B32DA3">
              <w:rPr>
                <w:rFonts w:hint="cs"/>
                <w:color w:val="auto"/>
                <w:rtl/>
              </w:rPr>
              <w:t>המשגה</w:t>
            </w:r>
          </w:p>
        </w:tc>
        <w:tc>
          <w:tcPr>
            <w:tcW w:w="7938" w:type="dxa"/>
            <w:vAlign w:val="center"/>
          </w:tcPr>
          <w:p w14:paraId="50EF66E6" w14:textId="77777777" w:rsidR="00B32DA3" w:rsidRPr="00B32DA3" w:rsidRDefault="00B32DA3" w:rsidP="00B32DA3">
            <w:pPr>
              <w:spacing w:line="360" w:lineRule="auto"/>
              <w:rPr>
                <w:rFonts w:ascii="David" w:hAnsi="David" w:cs="David"/>
              </w:rPr>
            </w:pPr>
            <w:r w:rsidRPr="00B32DA3">
              <w:rPr>
                <w:rFonts w:ascii="David" w:hAnsi="David" w:cs="David"/>
                <w:rtl/>
              </w:rPr>
              <w:t>קוראים את המידעון:</w:t>
            </w:r>
            <w:r w:rsidRPr="00B32DA3">
              <w:rPr>
                <w:rFonts w:ascii="David" w:hAnsi="David" w:cs="David"/>
              </w:rPr>
              <w:t xml:space="preserve"> </w:t>
            </w:r>
            <w:r w:rsidRPr="00B32DA3">
              <w:rPr>
                <w:rFonts w:ascii="David" w:hAnsi="David" w:cs="David"/>
                <w:b/>
                <w:bCs/>
                <w:rtl/>
              </w:rPr>
              <w:t>כיצד</w:t>
            </w:r>
            <w:r w:rsidRPr="00B32DA3">
              <w:rPr>
                <w:rFonts w:ascii="David" w:hAnsi="David" w:cs="David"/>
                <w:b/>
                <w:bCs/>
              </w:rPr>
              <w:t xml:space="preserve"> </w:t>
            </w:r>
            <w:r w:rsidRPr="00B32DA3">
              <w:rPr>
                <w:rFonts w:ascii="David" w:hAnsi="David" w:cs="David"/>
                <w:b/>
                <w:bCs/>
                <w:rtl/>
              </w:rPr>
              <w:t>בונים</w:t>
            </w:r>
            <w:r w:rsidRPr="00B32DA3">
              <w:rPr>
                <w:rFonts w:ascii="David" w:hAnsi="David" w:cs="David"/>
                <w:b/>
                <w:bCs/>
              </w:rPr>
              <w:t xml:space="preserve"> </w:t>
            </w:r>
            <w:r w:rsidRPr="00B32DA3">
              <w:rPr>
                <w:rFonts w:ascii="David" w:hAnsi="David" w:cs="David"/>
                <w:b/>
                <w:bCs/>
                <w:rtl/>
              </w:rPr>
              <w:t>מעגל</w:t>
            </w:r>
            <w:r w:rsidRPr="00B32DA3">
              <w:rPr>
                <w:rFonts w:ascii="David" w:hAnsi="David" w:cs="David"/>
                <w:b/>
                <w:bCs/>
              </w:rPr>
              <w:t xml:space="preserve"> </w:t>
            </w:r>
            <w:r w:rsidRPr="00B32DA3">
              <w:rPr>
                <w:rFonts w:ascii="David" w:hAnsi="David" w:cs="David"/>
                <w:b/>
                <w:bCs/>
                <w:rtl/>
              </w:rPr>
              <w:t>חשמלי?</w:t>
            </w:r>
            <w:r w:rsidRPr="00B32DA3">
              <w:rPr>
                <w:rFonts w:ascii="David" w:hAnsi="David" w:cs="David"/>
                <w:rtl/>
              </w:rPr>
              <w:t xml:space="preserve"> שבעמודים 80 - 81 ועונים על סעיף 5 שבעמוד 79. חשוב גם להתייחס לאיורים המדגימים. </w:t>
            </w:r>
          </w:p>
          <w:p w14:paraId="0B4B7846" w14:textId="77777777" w:rsidR="00B32DA3" w:rsidRPr="00B32DA3" w:rsidRDefault="00B32DA3" w:rsidP="00B32DA3">
            <w:pPr>
              <w:spacing w:line="360" w:lineRule="auto"/>
              <w:ind w:left="33"/>
              <w:rPr>
                <w:rFonts w:ascii="David" w:hAnsi="David" w:cs="David"/>
              </w:rPr>
            </w:pPr>
            <w:r w:rsidRPr="00B32DA3">
              <w:rPr>
                <w:rFonts w:ascii="David" w:hAnsi="David" w:cs="David"/>
                <w:rtl/>
              </w:rPr>
              <w:t>המידעון מציג במפורש את עיקרון הבנייה של מעגל חשמלי סגור. חשוב ללוות את הקריאה בהתנסות ממשית שבה התלמידים יזהו את רכיבי המעגל החשמלי שמוצגים באיורים ויתנסו בהרכבת מעגל חשמלי סגור בהתאם להסברים שמופיעים במידעון. התנסות כזו עתידה לסייע בהבניית השפה המדעית הדרושה להבניית העיקרון של מעגל חשמלי סגור.</w:t>
            </w:r>
          </w:p>
          <w:p w14:paraId="6951CC6D" w14:textId="77777777" w:rsidR="00B32DA3" w:rsidRPr="00B32DA3" w:rsidRDefault="00B32DA3" w:rsidP="00B32DA3">
            <w:pPr>
              <w:spacing w:line="360" w:lineRule="auto"/>
              <w:ind w:left="33"/>
              <w:rPr>
                <w:rFonts w:ascii="David" w:hAnsi="David" w:cs="David"/>
                <w:rtl/>
              </w:rPr>
            </w:pPr>
            <w:r w:rsidRPr="00B32DA3">
              <w:rPr>
                <w:rFonts w:ascii="David" w:hAnsi="David" w:cs="David"/>
                <w:rtl/>
              </w:rPr>
              <w:t xml:space="preserve">במידת הצורך יש ללמד את עקרונות בניית המעגל החשמלי בהוראה מפורשת (הדגמה שמלווה </w:t>
            </w:r>
            <w:proofErr w:type="spellStart"/>
            <w:r w:rsidRPr="00B32DA3">
              <w:rPr>
                <w:rFonts w:ascii="David" w:hAnsi="David" w:cs="David"/>
                <w:rtl/>
              </w:rPr>
              <w:t>בהמללה</w:t>
            </w:r>
            <w:proofErr w:type="spellEnd"/>
            <w:r w:rsidRPr="00B32DA3">
              <w:rPr>
                <w:rFonts w:ascii="David" w:hAnsi="David" w:cs="David"/>
                <w:rtl/>
              </w:rPr>
              <w:t xml:space="preserve"> של כל פעולה).</w:t>
            </w:r>
          </w:p>
          <w:p w14:paraId="18E7B3F4" w14:textId="4042A1DB" w:rsidR="00AC09BC" w:rsidRPr="003E590D" w:rsidRDefault="00B32DA3" w:rsidP="003E590D">
            <w:pPr>
              <w:pStyle w:val="af0"/>
              <w:numPr>
                <w:ilvl w:val="0"/>
                <w:numId w:val="25"/>
              </w:numPr>
              <w:spacing w:line="360" w:lineRule="auto"/>
              <w:rPr>
                <w:rFonts w:ascii="David" w:hAnsi="David" w:cs="David"/>
                <w:rtl/>
              </w:rPr>
            </w:pPr>
            <w:r w:rsidRPr="003E590D">
              <w:rPr>
                <w:rFonts w:ascii="David" w:eastAsia="Calibri" w:hAnsi="David" w:cs="David"/>
                <w:rtl/>
                <w:lang w:eastAsia="en-US"/>
              </w:rPr>
              <w:t xml:space="preserve">מומלץ להיכנס לאתר </w:t>
            </w:r>
            <w:hyperlink r:id="rId12" w:tooltip="אתר במבט מקוון" w:history="1">
              <w:r w:rsidRPr="003E590D">
                <w:rPr>
                  <w:rStyle w:val="Hyperlink"/>
                  <w:rFonts w:ascii="David" w:hAnsi="David" w:cs="David"/>
                  <w:b/>
                  <w:bCs/>
                  <w:rtl/>
                </w:rPr>
                <w:t>במבט מקוון</w:t>
              </w:r>
            </w:hyperlink>
            <w:r w:rsidRPr="003E590D">
              <w:rPr>
                <w:rFonts w:ascii="David" w:hAnsi="David" w:cs="David"/>
                <w:rtl/>
              </w:rPr>
              <w:t xml:space="preserve"> </w:t>
            </w:r>
            <w:r w:rsidRPr="003E590D">
              <w:rPr>
                <w:rFonts w:ascii="David" w:eastAsia="Calibri" w:hAnsi="David" w:cs="David"/>
                <w:rtl/>
                <w:lang w:eastAsia="en-US"/>
              </w:rPr>
              <w:t xml:space="preserve">(מנויים), לספר הדיגיטלי, עמוד 81 </w:t>
            </w:r>
            <w:r w:rsidRPr="003E590D">
              <w:rPr>
                <w:rFonts w:ascii="David" w:hAnsi="David" w:cs="David"/>
                <w:rtl/>
              </w:rPr>
              <w:t xml:space="preserve">ולענות על הפעילות </w:t>
            </w:r>
            <w:r w:rsidRPr="003E590D">
              <w:rPr>
                <w:rFonts w:ascii="David" w:hAnsi="David" w:cs="David"/>
                <w:b/>
                <w:bCs/>
                <w:rtl/>
              </w:rPr>
              <w:t>המעגל החשמלי</w:t>
            </w:r>
            <w:r w:rsidRPr="003E590D">
              <w:rPr>
                <w:rFonts w:ascii="David" w:hAnsi="David" w:cs="David"/>
                <w:rtl/>
              </w:rPr>
              <w:t>. בפעילות זו התלמידים גוררים לתרשים את רכיבי המעגל החשמלי.</w:t>
            </w:r>
          </w:p>
        </w:tc>
      </w:tr>
      <w:tr w:rsidR="008A6C59" w:rsidRPr="00B32DA3" w14:paraId="09F4BDEE" w14:textId="77777777" w:rsidTr="00067D51">
        <w:trPr>
          <w:cantSplit/>
          <w:trHeight w:val="1239"/>
          <w:jc w:val="center"/>
        </w:trPr>
        <w:tc>
          <w:tcPr>
            <w:tcW w:w="1134" w:type="dxa"/>
            <w:shd w:val="clear" w:color="auto" w:fill="DBE5F1"/>
            <w:textDirection w:val="tbRl"/>
            <w:vAlign w:val="center"/>
          </w:tcPr>
          <w:p w14:paraId="79A826F5" w14:textId="77777777" w:rsidR="008A6C59" w:rsidRPr="00B32DA3" w:rsidRDefault="008A6C59" w:rsidP="00067D51">
            <w:pPr>
              <w:pStyle w:val="3"/>
              <w:spacing w:before="240"/>
              <w:ind w:left="0" w:right="0"/>
              <w:contextualSpacing/>
              <w:rPr>
                <w:color w:val="auto"/>
                <w:rtl/>
              </w:rPr>
            </w:pPr>
            <w:r w:rsidRPr="00B32DA3">
              <w:rPr>
                <w:color w:val="auto"/>
                <w:rtl/>
              </w:rPr>
              <w:lastRenderedPageBreak/>
              <w:t>יישום</w:t>
            </w:r>
          </w:p>
        </w:tc>
        <w:tc>
          <w:tcPr>
            <w:tcW w:w="7938" w:type="dxa"/>
            <w:vAlign w:val="center"/>
          </w:tcPr>
          <w:p w14:paraId="3E83B9E6" w14:textId="77777777" w:rsidR="00B32DA3" w:rsidRPr="00B32DA3" w:rsidRDefault="00B32DA3" w:rsidP="00B32DA3">
            <w:pPr>
              <w:spacing w:line="360" w:lineRule="auto"/>
              <w:rPr>
                <w:rFonts w:ascii="David" w:hAnsi="David" w:cs="David"/>
              </w:rPr>
            </w:pPr>
            <w:r w:rsidRPr="00B32DA3">
              <w:rPr>
                <w:rFonts w:ascii="David" w:hAnsi="David" w:cs="David"/>
                <w:rtl/>
              </w:rPr>
              <w:t xml:space="preserve">מבצעים את המשימה </w:t>
            </w:r>
            <w:r w:rsidRPr="00B32DA3">
              <w:rPr>
                <w:rFonts w:ascii="David" w:hAnsi="David" w:cs="David"/>
                <w:b/>
                <w:bCs/>
                <w:rtl/>
              </w:rPr>
              <w:t>האם</w:t>
            </w:r>
            <w:r w:rsidRPr="00B32DA3">
              <w:rPr>
                <w:rFonts w:ascii="David" w:hAnsi="David" w:cs="David"/>
                <w:b/>
                <w:bCs/>
              </w:rPr>
              <w:t xml:space="preserve"> </w:t>
            </w:r>
            <w:r w:rsidRPr="00B32DA3">
              <w:rPr>
                <w:rFonts w:ascii="David" w:hAnsi="David" w:cs="David"/>
                <w:b/>
                <w:bCs/>
                <w:rtl/>
              </w:rPr>
              <w:t>המעגל</w:t>
            </w:r>
            <w:r w:rsidRPr="00B32DA3">
              <w:rPr>
                <w:rFonts w:ascii="David" w:hAnsi="David" w:cs="David"/>
                <w:b/>
                <w:bCs/>
              </w:rPr>
              <w:t xml:space="preserve"> </w:t>
            </w:r>
            <w:r w:rsidRPr="00B32DA3">
              <w:rPr>
                <w:rFonts w:ascii="David" w:hAnsi="David" w:cs="David"/>
                <w:b/>
                <w:bCs/>
                <w:rtl/>
              </w:rPr>
              <w:t>החַשְמָלי</w:t>
            </w:r>
            <w:r w:rsidRPr="00B32DA3">
              <w:rPr>
                <w:rFonts w:ascii="David" w:hAnsi="David" w:cs="David"/>
                <w:b/>
                <w:bCs/>
              </w:rPr>
              <w:t xml:space="preserve"> </w:t>
            </w:r>
            <w:r w:rsidRPr="00B32DA3">
              <w:rPr>
                <w:rFonts w:ascii="David" w:hAnsi="David" w:cs="David"/>
                <w:b/>
                <w:bCs/>
                <w:rtl/>
              </w:rPr>
              <w:t>סגור</w:t>
            </w:r>
            <w:r w:rsidRPr="00B32DA3">
              <w:rPr>
                <w:rFonts w:ascii="David" w:hAnsi="David" w:cs="David"/>
                <w:b/>
                <w:bCs/>
              </w:rPr>
              <w:t>?</w:t>
            </w:r>
            <w:r w:rsidRPr="00B32DA3">
              <w:rPr>
                <w:rFonts w:ascii="David" w:hAnsi="David" w:cs="David"/>
                <w:rtl/>
              </w:rPr>
              <w:t>, עמודים 83 - 84.</w:t>
            </w:r>
          </w:p>
          <w:p w14:paraId="5E7F7D07" w14:textId="77777777" w:rsidR="00B32DA3" w:rsidRPr="00B32DA3" w:rsidRDefault="00B32DA3" w:rsidP="00B32DA3">
            <w:pPr>
              <w:spacing w:line="360" w:lineRule="auto"/>
              <w:ind w:left="33"/>
              <w:rPr>
                <w:rFonts w:ascii="David" w:hAnsi="David" w:cs="David"/>
              </w:rPr>
            </w:pPr>
            <w:r w:rsidRPr="00B32DA3">
              <w:rPr>
                <w:rFonts w:ascii="David" w:hAnsi="David" w:cs="David"/>
                <w:rtl/>
              </w:rPr>
              <w:t xml:space="preserve">המשימה מזמנת תרגול ממשי של עיקרון המעגל החשמלי הסגור שנלמד במשימה הקודמת. </w:t>
            </w:r>
          </w:p>
          <w:p w14:paraId="5BEC5287" w14:textId="77777777" w:rsidR="00B32DA3" w:rsidRPr="00B32DA3" w:rsidRDefault="00B32DA3" w:rsidP="00B32DA3">
            <w:pPr>
              <w:spacing w:line="360" w:lineRule="auto"/>
              <w:ind w:left="33"/>
              <w:rPr>
                <w:rFonts w:ascii="David" w:hAnsi="David" w:cs="David"/>
                <w:rtl/>
              </w:rPr>
            </w:pPr>
            <w:r w:rsidRPr="00B32DA3">
              <w:rPr>
                <w:rFonts w:ascii="David" w:hAnsi="David" w:cs="David"/>
                <w:rtl/>
              </w:rPr>
              <w:t>ב</w:t>
            </w:r>
            <w:r w:rsidRPr="00B32DA3">
              <w:rPr>
                <w:rFonts w:ascii="David" w:hAnsi="David" w:cs="David"/>
                <w:b/>
                <w:bCs/>
                <w:rtl/>
              </w:rPr>
              <w:t>חלק הראשון</w:t>
            </w:r>
            <w:r w:rsidRPr="00B32DA3">
              <w:rPr>
                <w:rFonts w:ascii="David" w:hAnsi="David" w:cs="David"/>
                <w:rtl/>
              </w:rPr>
              <w:t xml:space="preserve"> מוצגים איורים של מעגלים חשמליים (חלקם פתוח וחלקם סגור). התלמידים מתבקשים לשער על בסיס ידע קודם האם המעגל שמוצג באיור הוא פתוח או סגור, לבדוק את ההשערה באמצעות בנייה ממשית ולהסיק מסקנות. </w:t>
            </w:r>
          </w:p>
          <w:p w14:paraId="1426EED8" w14:textId="77777777" w:rsidR="00B32DA3" w:rsidRPr="00B32DA3" w:rsidRDefault="00B32DA3" w:rsidP="00B32DA3">
            <w:pPr>
              <w:spacing w:line="360" w:lineRule="auto"/>
              <w:ind w:left="33"/>
              <w:rPr>
                <w:rFonts w:ascii="David" w:hAnsi="David" w:cs="David"/>
                <w:rtl/>
              </w:rPr>
            </w:pPr>
            <w:r w:rsidRPr="00B32DA3">
              <w:rPr>
                <w:rFonts w:ascii="David" w:hAnsi="David" w:cs="David"/>
                <w:rtl/>
              </w:rPr>
              <w:t>ה</w:t>
            </w:r>
            <w:r w:rsidRPr="00B32DA3">
              <w:rPr>
                <w:rFonts w:ascii="David" w:hAnsi="David" w:cs="David"/>
                <w:b/>
                <w:bCs/>
                <w:rtl/>
              </w:rPr>
              <w:t>חלק השני</w:t>
            </w:r>
            <w:r w:rsidRPr="00B32DA3">
              <w:rPr>
                <w:rFonts w:ascii="David" w:hAnsi="David" w:cs="David"/>
                <w:rtl/>
              </w:rPr>
              <w:t xml:space="preserve"> עוסק בתפקידו של המתג במעגל החשמלי.</w:t>
            </w:r>
          </w:p>
          <w:p w14:paraId="34A59A3A" w14:textId="77777777" w:rsidR="00B32DA3" w:rsidRPr="00B32DA3" w:rsidRDefault="00B32DA3" w:rsidP="00B32DA3">
            <w:pPr>
              <w:spacing w:line="360" w:lineRule="auto"/>
              <w:rPr>
                <w:rFonts w:ascii="David" w:hAnsi="David" w:cs="David"/>
                <w:rtl/>
              </w:rPr>
            </w:pPr>
            <w:r w:rsidRPr="00B32DA3">
              <w:rPr>
                <w:rFonts w:ascii="David" w:hAnsi="David" w:cs="David"/>
                <w:rtl/>
              </w:rPr>
              <w:t>המשימה מזמנת הבניית מיומנות של ארגון מידע בטבלה. חשוב להאיר את עיני הלומדים למבנה הטבלה: בכותרות של הטבלה רושמים את מספרי האיורים ובשורות את התשובות לכל איור (השערה, תוצאה, מסקנה). חשוב להבהיר את משמעות המושגים הבאים: השערה - מה אנו חושבים שיקרה?; תוצאה - מה קרה?; מסקנה - מה למדנו מהתוצאה? מתחת לטבלה מופיעות שאלות המכוונות למסקנות ברמה של הכללה - באילו תרשימים מתואר מעגל חשמלי סגור ובאילו פתוח? מה משותף למעגלים אלה?</w:t>
            </w:r>
          </w:p>
          <w:p w14:paraId="501A8108" w14:textId="77777777" w:rsidR="00B32DA3" w:rsidRPr="00B32DA3" w:rsidRDefault="00B32DA3" w:rsidP="00B32DA3">
            <w:pPr>
              <w:spacing w:line="360" w:lineRule="auto"/>
              <w:rPr>
                <w:rFonts w:ascii="David" w:hAnsi="David" w:cs="David"/>
                <w:rtl/>
              </w:rPr>
            </w:pPr>
            <w:r w:rsidRPr="00B32DA3">
              <w:rPr>
                <w:rFonts w:ascii="David" w:hAnsi="David" w:cs="David"/>
                <w:rtl/>
              </w:rPr>
              <w:t xml:space="preserve">להעשרה ולהרחבה מומלץ לענות על המשימה </w:t>
            </w:r>
            <w:r w:rsidRPr="00B32DA3">
              <w:rPr>
                <w:rFonts w:ascii="David" w:hAnsi="David" w:cs="David"/>
                <w:b/>
                <w:bCs/>
                <w:rtl/>
              </w:rPr>
              <w:t>חוקרים ומגלים</w:t>
            </w:r>
            <w:r w:rsidRPr="00B32DA3">
              <w:rPr>
                <w:rFonts w:ascii="David" w:hAnsi="David" w:cs="David"/>
                <w:rtl/>
              </w:rPr>
              <w:t xml:space="preserve"> בעמוד 82.</w:t>
            </w:r>
          </w:p>
          <w:p w14:paraId="23D4E135" w14:textId="77777777" w:rsidR="00B32DA3" w:rsidRPr="00B32DA3" w:rsidRDefault="00B32DA3" w:rsidP="00B32DA3">
            <w:pPr>
              <w:spacing w:line="360" w:lineRule="auto"/>
              <w:ind w:left="33"/>
              <w:rPr>
                <w:rFonts w:ascii="David" w:hAnsi="David" w:cs="David"/>
              </w:rPr>
            </w:pPr>
            <w:r w:rsidRPr="00B32DA3">
              <w:rPr>
                <w:rFonts w:ascii="David" w:hAnsi="David" w:cs="David"/>
                <w:rtl/>
              </w:rPr>
              <w:t>במשימה התלמידים מתנסים בבניית מעגלים חשמליים בטור ובמקביל.</w:t>
            </w:r>
          </w:p>
          <w:p w14:paraId="38D064CD" w14:textId="394581CB" w:rsidR="00B32DA3" w:rsidRPr="00B32DA3" w:rsidRDefault="00B32DA3" w:rsidP="00B32DA3">
            <w:pPr>
              <w:numPr>
                <w:ilvl w:val="0"/>
                <w:numId w:val="26"/>
              </w:numPr>
              <w:tabs>
                <w:tab w:val="clear" w:pos="360"/>
                <w:tab w:val="num" w:pos="393"/>
              </w:tabs>
              <w:spacing w:line="360" w:lineRule="auto"/>
              <w:ind w:left="393"/>
              <w:rPr>
                <w:rFonts w:ascii="David" w:hAnsi="David" w:cs="David"/>
                <w:rtl/>
              </w:rPr>
            </w:pPr>
            <w:r w:rsidRPr="00B32DA3">
              <w:rPr>
                <w:rFonts w:ascii="David" w:hAnsi="David" w:cs="David"/>
                <w:rtl/>
              </w:rPr>
              <w:t xml:space="preserve">מומלץ להיכנס לאתר </w:t>
            </w:r>
            <w:hyperlink r:id="rId13" w:tooltip="אתר במבט מקוון" w:history="1">
              <w:r w:rsidRPr="00B32DA3">
                <w:rPr>
                  <w:rStyle w:val="Hyperlink"/>
                  <w:rFonts w:ascii="David" w:hAnsi="David" w:cs="David"/>
                  <w:b/>
                  <w:bCs/>
                  <w:rtl/>
                </w:rPr>
                <w:t>במבט מקוון</w:t>
              </w:r>
            </w:hyperlink>
            <w:r w:rsidRPr="00B32DA3">
              <w:rPr>
                <w:rFonts w:ascii="David" w:hAnsi="David" w:cs="David"/>
                <w:rtl/>
              </w:rPr>
              <w:t xml:space="preserve"> (מנויים) למשימות הדיגיטליות:</w:t>
            </w:r>
          </w:p>
          <w:p w14:paraId="6A5663C7" w14:textId="77777777" w:rsidR="003E590D" w:rsidRDefault="00B32DA3" w:rsidP="003E590D">
            <w:pPr>
              <w:spacing w:line="360" w:lineRule="auto"/>
              <w:ind w:left="360"/>
              <w:rPr>
                <w:rFonts w:ascii="David" w:hAnsi="David" w:cs="David"/>
                <w:b/>
                <w:bCs/>
                <w:rtl/>
              </w:rPr>
            </w:pPr>
            <w:r w:rsidRPr="00B32DA3">
              <w:rPr>
                <w:rFonts w:ascii="David" w:hAnsi="David" w:cs="David"/>
                <w:b/>
                <w:bCs/>
                <w:rtl/>
              </w:rPr>
              <w:t>מרכיבים שרשרת נורות</w:t>
            </w:r>
            <w:r w:rsidRPr="00B32DA3">
              <w:rPr>
                <w:rFonts w:ascii="David" w:hAnsi="David" w:cs="David"/>
                <w:rtl/>
              </w:rPr>
              <w:t>. המשימה עוסקת בחיבור מרכיבי מעגל חשמלי בטור ובחיבור מרכיבי מעגל חשמלי במקביל. באמצעות הדמיה, התלמידים מתכננים ובונים מעגלים חשמליים כשלרשותם מקורות חשמל (סוללות), מוצרים חשמליים (נורה, מאוורר ופעמון), מתג, מד-זרם וחוטי חשמל. דרך ההתנסות התלמידים בודקים מה קורה לעוצמת האור כשמחברים מספר נורות בטור או במקביל, ומסיקים לגבי החיבור הרצוי בשרשרת נורות</w:t>
            </w:r>
            <w:r w:rsidRPr="00B32DA3">
              <w:rPr>
                <w:rFonts w:ascii="David" w:hAnsi="David" w:cs="David" w:hint="cs"/>
                <w:rtl/>
              </w:rPr>
              <w:t xml:space="preserve">. </w:t>
            </w:r>
          </w:p>
          <w:p w14:paraId="3ED5080E" w14:textId="3A91116D" w:rsidR="00B32DA3" w:rsidRPr="00B32DA3" w:rsidRDefault="00B32DA3" w:rsidP="003E590D">
            <w:pPr>
              <w:spacing w:line="360" w:lineRule="auto"/>
              <w:ind w:left="360"/>
              <w:rPr>
                <w:rFonts w:ascii="David" w:hAnsi="David" w:cs="David"/>
              </w:rPr>
            </w:pPr>
            <w:r w:rsidRPr="00B32DA3">
              <w:rPr>
                <w:rFonts w:ascii="David" w:hAnsi="David" w:cs="David"/>
                <w:b/>
                <w:bCs/>
                <w:rtl/>
              </w:rPr>
              <w:t>מודדים זרם חשמלי במעגל חשמלי.</w:t>
            </w:r>
            <w:r w:rsidRPr="00B32DA3">
              <w:rPr>
                <w:rFonts w:ascii="David" w:hAnsi="David" w:cs="David"/>
                <w:rtl/>
              </w:rPr>
              <w:t xml:space="preserve"> המשימה עוסקת בזרם החשמלי העובר במעגל החשמלי, ועל אופן מדידת הזרם בעזרת מד-זרם. באמצעות הדמיה, התלמידים מתכננים ובונים מעגלים חשמליים כשלרשותם מקורות חשמל (סוללות), מוצרים חשמליים (נורה, מאוורר ופעמון), מתג, מד-זרם וחוטי חשמל. התלמידים מודדים את הזרם במעגל עבור מעגלים בעלי מרכיבים שונים, ומסיקים מה ההשפעה של הוספת מקורות חשמל או הוספת מוצרים חשמליים על הזרם במעגל</w:t>
            </w:r>
            <w:r w:rsidRPr="00B32DA3">
              <w:rPr>
                <w:rFonts w:ascii="David" w:hAnsi="David" w:cs="David"/>
              </w:rPr>
              <w:t>.</w:t>
            </w:r>
          </w:p>
          <w:p w14:paraId="0DA2D36F" w14:textId="4DC18446" w:rsidR="00B32DA3" w:rsidRPr="00B32DA3" w:rsidRDefault="00B32DA3" w:rsidP="00B32DA3">
            <w:pPr>
              <w:numPr>
                <w:ilvl w:val="0"/>
                <w:numId w:val="23"/>
              </w:numPr>
              <w:spacing w:line="360" w:lineRule="auto"/>
              <w:ind w:right="113"/>
              <w:rPr>
                <w:rFonts w:ascii="David" w:hAnsi="David" w:cs="David"/>
              </w:rPr>
            </w:pPr>
            <w:r w:rsidRPr="00B32DA3">
              <w:rPr>
                <w:rFonts w:ascii="David" w:eastAsia="Calibri" w:hAnsi="David" w:cs="David"/>
                <w:rtl/>
              </w:rPr>
              <w:t xml:space="preserve">מומלץ להיכנס לאתר </w:t>
            </w:r>
            <w:hyperlink r:id="rId14" w:tooltip="אתר במבט מקוון" w:history="1">
              <w:r w:rsidRPr="00B32DA3">
                <w:rPr>
                  <w:rStyle w:val="Hyperlink"/>
                  <w:rFonts w:ascii="David" w:hAnsi="David" w:cs="David"/>
                  <w:b/>
                  <w:bCs/>
                  <w:rtl/>
                </w:rPr>
                <w:t>במבט מקוון</w:t>
              </w:r>
            </w:hyperlink>
            <w:r w:rsidRPr="00B32DA3">
              <w:rPr>
                <w:rFonts w:ascii="David" w:hAnsi="David" w:cs="David"/>
                <w:rtl/>
              </w:rPr>
              <w:t xml:space="preserve"> </w:t>
            </w:r>
            <w:r w:rsidRPr="00B32DA3">
              <w:rPr>
                <w:rFonts w:ascii="David" w:eastAsia="Calibri" w:hAnsi="David" w:cs="David"/>
                <w:rtl/>
              </w:rPr>
              <w:t xml:space="preserve">(מנויים), לספר הדיגיטלי, עמוד 83 </w:t>
            </w:r>
            <w:r w:rsidRPr="00B32DA3">
              <w:rPr>
                <w:rFonts w:ascii="David" w:hAnsi="David" w:cs="David"/>
                <w:rtl/>
              </w:rPr>
              <w:t>לפעילות מעגלים חשמליים. בפעילות זו מתנסים התלמידים בבנייה של מעגלים חשמליים.</w:t>
            </w:r>
          </w:p>
          <w:p w14:paraId="61DD82EE" w14:textId="414E2206" w:rsidR="00C051D5" w:rsidRPr="003E590D" w:rsidRDefault="00B32DA3" w:rsidP="003E590D">
            <w:pPr>
              <w:pStyle w:val="af0"/>
              <w:numPr>
                <w:ilvl w:val="0"/>
                <w:numId w:val="23"/>
              </w:numPr>
              <w:spacing w:line="360" w:lineRule="auto"/>
              <w:rPr>
                <w:rFonts w:ascii="David" w:hAnsi="David" w:cs="David"/>
                <w:rtl/>
              </w:rPr>
            </w:pPr>
            <w:r w:rsidRPr="003E590D">
              <w:rPr>
                <w:rFonts w:ascii="David" w:hAnsi="David" w:cs="David"/>
                <w:rtl/>
              </w:rPr>
              <w:t>לביסוס ולתרגול נוסף מומלץ להיכנס לאתר</w:t>
            </w:r>
            <w:r w:rsidRPr="003E590D">
              <w:rPr>
                <w:rFonts w:ascii="David" w:hAnsi="David" w:cs="David"/>
                <w:b/>
                <w:bCs/>
                <w:rtl/>
              </w:rPr>
              <w:t xml:space="preserve"> </w:t>
            </w:r>
            <w:proofErr w:type="spellStart"/>
            <w:r w:rsidRPr="003E590D">
              <w:rPr>
                <w:rFonts w:ascii="David" w:hAnsi="David" w:cs="David"/>
                <w:rtl/>
              </w:rPr>
              <w:t>מט"ר</w:t>
            </w:r>
            <w:proofErr w:type="spellEnd"/>
            <w:r w:rsidRPr="003E590D">
              <w:rPr>
                <w:rFonts w:ascii="David" w:hAnsi="David" w:cs="David"/>
                <w:rtl/>
              </w:rPr>
              <w:t xml:space="preserve"> לדגם ההוראה </w:t>
            </w:r>
            <w:r w:rsidRPr="003E590D">
              <w:rPr>
                <w:rFonts w:ascii="David" w:hAnsi="David" w:cs="David"/>
                <w:b/>
                <w:bCs/>
                <w:rtl/>
              </w:rPr>
              <w:t>בונים מוצר חשמלי - מסכה על מקל לתיאטרון מסכות</w:t>
            </w:r>
            <w:r w:rsidRPr="003E590D">
              <w:rPr>
                <w:rFonts w:ascii="David" w:hAnsi="David" w:cs="David"/>
                <w:rtl/>
              </w:rPr>
              <w:t xml:space="preserve"> שמציע מודל להוראה מפורשת של תהליך פתרון בעיות בטכנולוגיה (תהליך התיכון) בהקשר למעגל החשמלי</w:t>
            </w:r>
            <w:r w:rsidRPr="003E590D">
              <w:rPr>
                <w:rFonts w:ascii="David" w:hAnsi="David" w:cs="David"/>
              </w:rPr>
              <w:t>.</w:t>
            </w:r>
          </w:p>
        </w:tc>
      </w:tr>
      <w:tr w:rsidR="008A6C59" w:rsidRPr="00B32DA3" w14:paraId="075FB264" w14:textId="77777777" w:rsidTr="00067D51">
        <w:trPr>
          <w:cantSplit/>
          <w:trHeight w:val="1239"/>
          <w:jc w:val="center"/>
        </w:trPr>
        <w:tc>
          <w:tcPr>
            <w:tcW w:w="1134" w:type="dxa"/>
            <w:shd w:val="clear" w:color="auto" w:fill="DBE5F1"/>
            <w:textDirection w:val="tbRl"/>
            <w:vAlign w:val="center"/>
          </w:tcPr>
          <w:p w14:paraId="0D27024B" w14:textId="77777777" w:rsidR="009F4D9E" w:rsidRPr="00B32DA3" w:rsidRDefault="008A6C59" w:rsidP="00067D51">
            <w:pPr>
              <w:pStyle w:val="3"/>
              <w:spacing w:before="240"/>
              <w:ind w:left="0" w:right="0"/>
              <w:contextualSpacing/>
              <w:rPr>
                <w:color w:val="auto"/>
                <w:rtl/>
              </w:rPr>
            </w:pPr>
            <w:r w:rsidRPr="00B32DA3">
              <w:rPr>
                <w:rFonts w:hint="cs"/>
                <w:color w:val="auto"/>
                <w:rtl/>
              </w:rPr>
              <w:lastRenderedPageBreak/>
              <w:t>סיכום</w:t>
            </w:r>
          </w:p>
          <w:p w14:paraId="2C8FBEE1" w14:textId="77777777" w:rsidR="008A6C59" w:rsidRPr="00B32DA3" w:rsidRDefault="008A6C59" w:rsidP="00067D51">
            <w:pPr>
              <w:pStyle w:val="3"/>
              <w:spacing w:before="240"/>
              <w:ind w:left="0" w:right="0"/>
              <w:contextualSpacing/>
              <w:rPr>
                <w:color w:val="auto"/>
                <w:rtl/>
              </w:rPr>
            </w:pPr>
            <w:r w:rsidRPr="00B32DA3">
              <w:rPr>
                <w:color w:val="auto"/>
                <w:rtl/>
              </w:rPr>
              <w:t xml:space="preserve"> </w:t>
            </w:r>
            <w:r w:rsidRPr="00B32DA3">
              <w:rPr>
                <w:rFonts w:hint="cs"/>
                <w:color w:val="auto"/>
                <w:rtl/>
              </w:rPr>
              <w:t>ו</w:t>
            </w:r>
            <w:r w:rsidRPr="00B32DA3">
              <w:rPr>
                <w:color w:val="auto"/>
                <w:rtl/>
              </w:rPr>
              <w:t>רפלקציה</w:t>
            </w:r>
          </w:p>
          <w:p w14:paraId="219A8A18" w14:textId="77777777" w:rsidR="009F4D9E" w:rsidRPr="00B32DA3" w:rsidRDefault="009F4D9E" w:rsidP="009F4D9E">
            <w:pPr>
              <w:rPr>
                <w:rtl/>
                <w:lang w:eastAsia="zh-CN"/>
              </w:rPr>
            </w:pPr>
          </w:p>
        </w:tc>
        <w:tc>
          <w:tcPr>
            <w:tcW w:w="7938" w:type="dxa"/>
            <w:vAlign w:val="center"/>
          </w:tcPr>
          <w:p w14:paraId="0E9ED215" w14:textId="77777777" w:rsidR="00B32DA3" w:rsidRPr="00B32DA3" w:rsidRDefault="00B32DA3" w:rsidP="003E590D">
            <w:pPr>
              <w:tabs>
                <w:tab w:val="num" w:pos="393"/>
                <w:tab w:val="num" w:pos="742"/>
              </w:tabs>
              <w:spacing w:line="360" w:lineRule="auto"/>
              <w:ind w:left="33"/>
              <w:rPr>
                <w:rFonts w:ascii="David" w:hAnsi="David" w:cs="David"/>
              </w:rPr>
            </w:pPr>
            <w:r w:rsidRPr="00B32DA3">
              <w:rPr>
                <w:rFonts w:ascii="David" w:hAnsi="David" w:cs="David"/>
                <w:rtl/>
              </w:rPr>
              <w:t>הסבר/י למה מתכוונים (בהקשר למתג במעגל החשמלי) כשאומרים תסגור את האור.</w:t>
            </w:r>
          </w:p>
          <w:p w14:paraId="7DEE3A1B" w14:textId="09DF8FBF" w:rsidR="00B32DA3" w:rsidRPr="00B32DA3" w:rsidRDefault="00B32DA3" w:rsidP="003E590D">
            <w:pPr>
              <w:tabs>
                <w:tab w:val="num" w:pos="393"/>
                <w:tab w:val="num" w:pos="742"/>
              </w:tabs>
              <w:spacing w:line="360" w:lineRule="auto"/>
              <w:ind w:left="33"/>
              <w:rPr>
                <w:rFonts w:ascii="David" w:hAnsi="David" w:cs="David"/>
              </w:rPr>
            </w:pPr>
            <w:r w:rsidRPr="00B32DA3">
              <w:rPr>
                <w:rFonts w:ascii="David" w:hAnsi="David" w:cs="David"/>
                <w:rtl/>
              </w:rPr>
              <w:t>הסבר/</w:t>
            </w:r>
            <w:r w:rsidR="003E590D">
              <w:rPr>
                <w:rFonts w:ascii="David" w:hAnsi="David" w:cs="David" w:hint="cs"/>
                <w:rtl/>
              </w:rPr>
              <w:t>י</w:t>
            </w:r>
            <w:r w:rsidRPr="00B32DA3">
              <w:rPr>
                <w:rFonts w:ascii="David" w:hAnsi="David" w:cs="David"/>
                <w:rtl/>
              </w:rPr>
              <w:t xml:space="preserve"> למה מתכוונים (בהקשר למתג במעגל החשמלי) כשאומרים תפתח/תדליק את האור.</w:t>
            </w:r>
          </w:p>
          <w:p w14:paraId="37380CC7" w14:textId="77777777" w:rsidR="00B32DA3" w:rsidRPr="00B32DA3" w:rsidRDefault="00B32DA3" w:rsidP="003E590D">
            <w:pPr>
              <w:tabs>
                <w:tab w:val="num" w:pos="393"/>
                <w:tab w:val="num" w:pos="742"/>
              </w:tabs>
              <w:spacing w:line="360" w:lineRule="auto"/>
              <w:ind w:left="33"/>
              <w:rPr>
                <w:rFonts w:ascii="David" w:hAnsi="David" w:cs="David"/>
              </w:rPr>
            </w:pPr>
            <w:r w:rsidRPr="00B32DA3">
              <w:rPr>
                <w:rFonts w:ascii="David" w:hAnsi="David" w:cs="David"/>
                <w:rtl/>
              </w:rPr>
              <w:t>הסבירו כיצד/במה ארגון התוצאות בטבלה סייע לתהליך הלמידה שלך.</w:t>
            </w:r>
          </w:p>
          <w:p w14:paraId="7C4F0894" w14:textId="77777777" w:rsidR="00B32DA3" w:rsidRPr="00B32DA3" w:rsidRDefault="00B32DA3" w:rsidP="003E590D">
            <w:pPr>
              <w:tabs>
                <w:tab w:val="num" w:pos="393"/>
                <w:tab w:val="num" w:pos="742"/>
              </w:tabs>
              <w:spacing w:line="360" w:lineRule="auto"/>
              <w:ind w:left="33"/>
              <w:rPr>
                <w:rFonts w:ascii="David" w:hAnsi="David" w:cs="David"/>
              </w:rPr>
            </w:pPr>
            <w:r w:rsidRPr="00B32DA3">
              <w:rPr>
                <w:rFonts w:ascii="David" w:hAnsi="David" w:cs="David"/>
                <w:rtl/>
              </w:rPr>
              <w:t>במה השיעור חידש לך?</w:t>
            </w:r>
          </w:p>
          <w:p w14:paraId="7F09113E" w14:textId="77777777" w:rsidR="00B32DA3" w:rsidRPr="00B32DA3" w:rsidRDefault="00B32DA3" w:rsidP="003E590D">
            <w:pPr>
              <w:tabs>
                <w:tab w:val="num" w:pos="393"/>
                <w:tab w:val="num" w:pos="742"/>
              </w:tabs>
              <w:spacing w:line="360" w:lineRule="auto"/>
              <w:ind w:left="33"/>
              <w:rPr>
                <w:rFonts w:ascii="David" w:hAnsi="David" w:cs="David"/>
              </w:rPr>
            </w:pPr>
            <w:r w:rsidRPr="00B32DA3">
              <w:rPr>
                <w:rFonts w:ascii="David" w:hAnsi="David" w:cs="David"/>
                <w:rtl/>
              </w:rPr>
              <w:t>מה סקרן אותך היום בשיעור? מה היה מפתיע</w:t>
            </w:r>
            <w:r w:rsidRPr="00B32DA3">
              <w:rPr>
                <w:rFonts w:ascii="David" w:hAnsi="David" w:cs="David"/>
              </w:rPr>
              <w:t>?</w:t>
            </w:r>
          </w:p>
          <w:p w14:paraId="3460F9E6" w14:textId="19E784EA" w:rsidR="008A6C59" w:rsidRPr="00B32DA3" w:rsidRDefault="00B32DA3" w:rsidP="00B32DA3">
            <w:pPr>
              <w:spacing w:line="360" w:lineRule="auto"/>
              <w:rPr>
                <w:rFonts w:ascii="David" w:hAnsi="David" w:cs="David"/>
                <w:rtl/>
              </w:rPr>
            </w:pPr>
            <w:r w:rsidRPr="00B32DA3">
              <w:rPr>
                <w:rFonts w:ascii="David" w:hAnsi="David" w:cs="David"/>
                <w:rtl/>
              </w:rPr>
              <w:t>אילו שאלות נוספות מתעוררות אצלך בעקבות השיעור</w:t>
            </w:r>
            <w:r w:rsidRPr="00B32DA3">
              <w:rPr>
                <w:rFonts w:ascii="David" w:hAnsi="David" w:cs="David"/>
              </w:rPr>
              <w:t>?</w:t>
            </w:r>
          </w:p>
        </w:tc>
      </w:tr>
    </w:tbl>
    <w:p w14:paraId="7AC1DF21" w14:textId="77777777" w:rsidR="004F051C" w:rsidRPr="004F051C" w:rsidRDefault="004F051C" w:rsidP="00FC305D">
      <w:pPr>
        <w:pStyle w:val="1"/>
        <w:rPr>
          <w:rFonts w:asciiTheme="minorHAnsi" w:hAnsiTheme="minorHAnsi"/>
          <w:color w:val="auto"/>
          <w:sz w:val="8"/>
          <w:szCs w:val="8"/>
          <w:rtl/>
        </w:rPr>
      </w:pPr>
    </w:p>
    <w:sectPr w:rsidR="004F051C" w:rsidRPr="004F051C" w:rsidSect="00D62B97">
      <w:headerReference w:type="default" r:id="rId15"/>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682C" w14:textId="77777777" w:rsidR="002E57C9" w:rsidRDefault="002E57C9">
      <w:r>
        <w:separator/>
      </w:r>
    </w:p>
  </w:endnote>
  <w:endnote w:type="continuationSeparator" w:id="0">
    <w:p w14:paraId="613F4AAE" w14:textId="77777777" w:rsidR="002E57C9" w:rsidRDefault="002E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B344" w14:textId="77777777" w:rsidR="002E57C9" w:rsidRDefault="002E57C9">
      <w:r>
        <w:separator/>
      </w:r>
    </w:p>
  </w:footnote>
  <w:footnote w:type="continuationSeparator" w:id="0">
    <w:p w14:paraId="1B6232A8" w14:textId="77777777" w:rsidR="002E57C9" w:rsidRDefault="002E5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lang w:eastAsia="ja-JP"/>
      </w:rPr>
      <w:drawing>
        <wp:inline distT="0" distB="0" distL="0" distR="0" wp14:anchorId="285EDB35" wp14:editId="5A0C597E">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C28F"/>
      </v:shape>
    </w:pict>
  </w:numPicBullet>
  <w:abstractNum w:abstractNumId="0"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1" w15:restartNumberingAfterBreak="0">
    <w:nsid w:val="04B23F1A"/>
    <w:multiLevelType w:val="hybridMultilevel"/>
    <w:tmpl w:val="EEF6D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838B0"/>
    <w:multiLevelType w:val="hybridMultilevel"/>
    <w:tmpl w:val="F69A3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42C720CF"/>
    <w:multiLevelType w:val="hybridMultilevel"/>
    <w:tmpl w:val="B93CE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100606"/>
    <w:multiLevelType w:val="hybridMultilevel"/>
    <w:tmpl w:val="6F7C6D3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2193" w:hanging="360"/>
      </w:pPr>
      <w:rPr>
        <w:rFonts w:ascii="Courier New" w:hAnsi="Courier New" w:cs="Courier New" w:hint="default"/>
      </w:rPr>
    </w:lvl>
    <w:lvl w:ilvl="2" w:tplc="04090005">
      <w:start w:val="1"/>
      <w:numFmt w:val="bullet"/>
      <w:lvlText w:val=""/>
      <w:lvlJc w:val="left"/>
      <w:pPr>
        <w:ind w:left="2913" w:hanging="360"/>
      </w:pPr>
      <w:rPr>
        <w:rFonts w:ascii="Wingdings" w:hAnsi="Wingdings" w:hint="default"/>
      </w:rPr>
    </w:lvl>
    <w:lvl w:ilvl="3" w:tplc="04090001">
      <w:start w:val="1"/>
      <w:numFmt w:val="bullet"/>
      <w:lvlText w:val=""/>
      <w:lvlJc w:val="left"/>
      <w:pPr>
        <w:ind w:left="3633" w:hanging="360"/>
      </w:pPr>
      <w:rPr>
        <w:rFonts w:ascii="Symbol" w:hAnsi="Symbol" w:hint="default"/>
      </w:rPr>
    </w:lvl>
    <w:lvl w:ilvl="4" w:tplc="04090003">
      <w:start w:val="1"/>
      <w:numFmt w:val="bullet"/>
      <w:lvlText w:val="o"/>
      <w:lvlJc w:val="left"/>
      <w:pPr>
        <w:ind w:left="4353" w:hanging="360"/>
      </w:pPr>
      <w:rPr>
        <w:rFonts w:ascii="Courier New" w:hAnsi="Courier New" w:cs="Courier New" w:hint="default"/>
      </w:rPr>
    </w:lvl>
    <w:lvl w:ilvl="5" w:tplc="04090005">
      <w:start w:val="1"/>
      <w:numFmt w:val="bullet"/>
      <w:lvlText w:val=""/>
      <w:lvlJc w:val="left"/>
      <w:pPr>
        <w:ind w:left="5073" w:hanging="360"/>
      </w:pPr>
      <w:rPr>
        <w:rFonts w:ascii="Wingdings" w:hAnsi="Wingdings" w:hint="default"/>
      </w:rPr>
    </w:lvl>
    <w:lvl w:ilvl="6" w:tplc="04090001">
      <w:start w:val="1"/>
      <w:numFmt w:val="bullet"/>
      <w:lvlText w:val=""/>
      <w:lvlJc w:val="left"/>
      <w:pPr>
        <w:ind w:left="5793" w:hanging="360"/>
      </w:pPr>
      <w:rPr>
        <w:rFonts w:ascii="Symbol" w:hAnsi="Symbol" w:hint="default"/>
      </w:rPr>
    </w:lvl>
    <w:lvl w:ilvl="7" w:tplc="04090003">
      <w:start w:val="1"/>
      <w:numFmt w:val="bullet"/>
      <w:lvlText w:val="o"/>
      <w:lvlJc w:val="left"/>
      <w:pPr>
        <w:ind w:left="6513" w:hanging="360"/>
      </w:pPr>
      <w:rPr>
        <w:rFonts w:ascii="Courier New" w:hAnsi="Courier New" w:cs="Courier New" w:hint="default"/>
      </w:rPr>
    </w:lvl>
    <w:lvl w:ilvl="8" w:tplc="04090005">
      <w:start w:val="1"/>
      <w:numFmt w:val="bullet"/>
      <w:lvlText w:val=""/>
      <w:lvlJc w:val="left"/>
      <w:pPr>
        <w:ind w:left="7233" w:hanging="360"/>
      </w:pPr>
      <w:rPr>
        <w:rFonts w:ascii="Wingdings" w:hAnsi="Wingdings" w:hint="default"/>
      </w:rPr>
    </w:lvl>
  </w:abstractNum>
  <w:abstractNum w:abstractNumId="18"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9"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13627"/>
    <w:multiLevelType w:val="hybridMultilevel"/>
    <w:tmpl w:val="6EECF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3"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828476402">
    <w:abstractNumId w:val="11"/>
  </w:num>
  <w:num w:numId="2" w16cid:durableId="1803842518">
    <w:abstractNumId w:val="5"/>
  </w:num>
  <w:num w:numId="3" w16cid:durableId="526875050">
    <w:abstractNumId w:val="3"/>
  </w:num>
  <w:num w:numId="4" w16cid:durableId="787969167">
    <w:abstractNumId w:val="13"/>
  </w:num>
  <w:num w:numId="5" w16cid:durableId="1740590342">
    <w:abstractNumId w:val="0"/>
  </w:num>
  <w:num w:numId="6" w16cid:durableId="1190681807">
    <w:abstractNumId w:val="14"/>
  </w:num>
  <w:num w:numId="7" w16cid:durableId="358508114">
    <w:abstractNumId w:val="18"/>
  </w:num>
  <w:num w:numId="8" w16cid:durableId="421151459">
    <w:abstractNumId w:val="19"/>
  </w:num>
  <w:num w:numId="9" w16cid:durableId="1048263105">
    <w:abstractNumId w:val="7"/>
  </w:num>
  <w:num w:numId="10" w16cid:durableId="2048329158">
    <w:abstractNumId w:val="10"/>
  </w:num>
  <w:num w:numId="11" w16cid:durableId="2124617400">
    <w:abstractNumId w:val="24"/>
  </w:num>
  <w:num w:numId="12" w16cid:durableId="1395934294">
    <w:abstractNumId w:val="12"/>
  </w:num>
  <w:num w:numId="13" w16cid:durableId="2037921788">
    <w:abstractNumId w:val="2"/>
  </w:num>
  <w:num w:numId="14" w16cid:durableId="3097999">
    <w:abstractNumId w:val="22"/>
  </w:num>
  <w:num w:numId="15" w16cid:durableId="1215658626">
    <w:abstractNumId w:val="6"/>
  </w:num>
  <w:num w:numId="16" w16cid:durableId="1060447193">
    <w:abstractNumId w:val="9"/>
  </w:num>
  <w:num w:numId="17" w16cid:durableId="224341776">
    <w:abstractNumId w:val="23"/>
  </w:num>
  <w:num w:numId="18" w16cid:durableId="2068525159">
    <w:abstractNumId w:val="8"/>
  </w:num>
  <w:num w:numId="19" w16cid:durableId="352731072">
    <w:abstractNumId w:val="16"/>
  </w:num>
  <w:num w:numId="20" w16cid:durableId="1663702921">
    <w:abstractNumId w:val="20"/>
  </w:num>
  <w:num w:numId="21" w16cid:durableId="501745665">
    <w:abstractNumId w:val="1"/>
  </w:num>
  <w:num w:numId="22" w16cid:durableId="1149857064">
    <w:abstractNumId w:val="17"/>
  </w:num>
  <w:num w:numId="23" w16cid:durableId="417872307">
    <w:abstractNumId w:val="4"/>
  </w:num>
  <w:num w:numId="24" w16cid:durableId="1750271507">
    <w:abstractNumId w:val="21"/>
  </w:num>
  <w:num w:numId="25" w16cid:durableId="636569199">
    <w:abstractNumId w:val="15"/>
  </w:num>
  <w:num w:numId="26" w16cid:durableId="1288076302">
    <w:abstractNumId w:val="1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75B3"/>
    <w:rsid w:val="00046607"/>
    <w:rsid w:val="000556A1"/>
    <w:rsid w:val="0006156F"/>
    <w:rsid w:val="00061B68"/>
    <w:rsid w:val="00067D51"/>
    <w:rsid w:val="00073FF2"/>
    <w:rsid w:val="0007688A"/>
    <w:rsid w:val="00076FB7"/>
    <w:rsid w:val="00096571"/>
    <w:rsid w:val="000A195A"/>
    <w:rsid w:val="000B6F91"/>
    <w:rsid w:val="000C3FBF"/>
    <w:rsid w:val="000D3846"/>
    <w:rsid w:val="000D74D4"/>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4E"/>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B2D06"/>
    <w:rsid w:val="002B2E51"/>
    <w:rsid w:val="002B468B"/>
    <w:rsid w:val="002B47C6"/>
    <w:rsid w:val="002D64C5"/>
    <w:rsid w:val="002D6938"/>
    <w:rsid w:val="002D6D8B"/>
    <w:rsid w:val="002E1FFB"/>
    <w:rsid w:val="002E57C9"/>
    <w:rsid w:val="002F10BC"/>
    <w:rsid w:val="00302505"/>
    <w:rsid w:val="00310553"/>
    <w:rsid w:val="00312F90"/>
    <w:rsid w:val="00325EF3"/>
    <w:rsid w:val="003423DE"/>
    <w:rsid w:val="003447FD"/>
    <w:rsid w:val="00344B0E"/>
    <w:rsid w:val="00344EE2"/>
    <w:rsid w:val="003630CE"/>
    <w:rsid w:val="003653CF"/>
    <w:rsid w:val="00392079"/>
    <w:rsid w:val="00392500"/>
    <w:rsid w:val="00392EB3"/>
    <w:rsid w:val="00393849"/>
    <w:rsid w:val="0039655C"/>
    <w:rsid w:val="003973C8"/>
    <w:rsid w:val="003A2C93"/>
    <w:rsid w:val="003C46AD"/>
    <w:rsid w:val="003D4FDD"/>
    <w:rsid w:val="003D5B51"/>
    <w:rsid w:val="003E36C2"/>
    <w:rsid w:val="003E590D"/>
    <w:rsid w:val="003E70E8"/>
    <w:rsid w:val="003E752F"/>
    <w:rsid w:val="004055A8"/>
    <w:rsid w:val="00410BE0"/>
    <w:rsid w:val="00413A64"/>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734A"/>
    <w:rsid w:val="005831D7"/>
    <w:rsid w:val="00593DA5"/>
    <w:rsid w:val="005977CD"/>
    <w:rsid w:val="005A26C7"/>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484B"/>
    <w:rsid w:val="00675C0E"/>
    <w:rsid w:val="00680BA1"/>
    <w:rsid w:val="0069424D"/>
    <w:rsid w:val="006A2CB4"/>
    <w:rsid w:val="006A4B1F"/>
    <w:rsid w:val="006A7D59"/>
    <w:rsid w:val="006B5BCA"/>
    <w:rsid w:val="006B6F69"/>
    <w:rsid w:val="006D3DAF"/>
    <w:rsid w:val="006E232E"/>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2DA3"/>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38">
      <w:bodyDiv w:val="1"/>
      <w:marLeft w:val="0"/>
      <w:marRight w:val="0"/>
      <w:marTop w:val="0"/>
      <w:marBottom w:val="0"/>
      <w:divBdr>
        <w:top w:val="none" w:sz="0" w:space="0" w:color="auto"/>
        <w:left w:val="none" w:sz="0" w:space="0" w:color="auto"/>
        <w:bottom w:val="none" w:sz="0" w:space="0" w:color="auto"/>
        <w:right w:val="none" w:sz="0" w:space="0" w:color="auto"/>
      </w:divBdr>
    </w:div>
    <w:div w:id="838345900">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058749045">
      <w:bodyDiv w:val="1"/>
      <w:marLeft w:val="0"/>
      <w:marRight w:val="0"/>
      <w:marTop w:val="0"/>
      <w:marBottom w:val="0"/>
      <w:divBdr>
        <w:top w:val="none" w:sz="0" w:space="0" w:color="auto"/>
        <w:left w:val="none" w:sz="0" w:space="0" w:color="auto"/>
        <w:bottom w:val="none" w:sz="0" w:space="0" w:color="auto"/>
        <w:right w:val="none" w:sz="0" w:space="0" w:color="auto"/>
      </w:divBdr>
    </w:div>
    <w:div w:id="1098677974">
      <w:bodyDiv w:val="1"/>
      <w:marLeft w:val="0"/>
      <w:marRight w:val="0"/>
      <w:marTop w:val="0"/>
      <w:marBottom w:val="0"/>
      <w:divBdr>
        <w:top w:val="none" w:sz="0" w:space="0" w:color="auto"/>
        <w:left w:val="none" w:sz="0" w:space="0" w:color="auto"/>
        <w:bottom w:val="none" w:sz="0" w:space="0" w:color="auto"/>
        <w:right w:val="none" w:sz="0" w:space="0" w:color="auto"/>
      </w:divBdr>
    </w:div>
    <w:div w:id="1162086709">
      <w:bodyDiv w:val="1"/>
      <w:marLeft w:val="0"/>
      <w:marRight w:val="0"/>
      <w:marTop w:val="0"/>
      <w:marBottom w:val="0"/>
      <w:divBdr>
        <w:top w:val="none" w:sz="0" w:space="0" w:color="auto"/>
        <w:left w:val="none" w:sz="0" w:space="0" w:color="auto"/>
        <w:bottom w:val="none" w:sz="0" w:space="0" w:color="auto"/>
        <w:right w:val="none" w:sz="0" w:space="0" w:color="auto"/>
      </w:divBdr>
    </w:div>
    <w:div w:id="1381514616">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896508019">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c.co.il/Community/lightpath/Documents/Student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ec.co.il/Community/lightpath/Documents/Student3.pdf"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B447-4DDE-4635-B4BC-C7B8D12E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5</Pages>
  <Words>1008</Words>
  <Characters>5043</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6039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3</cp:revision>
  <cp:lastPrinted>2016-01-19T09:20:00Z</cp:lastPrinted>
  <dcterms:created xsi:type="dcterms:W3CDTF">2022-08-25T13:37:00Z</dcterms:created>
  <dcterms:modified xsi:type="dcterms:W3CDTF">2022-08-29T12:03:00Z</dcterms:modified>
</cp:coreProperties>
</file>