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C5E5" w14:textId="77777777" w:rsidR="003F7DDF" w:rsidRDefault="003F7DDF" w:rsidP="00CE4564">
      <w:pPr>
        <w:bidi/>
        <w:spacing w:after="0" w:line="360" w:lineRule="auto"/>
        <w:jc w:val="center"/>
        <w:rPr>
          <w:rFonts w:ascii="Calibri" w:eastAsia="Calibri" w:hAnsi="Calibri" w:cs="Arial" w:hint="cs"/>
          <w:b/>
          <w:bCs/>
          <w:sz w:val="40"/>
          <w:szCs w:val="40"/>
          <w:rtl/>
        </w:rPr>
      </w:pPr>
    </w:p>
    <w:p w14:paraId="036D87D3" w14:textId="0C6F4C50" w:rsidR="00CE4564" w:rsidRPr="00CE4564" w:rsidRDefault="00CE4564" w:rsidP="003F7DDF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CE4564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Pr="00CE4564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מדעי החומר</w:t>
      </w:r>
      <w:r w:rsidRPr="00CE4564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1C00527E" w14:textId="3DA505F0" w:rsidR="00CE4564" w:rsidRPr="00CE4564" w:rsidRDefault="00CE4564" w:rsidP="006570C0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CE4564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 w:rsidR="006570C0">
        <w:rPr>
          <w:rFonts w:ascii="Calibri" w:eastAsia="Calibri" w:hAnsi="Calibri" w:cs="Arial" w:hint="cs"/>
          <w:b/>
          <w:bCs/>
          <w:sz w:val="40"/>
          <w:szCs w:val="40"/>
          <w:rtl/>
        </w:rPr>
        <w:t>ד</w:t>
      </w:r>
    </w:p>
    <w:p w14:paraId="3A02D616" w14:textId="77777777" w:rsidR="00053A2F" w:rsidRPr="006570C0" w:rsidRDefault="00053A2F" w:rsidP="00053A2F">
      <w:pPr>
        <w:bidi/>
        <w:spacing w:after="0" w:line="360" w:lineRule="auto"/>
        <w:rPr>
          <w:b/>
          <w:bCs/>
          <w:sz w:val="32"/>
          <w:szCs w:val="32"/>
          <w:rtl/>
        </w:rPr>
      </w:pPr>
      <w:r w:rsidRPr="006570C0">
        <w:rPr>
          <w:rFonts w:hint="cs"/>
          <w:b/>
          <w:bCs/>
          <w:sz w:val="32"/>
          <w:szCs w:val="32"/>
          <w:rtl/>
        </w:rPr>
        <w:t>נושא משנה: חומרים</w:t>
      </w:r>
    </w:p>
    <w:tbl>
      <w:tblPr>
        <w:tblStyle w:val="aa"/>
        <w:bidiVisual/>
        <w:tblW w:w="9160" w:type="dxa"/>
        <w:tblInd w:w="-3" w:type="dxa"/>
        <w:tblLook w:val="04A0" w:firstRow="1" w:lastRow="0" w:firstColumn="1" w:lastColumn="0" w:noHBand="0" w:noVBand="1"/>
      </w:tblPr>
      <w:tblGrid>
        <w:gridCol w:w="2320"/>
        <w:gridCol w:w="4230"/>
        <w:gridCol w:w="2610"/>
      </w:tblGrid>
      <w:tr w:rsidR="00053A2F" w14:paraId="438F4D8B" w14:textId="77777777" w:rsidTr="00A41B9A">
        <w:trPr>
          <w:tblHeader/>
        </w:trPr>
        <w:tc>
          <w:tcPr>
            <w:tcW w:w="2320" w:type="dxa"/>
            <w:shd w:val="clear" w:color="auto" w:fill="E2EFD9" w:themeFill="accent6" w:themeFillTint="33"/>
          </w:tcPr>
          <w:p w14:paraId="19DBDEBD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22FCBCD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05C0C8FA" w14:textId="594B6B0E" w:rsidR="00053A2F" w:rsidRPr="001A6C81" w:rsidRDefault="004E797C" w:rsidP="0023421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דוגמאות למשימות בשכבות המידע בספר הדיגיטאלי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4FEACD80" w14:textId="585CD5B5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ביטוי  </w:t>
            </w:r>
            <w:r w:rsidR="002F41A3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</w:p>
          <w:p w14:paraId="7DDA878E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:rsidRPr="001A6C81" w14:paraId="78329577" w14:textId="77777777" w:rsidTr="00A41B9A">
        <w:tc>
          <w:tcPr>
            <w:tcW w:w="2320" w:type="dxa"/>
          </w:tcPr>
          <w:p w14:paraId="6B9EAA2E" w14:textId="77777777" w:rsidR="00053A2F" w:rsidRDefault="00053A2F" w:rsidP="00234211">
            <w:pPr>
              <w:bidi/>
              <w:rPr>
                <w:rFonts w:ascii="Arial" w:hAnsi="Arial"/>
                <w:b/>
                <w:bCs/>
                <w:color w:val="00B0F0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נפח וכמות חומר של גופים (מוצקים, נוזלים, גזים) </w:t>
            </w:r>
          </w:p>
          <w:p w14:paraId="40F39B00" w14:textId="77777777" w:rsidR="00053A2F" w:rsidRDefault="00053A2F" w:rsidP="00234211">
            <w:pPr>
              <w:bidi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rtl/>
              </w:rPr>
              <w:t>נפח</w:t>
            </w:r>
          </w:p>
          <w:p w14:paraId="5C8E253E" w14:textId="77777777" w:rsidR="00053A2F" w:rsidRPr="00000A67" w:rsidRDefault="00053A2F" w:rsidP="00234211">
            <w:pPr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00A6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לכל גוף (עצם) יש נפח (תופס מקום).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  <w:p w14:paraId="543797FC" w14:textId="77777777" w:rsidR="00053A2F" w:rsidRDefault="00053A2F" w:rsidP="00234211">
            <w:pPr>
              <w:tabs>
                <w:tab w:val="num" w:pos="420"/>
              </w:tabs>
              <w:ind w:right="42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3CE7DEE" w14:textId="77777777" w:rsidR="00053A2F" w:rsidRPr="00000A67" w:rsidRDefault="00053A2F" w:rsidP="00234211">
            <w:pPr>
              <w:bidi/>
              <w:rPr>
                <w:rFonts w:ascii="Arial" w:hAnsi="Arial"/>
                <w:b/>
                <w:bCs/>
              </w:rPr>
            </w:pPr>
            <w:r w:rsidRPr="00000A67">
              <w:rPr>
                <w:rFonts w:ascii="Arial" w:hAnsi="Arial"/>
                <w:b/>
                <w:bCs/>
                <w:rtl/>
              </w:rPr>
              <w:t>כמות החומר (מסה)</w:t>
            </w:r>
          </w:p>
          <w:p w14:paraId="53C1F611" w14:textId="77777777" w:rsidR="00053A2F" w:rsidRPr="001A6C81" w:rsidRDefault="00053A2F" w:rsidP="00234211">
            <w:pPr>
              <w:bidi/>
              <w:ind w:right="420"/>
              <w:rPr>
                <w:sz w:val="24"/>
                <w:szCs w:val="24"/>
                <w:rtl/>
              </w:rPr>
            </w:pPr>
            <w:r w:rsidRPr="00000A67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כמות מסוימת של חומר כמאפיינת כל גוף (עצם)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30" w:type="dxa"/>
          </w:tcPr>
          <w:p w14:paraId="432B330E" w14:textId="349A9B6A" w:rsidR="00681C3A" w:rsidRPr="00234211" w:rsidRDefault="00681C3A" w:rsidP="003F2564">
            <w:pPr>
              <w:bidi/>
              <w:spacing w:line="360" w:lineRule="auto"/>
              <w:rPr>
                <w:rtl/>
              </w:rPr>
            </w:pPr>
          </w:p>
          <w:p w14:paraId="403BC558" w14:textId="427F1438" w:rsidR="00053A2F" w:rsidRPr="00A2173D" w:rsidRDefault="00053A2F" w:rsidP="00953893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14:paraId="500E96D6" w14:textId="1A9A7FA1" w:rsidR="00053A2F" w:rsidRPr="00CE4564" w:rsidRDefault="00053A2F" w:rsidP="006570C0">
            <w:pPr>
              <w:pStyle w:val="ae"/>
              <w:numPr>
                <w:ilvl w:val="0"/>
                <w:numId w:val="2"/>
              </w:numPr>
              <w:bidi/>
              <w:rPr>
                <w:sz w:val="20"/>
                <w:szCs w:val="20"/>
                <w:rtl/>
              </w:rPr>
            </w:pPr>
            <w:r w:rsidRPr="00234211">
              <w:rPr>
                <w:rFonts w:hint="eastAsia"/>
                <w:rtl/>
              </w:rPr>
              <w:t>האוויר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הוא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לא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כלום</w:t>
            </w:r>
            <w:r w:rsidR="006570C0">
              <w:rPr>
                <w:rFonts w:hint="cs"/>
                <w:rtl/>
              </w:rPr>
              <w:t xml:space="preserve"> - </w:t>
            </w:r>
            <w:r w:rsidRPr="00234211">
              <w:rPr>
                <w:rFonts w:hint="eastAsia"/>
                <w:rtl/>
              </w:rPr>
              <w:t>האמנם</w:t>
            </w:r>
            <w:r w:rsidRPr="00234211">
              <w:rPr>
                <w:rtl/>
              </w:rPr>
              <w:t>?</w:t>
            </w:r>
          </w:p>
          <w:p w14:paraId="4DB6C864" w14:textId="33EEC35B" w:rsidR="00053A2F" w:rsidRPr="00CE4564" w:rsidRDefault="00053A2F" w:rsidP="00953893">
            <w:pPr>
              <w:pStyle w:val="ae"/>
              <w:bidi/>
              <w:ind w:left="360"/>
              <w:rPr>
                <w:sz w:val="20"/>
                <w:szCs w:val="20"/>
                <w:rtl/>
              </w:rPr>
            </w:pPr>
          </w:p>
        </w:tc>
      </w:tr>
      <w:tr w:rsidR="00053A2F" w14:paraId="4075A1DE" w14:textId="77777777" w:rsidTr="00A41B9A">
        <w:tc>
          <w:tcPr>
            <w:tcW w:w="2320" w:type="dxa"/>
          </w:tcPr>
          <w:p w14:paraId="479D0113" w14:textId="77777777" w:rsidR="00053A2F" w:rsidRDefault="00053A2F" w:rsidP="00234211">
            <w:pPr>
              <w:bidi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rtl/>
              </w:rPr>
              <w:t xml:space="preserve">אפיון חומרים </w:t>
            </w:r>
          </w:p>
          <w:p w14:paraId="6D3EFFB4" w14:textId="77777777" w:rsidR="00053A2F" w:rsidRDefault="00053A2F" w:rsidP="00234211">
            <w:pPr>
              <w:bidi/>
              <w:ind w:right="420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rtl/>
              </w:rPr>
              <w:t xml:space="preserve">מצבי צבירה </w:t>
            </w:r>
          </w:p>
          <w:p w14:paraId="24E4995F" w14:textId="77777777" w:rsidR="00053A2F" w:rsidRDefault="00053A2F" w:rsidP="00234211">
            <w:pPr>
              <w:tabs>
                <w:tab w:val="left" w:pos="1804"/>
              </w:tabs>
              <w:bidi/>
              <w:rPr>
                <w:rFonts w:ascii="Arial" w:hAnsi="Arial"/>
                <w:b/>
                <w:bCs/>
                <w:rtl/>
              </w:rPr>
            </w:pPr>
            <w:bookmarkStart w:id="0" w:name="שינוייםבחומר"/>
            <w:r>
              <w:rPr>
                <w:rFonts w:ascii="Arial" w:hAnsi="Arial"/>
                <w:b/>
                <w:bCs/>
                <w:rtl/>
              </w:rPr>
              <w:t>שינויים בחומ</w:t>
            </w:r>
            <w:r>
              <w:rPr>
                <w:rFonts w:ascii="Arial" w:hAnsi="Arial" w:hint="cs"/>
                <w:b/>
                <w:bCs/>
                <w:rtl/>
              </w:rPr>
              <w:t>ר</w:t>
            </w:r>
            <w:bookmarkEnd w:id="0"/>
          </w:p>
          <w:p w14:paraId="70DCAA73" w14:textId="77777777" w:rsidR="00053A2F" w:rsidRDefault="00053A2F" w:rsidP="00234211">
            <w:pPr>
              <w:tabs>
                <w:tab w:val="left" w:pos="1804"/>
              </w:tabs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ט</w:t>
            </w:r>
            <w:r>
              <w:rPr>
                <w:rFonts w:ascii="Arial" w:hAnsi="Arial"/>
                <w:b/>
                <w:bCs/>
                <w:rtl/>
              </w:rPr>
              <w:t>מפרטורה ומצבי צבירה</w:t>
            </w:r>
          </w:p>
          <w:p w14:paraId="5C83EEEB" w14:textId="77777777" w:rsidR="00053A2F" w:rsidRPr="00234211" w:rsidRDefault="00053A2F" w:rsidP="00234211">
            <w:pPr>
              <w:tabs>
                <w:tab w:val="left" w:pos="1804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4211">
              <w:rPr>
                <w:rFonts w:ascii="Arial" w:hAnsi="Arial" w:hint="eastAsia"/>
                <w:b/>
                <w:bCs/>
                <w:sz w:val="20"/>
                <w:szCs w:val="20"/>
                <w:rtl/>
              </w:rPr>
              <w:t>שינויים</w:t>
            </w:r>
            <w:r w:rsidRPr="0023421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34211">
              <w:rPr>
                <w:rFonts w:ascii="Arial" w:hAnsi="Arial" w:hint="eastAsia"/>
                <w:b/>
                <w:bCs/>
                <w:sz w:val="20"/>
                <w:szCs w:val="20"/>
                <w:rtl/>
              </w:rPr>
              <w:t>בטמפרטורה</w:t>
            </w:r>
          </w:p>
          <w:p w14:paraId="4C719200" w14:textId="77777777" w:rsidR="00053A2F" w:rsidRDefault="00053A2F" w:rsidP="00234211">
            <w:pPr>
              <w:bidi/>
              <w:rPr>
                <w:rFonts w:ascii="Arial" w:hAnsi="Arial"/>
                <w:b/>
                <w:bCs/>
                <w:color w:val="000000"/>
                <w:rtl/>
              </w:rPr>
            </w:pPr>
          </w:p>
          <w:p w14:paraId="3BFAE1AB" w14:textId="77777777" w:rsidR="00053A2F" w:rsidRPr="007B6B00" w:rsidRDefault="00053A2F" w:rsidP="00234211">
            <w:pPr>
              <w:bidi/>
              <w:rPr>
                <w:rFonts w:ascii="Arial" w:hAnsi="Arial"/>
                <w:b/>
                <w:bCs/>
                <w:color w:val="0000FF"/>
                <w:rtl/>
              </w:rPr>
            </w:pPr>
          </w:p>
        </w:tc>
        <w:tc>
          <w:tcPr>
            <w:tcW w:w="4230" w:type="dxa"/>
          </w:tcPr>
          <w:p w14:paraId="02A390EC" w14:textId="48AE765F" w:rsidR="00053A2F" w:rsidRPr="00234211" w:rsidRDefault="00053A2F" w:rsidP="00A41B9A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rtl/>
              </w:rPr>
            </w:pPr>
            <w:r w:rsidRPr="003F2564">
              <w:rPr>
                <w:rFonts w:hint="eastAsia"/>
                <w:rtl/>
              </w:rPr>
              <w:t>תכונות</w:t>
            </w:r>
            <w:r w:rsidRPr="003F2564">
              <w:rPr>
                <w:rtl/>
              </w:rPr>
              <w:t xml:space="preserve"> </w:t>
            </w:r>
            <w:r w:rsidRPr="003F2564">
              <w:rPr>
                <w:rFonts w:hint="eastAsia"/>
                <w:rtl/>
              </w:rPr>
              <w:t>של</w:t>
            </w:r>
            <w:r w:rsidRPr="003F2564">
              <w:rPr>
                <w:rtl/>
              </w:rPr>
              <w:t xml:space="preserve"> </w:t>
            </w:r>
            <w:r w:rsidRPr="003F2564">
              <w:rPr>
                <w:rFonts w:hint="eastAsia"/>
                <w:rtl/>
              </w:rPr>
              <w:t>מוצקים</w:t>
            </w:r>
            <w:r w:rsidRPr="003F2564">
              <w:rPr>
                <w:rtl/>
              </w:rPr>
              <w:t xml:space="preserve"> </w:t>
            </w:r>
            <w:r w:rsidRPr="003F2564">
              <w:rPr>
                <w:rFonts w:hint="eastAsia"/>
                <w:rtl/>
              </w:rPr>
              <w:t>ונוזלים</w:t>
            </w:r>
            <w:r w:rsidRPr="003F2564">
              <w:rPr>
                <w:rtl/>
              </w:rPr>
              <w:t xml:space="preserve"> (</w:t>
            </w:r>
            <w:r w:rsidR="006570C0" w:rsidRPr="003F2564">
              <w:rPr>
                <w:rtl/>
              </w:rPr>
              <w:t>עמוד</w:t>
            </w:r>
            <w:r w:rsidRPr="003F2564">
              <w:rPr>
                <w:rtl/>
              </w:rPr>
              <w:t xml:space="preserve"> </w:t>
            </w:r>
            <w:r w:rsidR="00A82B50" w:rsidRPr="003F2564">
              <w:rPr>
                <w:rFonts w:hint="cs"/>
                <w:rtl/>
              </w:rPr>
              <w:t>162</w:t>
            </w:r>
            <w:r w:rsidRPr="003F2564">
              <w:rPr>
                <w:rtl/>
              </w:rPr>
              <w:t>)</w:t>
            </w:r>
          </w:p>
          <w:p w14:paraId="637F32C3" w14:textId="58D08CC0" w:rsidR="00053A2F" w:rsidRPr="00234211" w:rsidRDefault="00053A2F" w:rsidP="00A41B9A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מה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קרה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לקרח</w:t>
            </w:r>
            <w:r w:rsidRPr="00234211">
              <w:rPr>
                <w:rtl/>
              </w:rPr>
              <w:t>?  (</w:t>
            </w:r>
            <w:r w:rsidR="006570C0">
              <w:rPr>
                <w:rtl/>
              </w:rPr>
              <w:t>עמוד</w:t>
            </w:r>
            <w:r w:rsidRPr="00234211">
              <w:rPr>
                <w:rtl/>
              </w:rPr>
              <w:t xml:space="preserve"> 167)</w:t>
            </w:r>
          </w:p>
          <w:p w14:paraId="0F001893" w14:textId="53B48AE0" w:rsidR="00053A2F" w:rsidRPr="00234211" w:rsidRDefault="00053A2F" w:rsidP="00A41B9A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יוצרים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ענן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בתוך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בקבוק</w:t>
            </w:r>
            <w:r w:rsidRPr="00234211">
              <w:rPr>
                <w:rtl/>
              </w:rPr>
              <w:t xml:space="preserve"> (</w:t>
            </w:r>
            <w:r w:rsidR="006570C0">
              <w:rPr>
                <w:rtl/>
              </w:rPr>
              <w:t>עמוד</w:t>
            </w:r>
            <w:r w:rsidRPr="00234211">
              <w:rPr>
                <w:rtl/>
              </w:rPr>
              <w:t xml:space="preserve"> 186)</w:t>
            </w:r>
          </w:p>
          <w:p w14:paraId="5E02411E" w14:textId="50408725" w:rsidR="00053A2F" w:rsidRPr="00234211" w:rsidRDefault="00053A2F" w:rsidP="00A41B9A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מחזור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המים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בטבע</w:t>
            </w:r>
            <w:r w:rsidRPr="00234211">
              <w:rPr>
                <w:rtl/>
              </w:rPr>
              <w:t xml:space="preserve"> (</w:t>
            </w:r>
            <w:r w:rsidR="006570C0">
              <w:rPr>
                <w:rtl/>
              </w:rPr>
              <w:t>עמוד</w:t>
            </w:r>
            <w:r w:rsidRPr="00234211">
              <w:rPr>
                <w:rtl/>
              </w:rPr>
              <w:t xml:space="preserve"> 188)</w:t>
            </w:r>
          </w:p>
        </w:tc>
        <w:tc>
          <w:tcPr>
            <w:tcW w:w="2610" w:type="dxa"/>
          </w:tcPr>
          <w:p w14:paraId="17890420" w14:textId="614B9388" w:rsidR="00053A2F" w:rsidRPr="00234211" w:rsidRDefault="00053A2F" w:rsidP="00A41B9A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מפעל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השוקולד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של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חן</w:t>
            </w:r>
            <w:r w:rsidR="006570C0">
              <w:rPr>
                <w:rFonts w:hint="cs"/>
                <w:rtl/>
              </w:rPr>
              <w:t xml:space="preserve"> (</w:t>
            </w:r>
            <w:r w:rsidR="006570C0">
              <w:rPr>
                <w:rFonts w:hint="cs"/>
                <w:highlight w:val="lightGray"/>
                <w:rtl/>
              </w:rPr>
              <w:t xml:space="preserve">משימת </w:t>
            </w:r>
            <w:r w:rsidR="006570C0" w:rsidRPr="006570C0">
              <w:rPr>
                <w:rFonts w:hint="cs"/>
                <w:highlight w:val="lightGray"/>
                <w:rtl/>
              </w:rPr>
              <w:t xml:space="preserve"> </w:t>
            </w:r>
            <w:r w:rsidR="006570C0" w:rsidRPr="006570C0">
              <w:rPr>
                <w:rFonts w:hint="cs"/>
                <w:highlight w:val="lightGray"/>
              </w:rPr>
              <w:t>STEM</w:t>
            </w:r>
            <w:r w:rsidR="006570C0">
              <w:rPr>
                <w:rFonts w:hint="cs"/>
                <w:rtl/>
              </w:rPr>
              <w:t>)</w:t>
            </w:r>
            <w:r w:rsidR="006570C0">
              <w:t>.</w:t>
            </w:r>
          </w:p>
          <w:p w14:paraId="2B9C7247" w14:textId="77777777" w:rsidR="00053A2F" w:rsidRPr="00234211" w:rsidRDefault="00053A2F" w:rsidP="00A41B9A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חוויות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של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שלג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וברד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עם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מעיין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ותמר</w:t>
            </w:r>
          </w:p>
          <w:p w14:paraId="54D31D6A" w14:textId="421C5F59" w:rsidR="006570C0" w:rsidRPr="00CE4564" w:rsidRDefault="00053A2F" w:rsidP="00A41B9A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34211">
              <w:rPr>
                <w:rFonts w:hint="eastAsia"/>
                <w:rtl/>
              </w:rPr>
              <w:t>הסוד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של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הכנת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גלידה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בבית</w:t>
            </w:r>
            <w:r w:rsidR="006570C0" w:rsidRPr="006570C0">
              <w:rPr>
                <w:rFonts w:hint="cs"/>
                <w:highlight w:val="lightGray"/>
                <w:rtl/>
              </w:rPr>
              <w:t xml:space="preserve"> חינוך </w:t>
            </w:r>
            <w:r w:rsidR="006570C0" w:rsidRPr="006570C0">
              <w:rPr>
                <w:rFonts w:hint="cs"/>
                <w:highlight w:val="lightGray"/>
              </w:rPr>
              <w:t>STEM</w:t>
            </w:r>
            <w:r w:rsidR="006570C0">
              <w:rPr>
                <w:rFonts w:hint="cs"/>
                <w:rtl/>
              </w:rPr>
              <w:t>)</w:t>
            </w:r>
          </w:p>
          <w:p w14:paraId="2A52241F" w14:textId="638BDD6D" w:rsidR="00053A2F" w:rsidRPr="00234211" w:rsidRDefault="00053A2F" w:rsidP="00A41B9A">
            <w:pPr>
              <w:pStyle w:val="ae"/>
              <w:bidi/>
              <w:spacing w:line="360" w:lineRule="auto"/>
              <w:ind w:left="360"/>
              <w:rPr>
                <w:rtl/>
              </w:rPr>
            </w:pPr>
          </w:p>
          <w:p w14:paraId="2C40792E" w14:textId="77777777" w:rsidR="00053A2F" w:rsidRPr="00234211" w:rsidRDefault="00053A2F" w:rsidP="00A41B9A">
            <w:pPr>
              <w:bidi/>
              <w:spacing w:line="360" w:lineRule="auto"/>
              <w:rPr>
                <w:rtl/>
              </w:rPr>
            </w:pPr>
          </w:p>
        </w:tc>
      </w:tr>
      <w:tr w:rsidR="00053A2F" w14:paraId="079D8814" w14:textId="77777777" w:rsidTr="00A41B9A">
        <w:tc>
          <w:tcPr>
            <w:tcW w:w="2320" w:type="dxa"/>
          </w:tcPr>
          <w:p w14:paraId="7BCF9869" w14:textId="77777777" w:rsidR="00053A2F" w:rsidRDefault="00053A2F" w:rsidP="00234211">
            <w:pPr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תכונות ו</w:t>
            </w:r>
            <w:r>
              <w:rPr>
                <w:rFonts w:ascii="Arial" w:hAnsi="Arial"/>
                <w:b/>
                <w:bCs/>
                <w:rtl/>
              </w:rPr>
              <w:t xml:space="preserve">שימושים במים </w:t>
            </w:r>
          </w:p>
          <w:p w14:paraId="66170162" w14:textId="5413F689" w:rsidR="00053A2F" w:rsidRPr="008C5AE6" w:rsidRDefault="00053A2F" w:rsidP="00234211">
            <w:pPr>
              <w:bidi/>
              <w:rPr>
                <w:rFonts w:ascii="Arial" w:hAnsi="Arial"/>
                <w:color w:val="000000"/>
                <w:rtl/>
              </w:rPr>
            </w:pPr>
            <w:r w:rsidRPr="008C5AE6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תכונות המים:</w:t>
            </w:r>
          </w:p>
          <w:p w14:paraId="1B9CF594" w14:textId="77777777" w:rsidR="00053A2F" w:rsidRPr="00404AF8" w:rsidRDefault="00053A2F" w:rsidP="00234211">
            <w:pPr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04AF8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שימושים במים</w:t>
            </w:r>
          </w:p>
          <w:p w14:paraId="6F85F499" w14:textId="77777777" w:rsidR="00053A2F" w:rsidRPr="00234211" w:rsidRDefault="00053A2F" w:rsidP="00234211">
            <w:pPr>
              <w:bidi/>
              <w:ind w:right="42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הקשר בין תכונות המים 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ל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שימוש בהם</w:t>
            </w:r>
          </w:p>
        </w:tc>
        <w:tc>
          <w:tcPr>
            <w:tcW w:w="4230" w:type="dxa"/>
          </w:tcPr>
          <w:p w14:paraId="5D3FC815" w14:textId="77777777" w:rsidR="00953893" w:rsidRDefault="00953893" w:rsidP="00A41B9A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>
              <w:rPr>
                <w:rFonts w:cs="Arial"/>
                <w:rtl/>
              </w:rPr>
              <w:t>המים בכדור הארץ (עמוד 133)</w:t>
            </w:r>
          </w:p>
          <w:p w14:paraId="747B42DC" w14:textId="77777777" w:rsidR="00053A2F" w:rsidRDefault="00053A2F" w:rsidP="00A41B9A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 w:rsidRPr="00F70568">
              <w:rPr>
                <w:rFonts w:hint="eastAsia"/>
                <w:rtl/>
              </w:rPr>
              <w:t>חושבים</w:t>
            </w:r>
            <w:r w:rsidRPr="00F70568">
              <w:rPr>
                <w:rtl/>
              </w:rPr>
              <w:t xml:space="preserve"> מדע – ניסוי בהמסה (</w:t>
            </w:r>
            <w:r w:rsidR="006570C0">
              <w:rPr>
                <w:rtl/>
              </w:rPr>
              <w:t>עמוד</w:t>
            </w:r>
            <w:r w:rsidRPr="00F70568">
              <w:rPr>
                <w:rtl/>
              </w:rPr>
              <w:t xml:space="preserve"> 136)</w:t>
            </w:r>
          </w:p>
          <w:p w14:paraId="48B6E9DB" w14:textId="77777777" w:rsidR="00953893" w:rsidRDefault="00953893" w:rsidP="00A41B9A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>
              <w:rPr>
                <w:rFonts w:cs="Arial"/>
                <w:rtl/>
              </w:rPr>
              <w:t>מים הממס הטוב ביותר בטבע (עמוד 137)</w:t>
            </w:r>
          </w:p>
          <w:p w14:paraId="01057684" w14:textId="07BA8122" w:rsidR="00953893" w:rsidRPr="00F70568" w:rsidDel="00983498" w:rsidRDefault="00953893" w:rsidP="00953893">
            <w:pPr>
              <w:bidi/>
            </w:pPr>
          </w:p>
        </w:tc>
        <w:tc>
          <w:tcPr>
            <w:tcW w:w="2610" w:type="dxa"/>
          </w:tcPr>
          <w:p w14:paraId="25B0B85D" w14:textId="77777777" w:rsidR="00053A2F" w:rsidRPr="00F70568" w:rsidDel="00983498" w:rsidRDefault="00053A2F" w:rsidP="00953893">
            <w:pPr>
              <w:pStyle w:val="ae"/>
              <w:bidi/>
              <w:ind w:left="360"/>
            </w:pPr>
          </w:p>
        </w:tc>
      </w:tr>
      <w:tr w:rsidR="00053A2F" w14:paraId="14B3F7A2" w14:textId="77777777" w:rsidTr="00A41B9A">
        <w:tc>
          <w:tcPr>
            <w:tcW w:w="2320" w:type="dxa"/>
          </w:tcPr>
          <w:p w14:paraId="417A14E6" w14:textId="77777777" w:rsidR="00053A2F" w:rsidRDefault="00053A2F" w:rsidP="00234211">
            <w:pPr>
              <w:pStyle w:val="4"/>
              <w:outlineLvl w:val="3"/>
              <w:rPr>
                <w:color w:val="FF0000"/>
              </w:rPr>
            </w:pPr>
            <w:r>
              <w:rPr>
                <w:rFonts w:hint="cs"/>
                <w:rtl/>
              </w:rPr>
              <w:lastRenderedPageBreak/>
              <w:t xml:space="preserve">חומרים: מחיר סביבתי </w:t>
            </w:r>
          </w:p>
          <w:p w14:paraId="038086C9" w14:textId="77777777" w:rsidR="00053A2F" w:rsidRPr="004601F1" w:rsidRDefault="00053A2F" w:rsidP="00234211">
            <w:pPr>
              <w:bidi/>
              <w:ind w:right="420"/>
              <w:rPr>
                <w:rFonts w:ascii="Arial" w:hAnsi="Arial"/>
                <w:b/>
                <w:bCs/>
                <w:color w:val="000000"/>
              </w:rPr>
            </w:pPr>
            <w:r w:rsidRPr="004601F1">
              <w:rPr>
                <w:rFonts w:ascii="Arial" w:hAnsi="Arial" w:hint="cs"/>
                <w:b/>
                <w:bCs/>
                <w:color w:val="000000"/>
                <w:rtl/>
              </w:rPr>
              <w:t>מים</w:t>
            </w:r>
          </w:p>
          <w:p w14:paraId="74BF8E94" w14:textId="77777777" w:rsidR="00053A2F" w:rsidRPr="004A08BA" w:rsidRDefault="00053A2F" w:rsidP="00234211">
            <w:pPr>
              <w:bidi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המחיר הסביבתי של 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ה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שימוש ב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מים</w:t>
            </w:r>
          </w:p>
          <w:p w14:paraId="73CDC17E" w14:textId="77777777" w:rsidR="00053A2F" w:rsidRPr="00234211" w:rsidRDefault="00053A2F" w:rsidP="00234211">
            <w:pPr>
              <w:bidi/>
              <w:ind w:right="42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פתרונות להקטנת הנזק הסביבתי</w:t>
            </w:r>
          </w:p>
        </w:tc>
        <w:tc>
          <w:tcPr>
            <w:tcW w:w="4230" w:type="dxa"/>
          </w:tcPr>
          <w:p w14:paraId="3784F72F" w14:textId="18F8A35C" w:rsidR="00053A2F" w:rsidRPr="00F70568" w:rsidDel="00983498" w:rsidRDefault="00053A2F" w:rsidP="00A41B9A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 w:rsidRPr="00234211">
              <w:rPr>
                <w:rFonts w:hint="eastAsia"/>
                <w:rtl/>
              </w:rPr>
              <w:t>צריכת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המים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בבית</w:t>
            </w:r>
            <w:r w:rsidRPr="00234211">
              <w:rPr>
                <w:rtl/>
              </w:rPr>
              <w:t xml:space="preserve"> (</w:t>
            </w:r>
            <w:r w:rsidR="006570C0">
              <w:rPr>
                <w:rtl/>
              </w:rPr>
              <w:t>עמוד</w:t>
            </w:r>
            <w:r w:rsidRPr="00234211">
              <w:rPr>
                <w:rtl/>
              </w:rPr>
              <w:t xml:space="preserve"> 139)</w:t>
            </w:r>
          </w:p>
        </w:tc>
        <w:tc>
          <w:tcPr>
            <w:tcW w:w="2610" w:type="dxa"/>
          </w:tcPr>
          <w:p w14:paraId="653A7AE1" w14:textId="77777777" w:rsidR="009B06DC" w:rsidRPr="00234211" w:rsidRDefault="009B06DC" w:rsidP="00A41B9A">
            <w:pPr>
              <w:pStyle w:val="ae"/>
              <w:numPr>
                <w:ilvl w:val="0"/>
                <w:numId w:val="7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טפטפת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–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המצאה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ישראלית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שטפטפה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לעולם</w:t>
            </w:r>
          </w:p>
          <w:p w14:paraId="7E225A9D" w14:textId="77777777" w:rsidR="00953893" w:rsidRDefault="00953893" w:rsidP="00A41B9A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פעם זרעו בישראל עננים</w:t>
            </w:r>
          </w:p>
          <w:p w14:paraId="5C137382" w14:textId="77777777" w:rsidR="00953893" w:rsidRDefault="00953893" w:rsidP="00A41B9A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>
              <w:rPr>
                <w:rFonts w:cs="Arial"/>
                <w:rtl/>
              </w:rPr>
              <w:t xml:space="preserve">הצפות בערים בישראל </w:t>
            </w:r>
          </w:p>
          <w:p w14:paraId="4A4D5B4A" w14:textId="24E2D900" w:rsidR="009B06DC" w:rsidRPr="00F70568" w:rsidDel="00983498" w:rsidRDefault="00953893" w:rsidP="00A41B9A">
            <w:pPr>
              <w:pStyle w:val="ae"/>
              <w:bidi/>
              <w:spacing w:line="360" w:lineRule="auto"/>
              <w:ind w:left="360"/>
            </w:pPr>
            <w:r>
              <w:rPr>
                <w:rFonts w:cs="Arial"/>
                <w:rtl/>
              </w:rPr>
              <w:t>(</w:t>
            </w:r>
            <w:r w:rsidRPr="00953893">
              <w:rPr>
                <w:rFonts w:cs="Arial"/>
                <w:highlight w:val="yellow"/>
                <w:rtl/>
              </w:rPr>
              <w:t>קשר לשינוי אקלים</w:t>
            </w:r>
            <w:r>
              <w:rPr>
                <w:rFonts w:cs="Arial"/>
                <w:rtl/>
              </w:rPr>
              <w:t>)</w:t>
            </w:r>
          </w:p>
        </w:tc>
      </w:tr>
      <w:tr w:rsidR="00053A2F" w14:paraId="11191CE5" w14:textId="77777777" w:rsidTr="00A41B9A">
        <w:tc>
          <w:tcPr>
            <w:tcW w:w="2320" w:type="dxa"/>
          </w:tcPr>
          <w:p w14:paraId="572FBBD8" w14:textId="77777777" w:rsidR="00053A2F" w:rsidRDefault="00053A2F" w:rsidP="00234211">
            <w:pPr>
              <w:bidi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תכונות ושימושים ב</w:t>
            </w:r>
            <w:r>
              <w:rPr>
                <w:rFonts w:ascii="Arial" w:hAnsi="Arial"/>
                <w:b/>
                <w:bCs/>
                <w:rtl/>
              </w:rPr>
              <w:t>אווי</w:t>
            </w:r>
            <w:r>
              <w:rPr>
                <w:rFonts w:ascii="Arial" w:hAnsi="Arial" w:hint="cs"/>
                <w:b/>
                <w:bCs/>
                <w:rtl/>
              </w:rPr>
              <w:t>ר</w:t>
            </w:r>
          </w:p>
          <w:p w14:paraId="5D463DEF" w14:textId="1CE5D63D" w:rsidR="00053A2F" w:rsidRPr="008C5AE6" w:rsidRDefault="00053A2F" w:rsidP="00234211">
            <w:pPr>
              <w:bidi/>
              <w:rPr>
                <w:rFonts w:ascii="Arial" w:hAnsi="Arial"/>
                <w:color w:val="000000"/>
              </w:rPr>
            </w:pPr>
            <w:r w:rsidRPr="008C5AE6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האוויר כחומר</w:t>
            </w:r>
          </w:p>
          <w:p w14:paraId="6AC2EC50" w14:textId="77777777" w:rsidR="00053A2F" w:rsidRDefault="00053A2F" w:rsidP="00234211">
            <w:pPr>
              <w:bidi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תכונות האוויר</w:t>
            </w:r>
            <w:r>
              <w:rPr>
                <w:rFonts w:ascii="Arial" w:hAnsi="Arial"/>
                <w:color w:val="000000"/>
                <w:rtl/>
              </w:rPr>
              <w:t xml:space="preserve"> </w:t>
            </w:r>
          </w:p>
          <w:p w14:paraId="52F0A7E1" w14:textId="77777777" w:rsidR="00053A2F" w:rsidRDefault="00053A2F" w:rsidP="00234211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האוויר כתערובת של גזים: חנקן, חמצן, פחמן דו-חמצני, אדי מים ועוד</w:t>
            </w:r>
          </w:p>
          <w:p w14:paraId="75655560" w14:textId="77777777" w:rsidR="00053A2F" w:rsidRPr="00C5468D" w:rsidRDefault="00053A2F" w:rsidP="00234211">
            <w:pPr>
              <w:bidi/>
              <w:rPr>
                <w:rFonts w:ascii="Arial" w:hAnsi="Arial"/>
                <w:b/>
                <w:bCs/>
                <w:rtl/>
              </w:rPr>
            </w:pPr>
            <w:r w:rsidRPr="00C5468D">
              <w:rPr>
                <w:rFonts w:ascii="Arial" w:hAnsi="Arial" w:hint="cs"/>
                <w:b/>
                <w:bCs/>
                <w:rtl/>
              </w:rPr>
              <w:t>שימושים</w:t>
            </w: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C5468D">
              <w:rPr>
                <w:rFonts w:ascii="Arial" w:hAnsi="Arial" w:hint="cs"/>
                <w:b/>
                <w:bCs/>
                <w:rtl/>
              </w:rPr>
              <w:t>באוויר</w:t>
            </w:r>
          </w:p>
          <w:p w14:paraId="4B8940A1" w14:textId="3D231557" w:rsidR="00053A2F" w:rsidRPr="004A08BA" w:rsidRDefault="00053A2F" w:rsidP="00B94A8C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  <w:r w:rsidRPr="004A08BA">
              <w:rPr>
                <w:rFonts w:ascii="Arial" w:hAnsi="Arial"/>
                <w:b/>
                <w:bCs/>
                <w:sz w:val="20"/>
                <w:szCs w:val="20"/>
                <w:rtl/>
              </w:rPr>
              <w:t>הקשר בין תכונות האוויר והשימושים בו</w:t>
            </w:r>
            <w:r w:rsidR="00B94A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  <w:p w14:paraId="6B814AF6" w14:textId="77777777" w:rsidR="00053A2F" w:rsidRDefault="00053A2F" w:rsidP="00234211">
            <w:pPr>
              <w:pStyle w:val="4"/>
              <w:outlineLvl w:val="3"/>
              <w:rPr>
                <w:rtl/>
              </w:rPr>
            </w:pPr>
            <w:r>
              <w:rPr>
                <w:sz w:val="20"/>
                <w:szCs w:val="20"/>
                <w:rtl/>
              </w:rPr>
              <w:t>חיוניות החמצן שבאוויר לבעירה של חומרי דלק</w:t>
            </w:r>
            <w:r>
              <w:rPr>
                <w:rFonts w:hint="cs"/>
                <w:sz w:val="20"/>
                <w:szCs w:val="20"/>
                <w:rtl/>
              </w:rPr>
              <w:t xml:space="preserve"> להפעלת מנועי מכוניות</w:t>
            </w:r>
          </w:p>
        </w:tc>
        <w:tc>
          <w:tcPr>
            <w:tcW w:w="4230" w:type="dxa"/>
          </w:tcPr>
          <w:p w14:paraId="5A259D7A" w14:textId="159FC822" w:rsidR="00053A2F" w:rsidRPr="00234211" w:rsidRDefault="00053A2F" w:rsidP="00A41B9A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rtl/>
              </w:rPr>
            </w:pPr>
            <w:r w:rsidRPr="00F70568">
              <w:rPr>
                <w:rFonts w:hint="eastAsia"/>
                <w:rtl/>
              </w:rPr>
              <w:t>גם</w:t>
            </w:r>
            <w:r w:rsidRPr="00F70568">
              <w:rPr>
                <w:rtl/>
              </w:rPr>
              <w:t xml:space="preserve"> </w:t>
            </w:r>
            <w:r w:rsidRPr="00F70568">
              <w:rPr>
                <w:rFonts w:hint="eastAsia"/>
                <w:rtl/>
              </w:rPr>
              <w:t>האוויר</w:t>
            </w:r>
            <w:r w:rsidRPr="00F70568">
              <w:rPr>
                <w:rtl/>
              </w:rPr>
              <w:t xml:space="preserve"> </w:t>
            </w:r>
            <w:r w:rsidRPr="00F70568">
              <w:rPr>
                <w:rFonts w:hint="eastAsia"/>
                <w:rtl/>
              </w:rPr>
              <w:t>הוא</w:t>
            </w:r>
            <w:r w:rsidRPr="00F70568">
              <w:rPr>
                <w:rtl/>
              </w:rPr>
              <w:t xml:space="preserve"> </w:t>
            </w:r>
            <w:r w:rsidRPr="00F70568">
              <w:rPr>
                <w:rFonts w:hint="eastAsia"/>
                <w:rtl/>
              </w:rPr>
              <w:t>חומר</w:t>
            </w:r>
            <w:r w:rsidRPr="00F70568">
              <w:rPr>
                <w:rtl/>
              </w:rPr>
              <w:t xml:space="preserve"> (</w:t>
            </w:r>
            <w:r w:rsidR="006570C0">
              <w:rPr>
                <w:rtl/>
              </w:rPr>
              <w:t>עמוד</w:t>
            </w:r>
            <w:r w:rsidRPr="00F70568">
              <w:rPr>
                <w:rtl/>
              </w:rPr>
              <w:t xml:space="preserve"> 146 </w:t>
            </w:r>
            <w:r w:rsidRPr="00F70568">
              <w:rPr>
                <w:rFonts w:hint="eastAsia"/>
                <w:rtl/>
              </w:rPr>
              <w:t>בספר</w:t>
            </w:r>
            <w:r w:rsidRPr="00F70568">
              <w:rPr>
                <w:rtl/>
              </w:rPr>
              <w:t>)</w:t>
            </w:r>
          </w:p>
          <w:p w14:paraId="44AE8C41" w14:textId="2DCD6D4F" w:rsidR="00053A2F" w:rsidRPr="00F70568" w:rsidDel="00983498" w:rsidRDefault="00053A2F" w:rsidP="00A41B9A">
            <w:pPr>
              <w:pStyle w:val="ae"/>
              <w:numPr>
                <w:ilvl w:val="0"/>
                <w:numId w:val="2"/>
              </w:numPr>
              <w:bidi/>
              <w:spacing w:line="360" w:lineRule="auto"/>
            </w:pPr>
            <w:r w:rsidRPr="00234211">
              <w:rPr>
                <w:rFonts w:hint="eastAsia"/>
                <w:rtl/>
              </w:rPr>
              <w:t>תכונות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האוויר</w:t>
            </w:r>
            <w:r w:rsidRPr="00234211">
              <w:rPr>
                <w:rtl/>
              </w:rPr>
              <w:t xml:space="preserve"> (</w:t>
            </w:r>
            <w:r w:rsidR="006570C0">
              <w:rPr>
                <w:rtl/>
              </w:rPr>
              <w:t>עמוד</w:t>
            </w:r>
            <w:r w:rsidRPr="00234211">
              <w:rPr>
                <w:rtl/>
              </w:rPr>
              <w:t xml:space="preserve"> 149 </w:t>
            </w:r>
            <w:r w:rsidRPr="00234211">
              <w:rPr>
                <w:rFonts w:hint="eastAsia"/>
                <w:rtl/>
              </w:rPr>
              <w:t>בספר</w:t>
            </w:r>
            <w:r w:rsidRPr="00234211">
              <w:rPr>
                <w:rtl/>
              </w:rPr>
              <w:t>)</w:t>
            </w:r>
          </w:p>
        </w:tc>
        <w:tc>
          <w:tcPr>
            <w:tcW w:w="2610" w:type="dxa"/>
          </w:tcPr>
          <w:p w14:paraId="77477D57" w14:textId="77777777" w:rsidR="00053A2F" w:rsidRPr="00234211" w:rsidRDefault="00053A2F" w:rsidP="00A41B9A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האמנם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השמיכה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מחממת</w:t>
            </w:r>
            <w:r w:rsidRPr="00234211">
              <w:rPr>
                <w:rtl/>
              </w:rPr>
              <w:t>?</w:t>
            </w:r>
          </w:p>
          <w:p w14:paraId="010570AC" w14:textId="139C7702" w:rsidR="00053A2F" w:rsidRPr="00234211" w:rsidRDefault="00053A2F" w:rsidP="00A41B9A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האוויר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הוא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לא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כלום</w:t>
            </w:r>
            <w:r w:rsidR="000F5165">
              <w:rPr>
                <w:rFonts w:hint="cs"/>
                <w:rtl/>
              </w:rPr>
              <w:t xml:space="preserve"> - </w:t>
            </w:r>
            <w:r w:rsidRPr="00234211">
              <w:rPr>
                <w:rFonts w:hint="eastAsia"/>
                <w:rtl/>
              </w:rPr>
              <w:t>האמנם</w:t>
            </w:r>
            <w:r w:rsidRPr="00234211">
              <w:rPr>
                <w:rtl/>
              </w:rPr>
              <w:t>?</w:t>
            </w:r>
          </w:p>
          <w:p w14:paraId="48C0375F" w14:textId="77777777" w:rsidR="00053A2F" w:rsidRPr="00F70568" w:rsidDel="00983498" w:rsidRDefault="00053A2F" w:rsidP="00A41B9A">
            <w:pPr>
              <w:bidi/>
              <w:spacing w:line="360" w:lineRule="auto"/>
            </w:pPr>
          </w:p>
        </w:tc>
      </w:tr>
      <w:tr w:rsidR="00053A2F" w14:paraId="57C595E7" w14:textId="77777777" w:rsidTr="00A41B9A">
        <w:tc>
          <w:tcPr>
            <w:tcW w:w="2320" w:type="dxa"/>
          </w:tcPr>
          <w:p w14:paraId="0B7632EB" w14:textId="77777777" w:rsidR="00053A2F" w:rsidRPr="001E15FC" w:rsidRDefault="00053A2F" w:rsidP="00234211">
            <w:pPr>
              <w:bidi/>
              <w:rPr>
                <w:rFonts w:ascii="Arial" w:hAnsi="Arial"/>
                <w:b/>
                <w:bCs/>
                <w:color w:val="0000FF"/>
              </w:rPr>
            </w:pPr>
            <w:r w:rsidRPr="00D72D2E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הרכב האטמוספרה</w:t>
            </w:r>
          </w:p>
          <w:p w14:paraId="508C1DEA" w14:textId="77777777" w:rsidR="00053A2F" w:rsidRPr="00D72D2E" w:rsidRDefault="00053A2F" w:rsidP="00234211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  <w:r w:rsidRPr="00B45493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שינויים בהרכב האטמוספרה בשנים האחרונות</w:t>
            </w:r>
          </w:p>
          <w:p w14:paraId="2A646ADB" w14:textId="77777777" w:rsidR="00053A2F" w:rsidRDefault="00053A2F" w:rsidP="00234211">
            <w:pPr>
              <w:bidi/>
              <w:ind w:right="420"/>
              <w:rPr>
                <w:rFonts w:ascii="Arial" w:hAnsi="Arial"/>
                <w:b/>
                <w:bCs/>
                <w:rtl/>
              </w:rPr>
            </w:pPr>
            <w:r w:rsidRPr="00D72D2E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אמצעים למדידת מזג אוויר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72D2E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30" w:type="dxa"/>
          </w:tcPr>
          <w:p w14:paraId="69642D05" w14:textId="65134E23" w:rsidR="00053A2F" w:rsidRPr="00F70568" w:rsidDel="00983498" w:rsidRDefault="00053A2F" w:rsidP="00CB0959">
            <w:pPr>
              <w:pStyle w:val="ae"/>
              <w:numPr>
                <w:ilvl w:val="0"/>
                <w:numId w:val="6"/>
              </w:numPr>
              <w:bidi/>
            </w:pPr>
            <w:r w:rsidRPr="00F70568">
              <w:rPr>
                <w:rFonts w:hint="eastAsia"/>
                <w:rtl/>
              </w:rPr>
              <w:t>מזג</w:t>
            </w:r>
            <w:r w:rsidRPr="00F70568">
              <w:rPr>
                <w:rtl/>
              </w:rPr>
              <w:t xml:space="preserve"> </w:t>
            </w:r>
            <w:r w:rsidRPr="00F70568">
              <w:rPr>
                <w:rFonts w:hint="eastAsia"/>
                <w:rtl/>
              </w:rPr>
              <w:t>האוויר</w:t>
            </w:r>
            <w:r w:rsidRPr="00F70568">
              <w:rPr>
                <w:rtl/>
              </w:rPr>
              <w:t xml:space="preserve"> (</w:t>
            </w:r>
            <w:r w:rsidR="006570C0">
              <w:rPr>
                <w:rtl/>
              </w:rPr>
              <w:t>עמוד</w:t>
            </w:r>
            <w:r w:rsidRPr="00F70568">
              <w:rPr>
                <w:rtl/>
              </w:rPr>
              <w:t xml:space="preserve"> 150 </w:t>
            </w:r>
            <w:r w:rsidRPr="00F70568">
              <w:rPr>
                <w:rFonts w:hint="eastAsia"/>
                <w:rtl/>
              </w:rPr>
              <w:t>בספר</w:t>
            </w:r>
            <w:r w:rsidRPr="00F70568">
              <w:rPr>
                <w:rtl/>
              </w:rPr>
              <w:t>)</w:t>
            </w:r>
          </w:p>
        </w:tc>
        <w:tc>
          <w:tcPr>
            <w:tcW w:w="2610" w:type="dxa"/>
          </w:tcPr>
          <w:p w14:paraId="47FD3420" w14:textId="0A3BB4A7" w:rsidR="00053A2F" w:rsidRPr="00F70568" w:rsidDel="00983498" w:rsidRDefault="00053A2F" w:rsidP="00953893">
            <w:pPr>
              <w:pStyle w:val="ae"/>
              <w:numPr>
                <w:ilvl w:val="0"/>
                <w:numId w:val="4"/>
              </w:numPr>
              <w:bidi/>
            </w:pPr>
            <w:r w:rsidRPr="00234211">
              <w:rPr>
                <w:rFonts w:hint="eastAsia"/>
                <w:rtl/>
              </w:rPr>
              <w:t>האוויר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הוא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לא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כלום</w:t>
            </w:r>
            <w:r w:rsidR="000F5165">
              <w:rPr>
                <w:rFonts w:hint="cs"/>
                <w:rtl/>
              </w:rPr>
              <w:t xml:space="preserve"> - </w:t>
            </w:r>
            <w:r w:rsidR="006570C0">
              <w:rPr>
                <w:rFonts w:hint="cs"/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האמנם</w:t>
            </w:r>
            <w:r w:rsidRPr="00234211">
              <w:rPr>
                <w:rtl/>
              </w:rPr>
              <w:t>?</w:t>
            </w:r>
          </w:p>
        </w:tc>
      </w:tr>
      <w:tr w:rsidR="00053A2F" w14:paraId="5A205171" w14:textId="77777777" w:rsidTr="00A41B9A">
        <w:tc>
          <w:tcPr>
            <w:tcW w:w="2320" w:type="dxa"/>
          </w:tcPr>
          <w:p w14:paraId="5214966F" w14:textId="77777777" w:rsidR="00053A2F" w:rsidRDefault="00053A2F" w:rsidP="00234211">
            <w:pPr>
              <w:pStyle w:val="4"/>
              <w:outlineLvl w:val="3"/>
              <w:rPr>
                <w:color w:val="FF0000"/>
              </w:rPr>
            </w:pPr>
            <w:r>
              <w:rPr>
                <w:rFonts w:hint="cs"/>
                <w:rtl/>
              </w:rPr>
              <w:t>חומרים: מחיר סביבתי</w:t>
            </w:r>
          </w:p>
          <w:p w14:paraId="21941141" w14:textId="77777777" w:rsidR="00053A2F" w:rsidRPr="0052274A" w:rsidRDefault="00053A2F" w:rsidP="00234211">
            <w:pPr>
              <w:bidi/>
              <w:rPr>
                <w:rFonts w:ascii="Arial" w:hAnsi="Arial"/>
                <w:sz w:val="20"/>
                <w:szCs w:val="20"/>
                <w:highlight w:val="yellow"/>
              </w:rPr>
            </w:pPr>
            <w:r w:rsidRPr="0052274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התחממות האוויר כתוצאה מפליטת פחמן דו-חמצני בתהליך שריפת חומרי דלק</w:t>
            </w:r>
          </w:p>
          <w:p w14:paraId="4866BE62" w14:textId="77777777" w:rsidR="00053A2F" w:rsidRPr="00D72D2E" w:rsidRDefault="00053A2F" w:rsidP="00234211">
            <w:pPr>
              <w:bidi/>
              <w:ind w:right="42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פתרונות להקטנת הנזק הסביבתי</w:t>
            </w:r>
          </w:p>
        </w:tc>
        <w:tc>
          <w:tcPr>
            <w:tcW w:w="4230" w:type="dxa"/>
          </w:tcPr>
          <w:p w14:paraId="28A2924A" w14:textId="30A97CF1" w:rsidR="00053A2F" w:rsidRPr="00F70568" w:rsidDel="00983498" w:rsidRDefault="00053A2F" w:rsidP="00CB0959">
            <w:pPr>
              <w:pStyle w:val="ae"/>
              <w:numPr>
                <w:ilvl w:val="0"/>
                <w:numId w:val="6"/>
              </w:numPr>
              <w:bidi/>
            </w:pPr>
            <w:r w:rsidRPr="00F70568">
              <w:rPr>
                <w:rFonts w:hint="eastAsia"/>
                <w:rtl/>
              </w:rPr>
              <w:t>חוסכים</w:t>
            </w:r>
            <w:r w:rsidRPr="00F70568">
              <w:rPr>
                <w:rtl/>
              </w:rPr>
              <w:t xml:space="preserve"> </w:t>
            </w:r>
            <w:r w:rsidRPr="00F70568">
              <w:rPr>
                <w:rFonts w:hint="eastAsia"/>
                <w:rtl/>
              </w:rPr>
              <w:t>במים</w:t>
            </w:r>
            <w:r w:rsidRPr="00F70568">
              <w:rPr>
                <w:rtl/>
              </w:rPr>
              <w:t xml:space="preserve"> </w:t>
            </w:r>
            <w:r w:rsidRPr="00F70568">
              <w:rPr>
                <w:rFonts w:hint="eastAsia"/>
                <w:rtl/>
              </w:rPr>
              <w:t>חוסכים</w:t>
            </w:r>
            <w:r w:rsidRPr="00F70568">
              <w:rPr>
                <w:rtl/>
              </w:rPr>
              <w:t xml:space="preserve"> </w:t>
            </w:r>
            <w:r w:rsidRPr="00F70568">
              <w:rPr>
                <w:rFonts w:hint="eastAsia"/>
                <w:rtl/>
              </w:rPr>
              <w:t>באנרגיה</w:t>
            </w:r>
            <w:r w:rsidRPr="00F70568">
              <w:rPr>
                <w:rtl/>
              </w:rPr>
              <w:t xml:space="preserve"> (</w:t>
            </w:r>
            <w:r w:rsidR="006570C0">
              <w:rPr>
                <w:rtl/>
              </w:rPr>
              <w:t>עמוד</w:t>
            </w:r>
            <w:r w:rsidRPr="00F70568">
              <w:rPr>
                <w:rtl/>
              </w:rPr>
              <w:t xml:space="preserve"> 195)</w:t>
            </w:r>
          </w:p>
        </w:tc>
        <w:tc>
          <w:tcPr>
            <w:tcW w:w="2610" w:type="dxa"/>
          </w:tcPr>
          <w:p w14:paraId="66CCE6B2" w14:textId="77777777" w:rsidR="00053A2F" w:rsidRDefault="00053A2F" w:rsidP="00A41B9A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 w:rsidRPr="00F70568">
              <w:rPr>
                <w:rFonts w:hint="eastAsia"/>
                <w:rtl/>
              </w:rPr>
              <w:t>מנמיכים</w:t>
            </w:r>
            <w:r w:rsidRPr="00F70568">
              <w:rPr>
                <w:rtl/>
              </w:rPr>
              <w:t xml:space="preserve"> את הלהבות (</w:t>
            </w:r>
            <w:r w:rsidRPr="00A41B9A">
              <w:rPr>
                <w:rFonts w:hint="eastAsia"/>
                <w:rtl/>
              </w:rPr>
              <w:t>נמצא</w:t>
            </w:r>
            <w:r w:rsidRPr="00A41B9A">
              <w:rPr>
                <w:rtl/>
              </w:rPr>
              <w:t xml:space="preserve"> </w:t>
            </w:r>
            <w:r w:rsidRPr="00A41B9A">
              <w:rPr>
                <w:rFonts w:hint="eastAsia"/>
                <w:rtl/>
              </w:rPr>
              <w:t>ב</w:t>
            </w:r>
            <w:r w:rsidRPr="00A41B9A">
              <w:rPr>
                <w:rtl/>
              </w:rPr>
              <w:t>חומרים כתה ג)</w:t>
            </w:r>
            <w:r w:rsidRPr="00F70568">
              <w:rPr>
                <w:rtl/>
              </w:rPr>
              <w:t xml:space="preserve"> </w:t>
            </w:r>
            <w:r w:rsidRPr="007B2704">
              <w:rPr>
                <w:highlight w:val="yellow"/>
                <w:rtl/>
              </w:rPr>
              <w:t xml:space="preserve">(קשר </w:t>
            </w:r>
            <w:r w:rsidRPr="007B2704">
              <w:rPr>
                <w:rFonts w:hint="eastAsia"/>
                <w:highlight w:val="yellow"/>
                <w:rtl/>
              </w:rPr>
              <w:t>לשינוי</w:t>
            </w:r>
            <w:r w:rsidRPr="007B2704">
              <w:rPr>
                <w:highlight w:val="yellow"/>
                <w:rtl/>
              </w:rPr>
              <w:t xml:space="preserve"> </w:t>
            </w:r>
            <w:r w:rsidRPr="007B2704">
              <w:rPr>
                <w:rFonts w:hint="eastAsia"/>
                <w:highlight w:val="yellow"/>
                <w:rtl/>
              </w:rPr>
              <w:t>אקלים</w:t>
            </w:r>
            <w:r w:rsidRPr="007B2704">
              <w:rPr>
                <w:highlight w:val="yellow"/>
                <w:rtl/>
              </w:rPr>
              <w:t>)</w:t>
            </w:r>
          </w:p>
          <w:p w14:paraId="527F68E0" w14:textId="77FAB9B3" w:rsidR="002916B0" w:rsidRDefault="002916B0" w:rsidP="00A41B9A">
            <w:pPr>
              <w:pStyle w:val="ae"/>
              <w:numPr>
                <w:ilvl w:val="0"/>
                <w:numId w:val="5"/>
              </w:numPr>
              <w:bidi/>
              <w:spacing w:line="360" w:lineRule="auto"/>
              <w:rPr>
                <w:rtl/>
              </w:rPr>
            </w:pPr>
            <w:r w:rsidRPr="00F70568">
              <w:rPr>
                <w:rFonts w:hint="eastAsia"/>
                <w:rtl/>
              </w:rPr>
              <w:t>הצפות</w:t>
            </w:r>
            <w:r w:rsidRPr="00F70568">
              <w:rPr>
                <w:rtl/>
              </w:rPr>
              <w:t xml:space="preserve"> בערי ישראל </w:t>
            </w:r>
            <w:r w:rsidRPr="007B2704">
              <w:rPr>
                <w:highlight w:val="yellow"/>
                <w:rtl/>
              </w:rPr>
              <w:t xml:space="preserve">(קשר </w:t>
            </w:r>
            <w:r w:rsidRPr="007B2704">
              <w:rPr>
                <w:rFonts w:hint="eastAsia"/>
                <w:highlight w:val="yellow"/>
                <w:rtl/>
              </w:rPr>
              <w:t>לשינוי</w:t>
            </w:r>
            <w:r w:rsidRPr="007B2704">
              <w:rPr>
                <w:highlight w:val="yellow"/>
                <w:rtl/>
              </w:rPr>
              <w:t xml:space="preserve"> </w:t>
            </w:r>
            <w:r w:rsidRPr="007B2704">
              <w:rPr>
                <w:rFonts w:hint="eastAsia"/>
                <w:highlight w:val="yellow"/>
                <w:rtl/>
              </w:rPr>
              <w:t>אקלים</w:t>
            </w:r>
            <w:r w:rsidRPr="007B2704">
              <w:rPr>
                <w:highlight w:val="yellow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2704">
              <w:rPr>
                <w:rFonts w:hint="cs"/>
                <w:highlight w:val="yellow"/>
                <w:rtl/>
              </w:rPr>
              <w:t>(</w:t>
            </w:r>
            <w:r w:rsidRPr="006570C0">
              <w:rPr>
                <w:rFonts w:hint="cs"/>
                <w:highlight w:val="lightGray"/>
                <w:rtl/>
              </w:rPr>
              <w:t xml:space="preserve">משימת </w:t>
            </w:r>
            <w:r w:rsidRPr="006570C0">
              <w:rPr>
                <w:rFonts w:hint="cs"/>
                <w:highlight w:val="lightGray"/>
              </w:rPr>
              <w:t>STEM</w:t>
            </w:r>
            <w:r w:rsidRPr="007B2704">
              <w:rPr>
                <w:rFonts w:hint="cs"/>
                <w:highlight w:val="yellow"/>
                <w:rtl/>
              </w:rPr>
              <w:t>)</w:t>
            </w:r>
          </w:p>
          <w:p w14:paraId="7FD2EECE" w14:textId="55D90C2D" w:rsidR="002916B0" w:rsidRPr="00F70568" w:rsidDel="00983498" w:rsidRDefault="009B06DC" w:rsidP="00A41B9A">
            <w:pPr>
              <w:pStyle w:val="ae"/>
              <w:numPr>
                <w:ilvl w:val="0"/>
                <w:numId w:val="5"/>
              </w:numPr>
              <w:bidi/>
              <w:spacing w:line="360" w:lineRule="auto"/>
            </w:pPr>
            <w:r w:rsidRPr="00234211">
              <w:rPr>
                <w:rFonts w:hint="eastAsia"/>
                <w:rtl/>
              </w:rPr>
              <w:t>דובי</w:t>
            </w:r>
            <w:r w:rsidRPr="00234211">
              <w:rPr>
                <w:rtl/>
              </w:rPr>
              <w:t xml:space="preserve"> הקוטב – סיפור שחייבים לספר </w:t>
            </w:r>
            <w:r w:rsidRPr="007B2704">
              <w:rPr>
                <w:highlight w:val="yellow"/>
                <w:rtl/>
              </w:rPr>
              <w:t xml:space="preserve">(קשר </w:t>
            </w:r>
            <w:r w:rsidRPr="007B2704">
              <w:rPr>
                <w:rFonts w:hint="eastAsia"/>
                <w:highlight w:val="yellow"/>
                <w:rtl/>
              </w:rPr>
              <w:t>לשינוי</w:t>
            </w:r>
            <w:r w:rsidRPr="007B2704">
              <w:rPr>
                <w:highlight w:val="yellow"/>
                <w:rtl/>
              </w:rPr>
              <w:t xml:space="preserve"> </w:t>
            </w:r>
            <w:r w:rsidRPr="007B2704">
              <w:rPr>
                <w:rFonts w:hint="eastAsia"/>
                <w:highlight w:val="yellow"/>
                <w:rtl/>
              </w:rPr>
              <w:t>אקלים</w:t>
            </w:r>
            <w:r w:rsidRPr="007B2704">
              <w:rPr>
                <w:highlight w:val="yellow"/>
                <w:rtl/>
              </w:rPr>
              <w:t>)</w:t>
            </w:r>
          </w:p>
        </w:tc>
      </w:tr>
    </w:tbl>
    <w:p w14:paraId="33227F01" w14:textId="16DBFC91" w:rsidR="00053A2F" w:rsidRDefault="00053A2F" w:rsidP="00053A2F">
      <w:pPr>
        <w:bidi/>
        <w:rPr>
          <w:rtl/>
        </w:rPr>
      </w:pPr>
    </w:p>
    <w:p w14:paraId="29EDEDE3" w14:textId="66B4E0E3" w:rsidR="00053A2F" w:rsidRDefault="00053A2F">
      <w:pPr>
        <w:rPr>
          <w:rtl/>
        </w:rPr>
      </w:pPr>
    </w:p>
    <w:sectPr w:rsidR="00053A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3812" w14:textId="77777777" w:rsidR="000F618D" w:rsidRDefault="000F618D" w:rsidP="00B41818">
      <w:pPr>
        <w:spacing w:after="0" w:line="240" w:lineRule="auto"/>
      </w:pPr>
      <w:r>
        <w:separator/>
      </w:r>
    </w:p>
  </w:endnote>
  <w:endnote w:type="continuationSeparator" w:id="0">
    <w:p w14:paraId="5B2F83DC" w14:textId="77777777" w:rsidR="000F618D" w:rsidRDefault="000F618D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6055" w14:textId="77777777" w:rsidR="000F618D" w:rsidRDefault="000F618D" w:rsidP="00B41818">
      <w:pPr>
        <w:spacing w:after="0" w:line="240" w:lineRule="auto"/>
      </w:pPr>
      <w:r>
        <w:separator/>
      </w:r>
    </w:p>
  </w:footnote>
  <w:footnote w:type="continuationSeparator" w:id="0">
    <w:p w14:paraId="15852467" w14:textId="77777777" w:rsidR="000F618D" w:rsidRDefault="000F618D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6BF455E7" w:rsidR="00B41818" w:rsidRDefault="003F7DDF" w:rsidP="003F7DDF">
    <w:pPr>
      <w:pStyle w:val="a3"/>
      <w:bidi/>
    </w:pPr>
    <w:r>
      <w:rPr>
        <w:noProof/>
        <w:lang w:eastAsia="ja-JP"/>
      </w:rPr>
      <w:drawing>
        <wp:inline distT="0" distB="0" distL="0" distR="0" wp14:anchorId="17908112" wp14:editId="4BB29847">
          <wp:extent cx="2508467" cy="852487"/>
          <wp:effectExtent l="0" t="0" r="6350" b="508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722" cy="863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14F"/>
    <w:multiLevelType w:val="hybridMultilevel"/>
    <w:tmpl w:val="5DA4C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6C78"/>
    <w:multiLevelType w:val="hybridMultilevel"/>
    <w:tmpl w:val="EDC4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66751"/>
    <w:multiLevelType w:val="hybridMultilevel"/>
    <w:tmpl w:val="A5BE0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C6E73"/>
    <w:multiLevelType w:val="hybridMultilevel"/>
    <w:tmpl w:val="061E2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C0B86"/>
    <w:multiLevelType w:val="hybridMultilevel"/>
    <w:tmpl w:val="85E4DE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EA6420F"/>
    <w:multiLevelType w:val="hybridMultilevel"/>
    <w:tmpl w:val="E3B41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2D0562"/>
    <w:multiLevelType w:val="hybridMultilevel"/>
    <w:tmpl w:val="E2543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8234CA"/>
    <w:multiLevelType w:val="hybridMultilevel"/>
    <w:tmpl w:val="79CC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A022FD"/>
    <w:multiLevelType w:val="hybridMultilevel"/>
    <w:tmpl w:val="09B02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4673251">
    <w:abstractNumId w:val="1"/>
  </w:num>
  <w:num w:numId="2" w16cid:durableId="464738204">
    <w:abstractNumId w:val="8"/>
  </w:num>
  <w:num w:numId="3" w16cid:durableId="133328551">
    <w:abstractNumId w:val="0"/>
  </w:num>
  <w:num w:numId="4" w16cid:durableId="588468274">
    <w:abstractNumId w:val="6"/>
  </w:num>
  <w:num w:numId="5" w16cid:durableId="1847017962">
    <w:abstractNumId w:val="2"/>
  </w:num>
  <w:num w:numId="6" w16cid:durableId="1334137950">
    <w:abstractNumId w:val="7"/>
  </w:num>
  <w:num w:numId="7" w16cid:durableId="851337049">
    <w:abstractNumId w:val="9"/>
  </w:num>
  <w:num w:numId="8" w16cid:durableId="333384628">
    <w:abstractNumId w:val="4"/>
  </w:num>
  <w:num w:numId="9" w16cid:durableId="690183906">
    <w:abstractNumId w:val="5"/>
  </w:num>
  <w:num w:numId="10" w16cid:durableId="1721519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13808"/>
    <w:rsid w:val="00053A2F"/>
    <w:rsid w:val="00062893"/>
    <w:rsid w:val="000C0397"/>
    <w:rsid w:val="000D1098"/>
    <w:rsid w:val="000F5165"/>
    <w:rsid w:val="000F618D"/>
    <w:rsid w:val="00203AAE"/>
    <w:rsid w:val="0022023C"/>
    <w:rsid w:val="002233F0"/>
    <w:rsid w:val="002818E2"/>
    <w:rsid w:val="00286E2B"/>
    <w:rsid w:val="002916B0"/>
    <w:rsid w:val="002F41A3"/>
    <w:rsid w:val="0030477B"/>
    <w:rsid w:val="00304F84"/>
    <w:rsid w:val="00341FEE"/>
    <w:rsid w:val="00374B58"/>
    <w:rsid w:val="00383FB8"/>
    <w:rsid w:val="003A48B2"/>
    <w:rsid w:val="003A6F01"/>
    <w:rsid w:val="003F2564"/>
    <w:rsid w:val="003F7DDF"/>
    <w:rsid w:val="004460C0"/>
    <w:rsid w:val="004A7F72"/>
    <w:rsid w:val="004C14AD"/>
    <w:rsid w:val="004E797C"/>
    <w:rsid w:val="00622F91"/>
    <w:rsid w:val="006570C0"/>
    <w:rsid w:val="00673306"/>
    <w:rsid w:val="00681C3A"/>
    <w:rsid w:val="006E3D80"/>
    <w:rsid w:val="00753F25"/>
    <w:rsid w:val="007A19AF"/>
    <w:rsid w:val="007A44B2"/>
    <w:rsid w:val="007B2704"/>
    <w:rsid w:val="007B7ECF"/>
    <w:rsid w:val="007C4455"/>
    <w:rsid w:val="007F2DF7"/>
    <w:rsid w:val="008C4663"/>
    <w:rsid w:val="008E7BBE"/>
    <w:rsid w:val="009333E7"/>
    <w:rsid w:val="00953893"/>
    <w:rsid w:val="009B06DC"/>
    <w:rsid w:val="009D53DE"/>
    <w:rsid w:val="009E22C8"/>
    <w:rsid w:val="00A41B9A"/>
    <w:rsid w:val="00A552F9"/>
    <w:rsid w:val="00A82B50"/>
    <w:rsid w:val="00B05AC1"/>
    <w:rsid w:val="00B41818"/>
    <w:rsid w:val="00B44921"/>
    <w:rsid w:val="00B70158"/>
    <w:rsid w:val="00B94680"/>
    <w:rsid w:val="00B94A8C"/>
    <w:rsid w:val="00BF53E2"/>
    <w:rsid w:val="00BF6992"/>
    <w:rsid w:val="00CB0959"/>
    <w:rsid w:val="00CE4564"/>
    <w:rsid w:val="00D17373"/>
    <w:rsid w:val="00D1750D"/>
    <w:rsid w:val="00D524A1"/>
    <w:rsid w:val="00D86B28"/>
    <w:rsid w:val="00E36B57"/>
    <w:rsid w:val="00EF3061"/>
    <w:rsid w:val="00F03765"/>
    <w:rsid w:val="00F57A69"/>
    <w:rsid w:val="00F82397"/>
    <w:rsid w:val="00FB604F"/>
    <w:rsid w:val="00FD3721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681C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681C3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2022-08-31T08:03:00Z</dcterms:created>
  <dcterms:modified xsi:type="dcterms:W3CDTF">2022-08-31T08:03:00Z</dcterms:modified>
</cp:coreProperties>
</file>