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47D68830" w:rsidR="00F013BC" w:rsidRDefault="00CF771C"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שלישי: גוף בתנועה</w:t>
      </w:r>
    </w:p>
    <w:p w14:paraId="0C337BAC" w14:textId="29693E44" w:rsidR="00CF771C" w:rsidRPr="00BB62CB" w:rsidRDefault="00CF771C"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מתנועעים ללא הפסקה</w:t>
      </w:r>
    </w:p>
    <w:p w14:paraId="45463D07" w14:textId="4FC273C1"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60744C60"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CF771C">
        <w:rPr>
          <w:rFonts w:ascii="David" w:eastAsia="SimSun" w:hAnsi="David" w:cs="David" w:hint="cs"/>
          <w:sz w:val="28"/>
          <w:szCs w:val="28"/>
          <w:rtl/>
          <w:lang w:eastAsia="zh-CN"/>
        </w:rPr>
        <w:t>3 שיעורים</w:t>
      </w:r>
    </w:p>
    <w:p w14:paraId="3FEE461F" w14:textId="0D99D683" w:rsidR="004455AC" w:rsidRPr="00696AE3"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CF771C">
        <w:rPr>
          <w:rFonts w:ascii="David" w:eastAsia="SimSun" w:hAnsi="David" w:cs="David" w:hint="cs"/>
          <w:sz w:val="28"/>
          <w:szCs w:val="28"/>
          <w:rtl/>
          <w:lang w:eastAsia="zh-CN"/>
        </w:rPr>
        <w:t>222, 224 - 230</w:t>
      </w:r>
    </w:p>
    <w:p w14:paraId="043DED73" w14:textId="175B4EB9" w:rsidR="006F03B3" w:rsidRPr="00696AE3" w:rsidRDefault="006F03B3">
      <w:pPr>
        <w:bidi w:val="0"/>
        <w:rPr>
          <w:rFonts w:ascii="David" w:eastAsia="SimSun" w:hAnsi="David" w:cs="David"/>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1BAAAC35" w14:textId="77777777" w:rsidR="00CF771C" w:rsidRPr="0083013E" w:rsidRDefault="00CF771C" w:rsidP="00CF771C">
      <w:pPr>
        <w:numPr>
          <w:ilvl w:val="0"/>
          <w:numId w:val="1"/>
        </w:numPr>
        <w:spacing w:line="360" w:lineRule="auto"/>
        <w:rPr>
          <w:rFonts w:ascii="David" w:hAnsi="David" w:cs="David"/>
        </w:rPr>
      </w:pPr>
      <w:r w:rsidRPr="0083013E">
        <w:rPr>
          <w:rFonts w:ascii="David" w:hAnsi="David" w:cs="David"/>
          <w:rtl/>
        </w:rPr>
        <w:t>לתאר את חשיבות התנועה ליצורים חיים ובכללם לאדם.</w:t>
      </w:r>
    </w:p>
    <w:p w14:paraId="7D9D2838" w14:textId="77777777" w:rsidR="00CF771C" w:rsidRPr="0083013E" w:rsidRDefault="00CF771C" w:rsidP="00CF771C">
      <w:pPr>
        <w:numPr>
          <w:ilvl w:val="0"/>
          <w:numId w:val="1"/>
        </w:numPr>
        <w:spacing w:line="360" w:lineRule="auto"/>
        <w:rPr>
          <w:rFonts w:ascii="David" w:hAnsi="David" w:cs="David"/>
        </w:rPr>
      </w:pPr>
      <w:r w:rsidRPr="0083013E">
        <w:rPr>
          <w:rFonts w:ascii="David" w:hAnsi="David" w:cs="David"/>
          <w:rtl/>
        </w:rPr>
        <w:t>לשער מה קורה לשרירים בזמן ביצוע התנועה.</w:t>
      </w:r>
    </w:p>
    <w:p w14:paraId="111CEAAD" w14:textId="77777777" w:rsidR="00CF771C" w:rsidRPr="0083013E" w:rsidRDefault="00CF771C" w:rsidP="00CF771C">
      <w:pPr>
        <w:numPr>
          <w:ilvl w:val="0"/>
          <w:numId w:val="1"/>
        </w:numPr>
        <w:spacing w:line="360" w:lineRule="auto"/>
        <w:rPr>
          <w:rFonts w:ascii="David" w:hAnsi="David" w:cs="David"/>
        </w:rPr>
      </w:pPr>
      <w:r w:rsidRPr="0083013E">
        <w:rPr>
          <w:rFonts w:ascii="David" w:hAnsi="David" w:cs="David"/>
          <w:rtl/>
        </w:rPr>
        <w:t>להסביר כיצד מתבצעת</w:t>
      </w:r>
      <w:r w:rsidRPr="0083013E">
        <w:rPr>
          <w:rFonts w:ascii="David" w:hAnsi="David" w:cs="David" w:hint="cs"/>
          <w:rtl/>
        </w:rPr>
        <w:t xml:space="preserve"> פעולת</w:t>
      </w:r>
      <w:r w:rsidRPr="0083013E">
        <w:rPr>
          <w:rFonts w:ascii="David" w:hAnsi="David" w:cs="David"/>
          <w:rtl/>
        </w:rPr>
        <w:t xml:space="preserve"> </w:t>
      </w:r>
      <w:r w:rsidRPr="0083013E">
        <w:rPr>
          <w:rFonts w:ascii="David" w:hAnsi="David" w:cs="David" w:hint="cs"/>
          <w:rtl/>
        </w:rPr>
        <w:t>ה</w:t>
      </w:r>
      <w:r w:rsidRPr="0083013E">
        <w:rPr>
          <w:rFonts w:ascii="David" w:hAnsi="David" w:cs="David"/>
          <w:rtl/>
        </w:rPr>
        <w:t>תנועה בעזרת שריר.</w:t>
      </w:r>
    </w:p>
    <w:p w14:paraId="1D63ABEB" w14:textId="77777777" w:rsidR="00CF771C" w:rsidRPr="0083013E" w:rsidRDefault="00CF771C" w:rsidP="00CF771C">
      <w:pPr>
        <w:numPr>
          <w:ilvl w:val="0"/>
          <w:numId w:val="1"/>
        </w:numPr>
        <w:spacing w:line="360" w:lineRule="auto"/>
        <w:rPr>
          <w:rFonts w:ascii="David" w:hAnsi="David" w:cs="David"/>
        </w:rPr>
      </w:pPr>
      <w:r w:rsidRPr="0083013E">
        <w:rPr>
          <w:rFonts w:ascii="David" w:hAnsi="David" w:cs="David"/>
          <w:rtl/>
        </w:rPr>
        <w:t xml:space="preserve">לתאר </w:t>
      </w:r>
      <w:r w:rsidRPr="0083013E">
        <w:rPr>
          <w:rFonts w:ascii="David" w:hAnsi="David" w:cs="David" w:hint="cs"/>
          <w:rtl/>
        </w:rPr>
        <w:t>אילו</w:t>
      </w:r>
      <w:r w:rsidRPr="0083013E">
        <w:rPr>
          <w:rFonts w:ascii="David" w:hAnsi="David" w:cs="David"/>
          <w:rtl/>
        </w:rPr>
        <w:t xml:space="preserve"> פעולות של הגוף מתבצעות בעקבות </w:t>
      </w:r>
      <w:r w:rsidRPr="0083013E">
        <w:rPr>
          <w:rFonts w:ascii="David" w:hAnsi="David" w:cs="David" w:hint="cs"/>
          <w:rtl/>
        </w:rPr>
        <w:t xml:space="preserve">פעולתם </w:t>
      </w:r>
      <w:r w:rsidRPr="0083013E">
        <w:rPr>
          <w:rFonts w:ascii="David" w:hAnsi="David" w:cs="David"/>
          <w:rtl/>
        </w:rPr>
        <w:t xml:space="preserve">של </w:t>
      </w:r>
      <w:r w:rsidRPr="0083013E">
        <w:rPr>
          <w:rFonts w:ascii="David" w:hAnsi="David" w:cs="David" w:hint="cs"/>
          <w:rtl/>
        </w:rPr>
        <w:t>ה</w:t>
      </w:r>
      <w:r w:rsidRPr="0083013E">
        <w:rPr>
          <w:rFonts w:ascii="David" w:hAnsi="David" w:cs="David"/>
          <w:rtl/>
        </w:rPr>
        <w:t>שרירים.</w:t>
      </w:r>
    </w:p>
    <w:p w14:paraId="0C28610A" w14:textId="5E4D0960" w:rsidR="004165E1" w:rsidRPr="00CF771C" w:rsidRDefault="00CF771C" w:rsidP="00CF771C">
      <w:pPr>
        <w:numPr>
          <w:ilvl w:val="0"/>
          <w:numId w:val="1"/>
        </w:numPr>
        <w:spacing w:after="240" w:line="360" w:lineRule="auto"/>
        <w:rPr>
          <w:rFonts w:ascii="David" w:hAnsi="David" w:cs="David"/>
          <w:rtl/>
        </w:rPr>
      </w:pPr>
      <w:r w:rsidRPr="0083013E">
        <w:rPr>
          <w:rFonts w:ascii="David" w:hAnsi="David" w:cs="David"/>
          <w:rtl/>
        </w:rPr>
        <w:t>להסביר מה מאפשר לנו לבצע מגוון של תנועות.</w:t>
      </w:r>
      <w:r w:rsidR="004165E1" w:rsidRPr="00CF771C">
        <w:rPr>
          <w:rFonts w:ascii="David" w:hAnsi="David" w:cs="David" w:hint="cs"/>
          <w:b/>
          <w:bCs/>
          <w:sz w:val="28"/>
          <w:szCs w:val="28"/>
          <w:rtl/>
        </w:rPr>
        <w:t xml:space="preserve"> </w:t>
      </w:r>
      <w:bookmarkStart w:id="1" w:name="_Toc112314754"/>
    </w:p>
    <w:p w14:paraId="356D56CB" w14:textId="6D1AE80A" w:rsidR="004165E1" w:rsidRDefault="00B620BB" w:rsidP="009D7AF6">
      <w:pPr>
        <w:pStyle w:val="1"/>
        <w:rPr>
          <w:rtl/>
        </w:rPr>
      </w:pPr>
      <w:r w:rsidRPr="004165E1">
        <w:rPr>
          <w:rtl/>
        </w:rPr>
        <w:t>מהלך השיעור:</w:t>
      </w:r>
      <w:bookmarkEnd w:id="1"/>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53A73E7A" w14:textId="77777777" w:rsidR="00CF771C" w:rsidRPr="0083013E" w:rsidRDefault="00CF771C" w:rsidP="00CF771C">
      <w:pPr>
        <w:spacing w:line="360" w:lineRule="auto"/>
        <w:ind w:right="113"/>
        <w:rPr>
          <w:rFonts w:ascii="David" w:hAnsi="David" w:cs="David"/>
          <w:rtl/>
        </w:rPr>
      </w:pPr>
      <w:r w:rsidRPr="0083013E">
        <w:rPr>
          <w:rFonts w:ascii="David" w:hAnsi="David" w:cs="David" w:hint="cs"/>
          <w:rtl/>
        </w:rPr>
        <w:t>מטרת יחידת לימוד זו להכיר את מערכת התנועה של האדם את תפקודה וחשיבותה לאדם וליצורים חיים בכלל.</w:t>
      </w:r>
    </w:p>
    <w:p w14:paraId="5214C096" w14:textId="392A3915" w:rsidR="00CF771C" w:rsidRPr="0083013E" w:rsidRDefault="00CF771C" w:rsidP="00CF771C">
      <w:pPr>
        <w:spacing w:line="360" w:lineRule="auto"/>
        <w:ind w:right="113"/>
        <w:rPr>
          <w:rFonts w:ascii="David" w:hAnsi="David" w:cs="David"/>
          <w:rtl/>
        </w:rPr>
      </w:pPr>
      <w:r w:rsidRPr="0083013E">
        <w:rPr>
          <w:rFonts w:ascii="David" w:hAnsi="David" w:cs="David" w:hint="cs"/>
          <w:rtl/>
        </w:rPr>
        <w:t>קוראים את</w:t>
      </w:r>
      <w:r w:rsidRPr="0083013E">
        <w:rPr>
          <w:rFonts w:ascii="David" w:hAnsi="David" w:cs="David"/>
          <w:rtl/>
        </w:rPr>
        <w:t xml:space="preserve"> </w:t>
      </w:r>
      <w:r w:rsidRPr="0083013E">
        <w:rPr>
          <w:rFonts w:ascii="David" w:hAnsi="David" w:cs="David" w:hint="cs"/>
          <w:rtl/>
        </w:rPr>
        <w:t>השיר</w:t>
      </w:r>
      <w:r w:rsidRPr="0083013E">
        <w:rPr>
          <w:rFonts w:ascii="David" w:hAnsi="David" w:cs="David"/>
          <w:rtl/>
        </w:rPr>
        <w:t xml:space="preserve"> </w:t>
      </w:r>
      <w:r w:rsidRPr="0083013E">
        <w:rPr>
          <w:rFonts w:ascii="David" w:hAnsi="David" w:cs="David"/>
          <w:b/>
          <w:bCs/>
          <w:rtl/>
        </w:rPr>
        <w:t>כיצד קורה ש</w:t>
      </w:r>
      <w:r>
        <w:rPr>
          <w:rFonts w:ascii="David" w:hAnsi="David" w:cs="David" w:hint="cs"/>
          <w:b/>
          <w:bCs/>
          <w:rtl/>
        </w:rPr>
        <w:t>-,</w:t>
      </w:r>
      <w:r w:rsidRPr="0083013E">
        <w:rPr>
          <w:rFonts w:ascii="David" w:hAnsi="David" w:cs="David"/>
          <w:rtl/>
        </w:rPr>
        <w:t xml:space="preserve"> עמוד 222</w:t>
      </w:r>
      <w:r w:rsidRPr="0083013E">
        <w:rPr>
          <w:rFonts w:ascii="David" w:hAnsi="David" w:cs="David" w:hint="cs"/>
          <w:rtl/>
        </w:rPr>
        <w:t>.</w:t>
      </w:r>
      <w:r w:rsidRPr="0083013E">
        <w:rPr>
          <w:rFonts w:ascii="David" w:hAnsi="David" w:cs="David"/>
          <w:rtl/>
        </w:rPr>
        <w:t xml:space="preserve"> </w:t>
      </w:r>
      <w:r w:rsidRPr="0083013E">
        <w:rPr>
          <w:rFonts w:ascii="David" w:hAnsi="David" w:cs="David" w:hint="cs"/>
          <w:rtl/>
        </w:rPr>
        <w:t>מקיימים</w:t>
      </w:r>
      <w:r w:rsidRPr="0083013E">
        <w:rPr>
          <w:rFonts w:ascii="David" w:hAnsi="David" w:cs="David"/>
          <w:rtl/>
        </w:rPr>
        <w:t xml:space="preserve"> שיח בכיתה לבירור ידע </w:t>
      </w:r>
      <w:r w:rsidRPr="0083013E">
        <w:rPr>
          <w:rFonts w:ascii="David" w:hAnsi="David" w:cs="David" w:hint="cs"/>
          <w:rtl/>
        </w:rPr>
        <w:t xml:space="preserve">מוקדם </w:t>
      </w:r>
      <w:r w:rsidRPr="0083013E">
        <w:rPr>
          <w:rFonts w:ascii="David" w:hAnsi="David" w:cs="David"/>
          <w:rtl/>
        </w:rPr>
        <w:t xml:space="preserve">ותפיסות </w:t>
      </w:r>
      <w:r w:rsidRPr="0083013E">
        <w:rPr>
          <w:rFonts w:ascii="David" w:hAnsi="David" w:cs="David" w:hint="cs"/>
          <w:rtl/>
        </w:rPr>
        <w:t>חלופיות</w:t>
      </w:r>
      <w:r w:rsidRPr="0083013E">
        <w:rPr>
          <w:rFonts w:ascii="David" w:hAnsi="David" w:cs="David"/>
          <w:rtl/>
        </w:rPr>
        <w:t xml:space="preserve">: </w:t>
      </w:r>
    </w:p>
    <w:p w14:paraId="012D1FE0" w14:textId="77777777" w:rsidR="00CF771C" w:rsidRPr="0083013E" w:rsidRDefault="00CF771C" w:rsidP="00CF771C">
      <w:pPr>
        <w:numPr>
          <w:ilvl w:val="0"/>
          <w:numId w:val="27"/>
        </w:numPr>
        <w:spacing w:line="360" w:lineRule="auto"/>
        <w:rPr>
          <w:rFonts w:ascii="David" w:hAnsi="David" w:cs="David"/>
        </w:rPr>
      </w:pPr>
      <w:r w:rsidRPr="0083013E">
        <w:rPr>
          <w:rFonts w:ascii="David" w:hAnsi="David" w:cs="David"/>
          <w:rtl/>
        </w:rPr>
        <w:t>כיצד מתרחשות כל אותן התנועות/הפעולות?</w:t>
      </w:r>
    </w:p>
    <w:p w14:paraId="3B2C7EA3" w14:textId="77777777" w:rsidR="00CF771C" w:rsidRPr="0083013E" w:rsidRDefault="00CF771C" w:rsidP="00CF771C">
      <w:pPr>
        <w:numPr>
          <w:ilvl w:val="0"/>
          <w:numId w:val="27"/>
        </w:numPr>
        <w:spacing w:line="360" w:lineRule="auto"/>
        <w:rPr>
          <w:rFonts w:ascii="David" w:hAnsi="David" w:cs="David"/>
        </w:rPr>
      </w:pPr>
      <w:r w:rsidRPr="0083013E">
        <w:rPr>
          <w:rFonts w:ascii="David" w:hAnsi="David" w:cs="David"/>
          <w:rtl/>
        </w:rPr>
        <w:t>מדוע הן חשובות לתפקוד ולבריאות שלנו?</w:t>
      </w:r>
    </w:p>
    <w:p w14:paraId="3502F7C7" w14:textId="77777777" w:rsidR="00CF771C" w:rsidRPr="0083013E" w:rsidRDefault="00CF771C" w:rsidP="00CF771C">
      <w:pPr>
        <w:numPr>
          <w:ilvl w:val="0"/>
          <w:numId w:val="27"/>
        </w:numPr>
        <w:spacing w:line="360" w:lineRule="auto"/>
        <w:rPr>
          <w:rFonts w:ascii="David" w:hAnsi="David" w:cs="David"/>
          <w:rtl/>
        </w:rPr>
      </w:pPr>
      <w:r w:rsidRPr="0083013E">
        <w:rPr>
          <w:rFonts w:ascii="David" w:hAnsi="David" w:cs="David" w:hint="cs"/>
          <w:rtl/>
        </w:rPr>
        <w:t xml:space="preserve">כיצד עוזרת התנועה להשגת צרכים חיוניים? </w:t>
      </w:r>
    </w:p>
    <w:p w14:paraId="64E97621" w14:textId="4D900897" w:rsidR="00CF771C" w:rsidRPr="0083013E" w:rsidRDefault="00CF771C" w:rsidP="00CF771C">
      <w:pPr>
        <w:spacing w:after="240" w:line="360" w:lineRule="auto"/>
        <w:ind w:right="113"/>
        <w:rPr>
          <w:rFonts w:ascii="David" w:hAnsi="David" w:cs="David"/>
          <w:rtl/>
        </w:rPr>
      </w:pPr>
      <w:r w:rsidRPr="0083013E">
        <w:rPr>
          <w:rFonts w:ascii="David" w:hAnsi="David" w:cs="David"/>
          <w:rtl/>
        </w:rPr>
        <w:t>השיר הפותח את הפרק מציג פעולות שהגוף מבצע כל הזמן, חלקן נראות לעין (יד מתיישרת) וחלקן סמויות מהעין (קיבה מתכווצת ונרפית – טוחנת מזון). לכל הפעולות האלה יש מכנה משותף: בכולן מתבצעת תנועה. הפתיחה נועדה לפתח אצל התלמידים מודעות שתנועה מתרחשת בגוף כל הזמן גם אם אנו לא חשים בקיומה</w:t>
      </w:r>
      <w:r w:rsidRPr="0083013E">
        <w:rPr>
          <w:rFonts w:ascii="David" w:hAnsi="David" w:cs="David" w:hint="cs"/>
          <w:rtl/>
        </w:rPr>
        <w:t>.</w:t>
      </w:r>
    </w:p>
    <w:p w14:paraId="6B65BC8F" w14:textId="224DD3A3" w:rsidR="00CF771C" w:rsidRPr="0083013E" w:rsidRDefault="00CF771C" w:rsidP="00CF771C">
      <w:pPr>
        <w:spacing w:line="360" w:lineRule="auto"/>
        <w:ind w:right="113"/>
        <w:rPr>
          <w:rFonts w:ascii="David" w:hAnsi="David" w:cs="David"/>
        </w:rPr>
      </w:pPr>
      <w:r w:rsidRPr="0083013E">
        <w:rPr>
          <w:rFonts w:ascii="David" w:hAnsi="David" w:cs="David"/>
          <w:rtl/>
        </w:rPr>
        <w:t xml:space="preserve">מעיינים בתמונות שבעמודים 224 - 225 </w:t>
      </w:r>
      <w:r w:rsidRPr="0083013E">
        <w:rPr>
          <w:rFonts w:ascii="David" w:hAnsi="David" w:cs="David" w:hint="cs"/>
          <w:rtl/>
        </w:rPr>
        <w:t>ושואלים</w:t>
      </w:r>
      <w:r w:rsidRPr="0083013E">
        <w:rPr>
          <w:rFonts w:ascii="David" w:hAnsi="David" w:cs="David"/>
          <w:rtl/>
        </w:rPr>
        <w:t>:</w:t>
      </w:r>
      <w:r w:rsidRPr="0083013E">
        <w:rPr>
          <w:rFonts w:ascii="David" w:hAnsi="David" w:cs="David" w:hint="cs"/>
          <w:rtl/>
        </w:rPr>
        <w:t xml:space="preserve"> </w:t>
      </w:r>
      <w:r w:rsidRPr="0083013E">
        <w:rPr>
          <w:rFonts w:ascii="David" w:hAnsi="David" w:cs="David"/>
          <w:rtl/>
        </w:rPr>
        <w:t>אנחנו מתנועעים ללא הפסקה. כשאנו ערים אנחנו פועלים בעזרת התנועות של הגוף, אבל</w:t>
      </w:r>
    </w:p>
    <w:p w14:paraId="38FF9B5B" w14:textId="7314B447" w:rsidR="00CF771C" w:rsidRPr="0083013E" w:rsidRDefault="00CF771C" w:rsidP="00CF771C">
      <w:pPr>
        <w:numPr>
          <w:ilvl w:val="0"/>
          <w:numId w:val="28"/>
        </w:numPr>
        <w:spacing w:line="360" w:lineRule="auto"/>
        <w:ind w:right="113"/>
        <w:rPr>
          <w:rFonts w:ascii="David" w:hAnsi="David" w:cs="David"/>
        </w:rPr>
      </w:pPr>
      <w:r w:rsidRPr="0083013E">
        <w:rPr>
          <w:rFonts w:ascii="David" w:hAnsi="David" w:cs="David" w:hint="cs"/>
          <w:rtl/>
        </w:rPr>
        <w:t xml:space="preserve">האם </w:t>
      </w:r>
      <w:r w:rsidRPr="0083013E">
        <w:rPr>
          <w:rFonts w:ascii="David" w:hAnsi="David" w:cs="David"/>
          <w:rtl/>
        </w:rPr>
        <w:t>גם בזמן המנוחה או השינה, הגוף שלנו פועל ומתנועע</w:t>
      </w:r>
      <w:r w:rsidRPr="0083013E">
        <w:rPr>
          <w:rFonts w:ascii="David" w:hAnsi="David" w:cs="David" w:hint="cs"/>
          <w:rtl/>
        </w:rPr>
        <w:t xml:space="preserve">? מה בגוף מתנועע? </w:t>
      </w:r>
    </w:p>
    <w:p w14:paraId="40F7D0FE" w14:textId="77777777" w:rsidR="00CF771C" w:rsidRPr="0083013E" w:rsidRDefault="00CF771C" w:rsidP="00CF771C">
      <w:pPr>
        <w:numPr>
          <w:ilvl w:val="0"/>
          <w:numId w:val="28"/>
        </w:numPr>
        <w:spacing w:line="360" w:lineRule="auto"/>
        <w:ind w:right="113"/>
        <w:rPr>
          <w:rFonts w:ascii="David" w:hAnsi="David" w:cs="David"/>
          <w:rtl/>
        </w:rPr>
      </w:pPr>
      <w:r w:rsidRPr="0083013E">
        <w:rPr>
          <w:rFonts w:ascii="David" w:hAnsi="David" w:cs="David"/>
          <w:rtl/>
        </w:rPr>
        <w:t xml:space="preserve">מדוע חשובה התנועה ליצורים חיים ובכללם גם לאדם? </w:t>
      </w:r>
    </w:p>
    <w:p w14:paraId="19D0BB5C" w14:textId="77777777" w:rsidR="00CF771C" w:rsidRDefault="00CF771C" w:rsidP="00CF771C">
      <w:pPr>
        <w:numPr>
          <w:ilvl w:val="0"/>
          <w:numId w:val="28"/>
        </w:numPr>
        <w:spacing w:line="360" w:lineRule="auto"/>
        <w:ind w:right="113"/>
        <w:rPr>
          <w:rFonts w:ascii="David" w:hAnsi="David" w:cs="David"/>
        </w:rPr>
      </w:pPr>
      <w:r w:rsidRPr="0083013E">
        <w:rPr>
          <w:rFonts w:ascii="David" w:hAnsi="David" w:cs="David"/>
          <w:rtl/>
        </w:rPr>
        <w:t>כיצד מתרחשת התנועה?</w:t>
      </w:r>
    </w:p>
    <w:p w14:paraId="6EB9A1C7" w14:textId="1479A58C" w:rsidR="009D7AF6" w:rsidRPr="00CF771C" w:rsidRDefault="00CF771C" w:rsidP="00CF771C">
      <w:pPr>
        <w:numPr>
          <w:ilvl w:val="0"/>
          <w:numId w:val="28"/>
        </w:numPr>
        <w:spacing w:line="360" w:lineRule="auto"/>
        <w:ind w:right="113"/>
        <w:rPr>
          <w:rFonts w:ascii="David" w:hAnsi="David" w:cs="David"/>
          <w:rtl/>
        </w:rPr>
      </w:pPr>
      <w:r w:rsidRPr="00CF771C">
        <w:rPr>
          <w:rFonts w:ascii="David" w:hAnsi="David" w:cs="David"/>
          <w:rtl/>
        </w:rPr>
        <w:t>מה מאפשר לאיברי הגוף לנוע?</w:t>
      </w:r>
    </w:p>
    <w:p w14:paraId="4BB45D70" w14:textId="580C37F8" w:rsidR="004165E1" w:rsidRPr="004165E1" w:rsidRDefault="000E7259" w:rsidP="0037193F">
      <w:pPr>
        <w:pStyle w:val="2"/>
        <w:shd w:val="clear" w:color="auto" w:fill="EAF1DD" w:themeFill="accent3" w:themeFillTint="33"/>
        <w:rPr>
          <w:rtl/>
        </w:rPr>
      </w:pPr>
      <w:r>
        <w:rPr>
          <w:rtl/>
        </w:rPr>
        <w:lastRenderedPageBreak/>
        <w:t>התנסות</w:t>
      </w:r>
    </w:p>
    <w:p w14:paraId="601DC5C8" w14:textId="77777777" w:rsidR="00CF771C" w:rsidRPr="0083013E" w:rsidRDefault="00CF771C" w:rsidP="00CF771C">
      <w:pPr>
        <w:spacing w:line="360" w:lineRule="auto"/>
        <w:rPr>
          <w:rFonts w:ascii="David" w:hAnsi="David" w:cs="David"/>
          <w:rtl/>
        </w:rPr>
      </w:pPr>
      <w:r w:rsidRPr="0083013E">
        <w:rPr>
          <w:rFonts w:ascii="David" w:hAnsi="David" w:cs="David" w:hint="cs"/>
          <w:rtl/>
        </w:rPr>
        <w:t xml:space="preserve">מבצעים את המשימה </w:t>
      </w:r>
      <w:r w:rsidRPr="0083013E">
        <w:rPr>
          <w:rFonts w:ascii="David" w:hAnsi="David" w:cs="David"/>
          <w:b/>
          <w:bCs/>
          <w:rtl/>
        </w:rPr>
        <w:t>מדוע חשוב לנוע?</w:t>
      </w:r>
      <w:r w:rsidRPr="0083013E">
        <w:rPr>
          <w:rFonts w:ascii="David" w:hAnsi="David" w:cs="David"/>
          <w:rtl/>
        </w:rPr>
        <w:t xml:space="preserve"> בעמוד 224 </w:t>
      </w:r>
      <w:r w:rsidRPr="0083013E">
        <w:rPr>
          <w:rFonts w:ascii="David" w:hAnsi="David" w:cs="David" w:hint="cs"/>
          <w:rtl/>
        </w:rPr>
        <w:t>-</w:t>
      </w:r>
      <w:r w:rsidRPr="0083013E">
        <w:rPr>
          <w:rFonts w:ascii="David" w:hAnsi="David" w:cs="David"/>
          <w:rtl/>
        </w:rPr>
        <w:t xml:space="preserve"> 225</w:t>
      </w:r>
      <w:r w:rsidRPr="0083013E">
        <w:rPr>
          <w:rFonts w:ascii="David" w:hAnsi="David" w:cs="David" w:hint="cs"/>
          <w:rtl/>
        </w:rPr>
        <w:t xml:space="preserve"> </w:t>
      </w:r>
      <w:r w:rsidRPr="0083013E">
        <w:rPr>
          <w:rFonts w:ascii="David" w:hAnsi="David" w:cs="David"/>
          <w:rtl/>
        </w:rPr>
        <w:t>ועונים על השאלות בעמוד 225.</w:t>
      </w:r>
      <w:r w:rsidRPr="0083013E">
        <w:rPr>
          <w:rFonts w:ascii="David" w:hAnsi="David" w:cs="David" w:hint="cs"/>
          <w:rtl/>
        </w:rPr>
        <w:t xml:space="preserve"> </w:t>
      </w:r>
      <w:r w:rsidRPr="0083013E">
        <w:rPr>
          <w:rFonts w:ascii="David" w:hAnsi="David" w:cs="David"/>
          <w:rtl/>
        </w:rPr>
        <w:t xml:space="preserve">המשימה עוסקת ברעיונות אחדים הקשורים זה בזה: תנועה היא </w:t>
      </w:r>
      <w:r w:rsidRPr="0083013E">
        <w:rPr>
          <w:rFonts w:ascii="David" w:hAnsi="David" w:cs="David"/>
          <w:b/>
          <w:bCs/>
          <w:rtl/>
        </w:rPr>
        <w:t>מאפיין חיים</w:t>
      </w:r>
      <w:r w:rsidRPr="0083013E">
        <w:rPr>
          <w:rFonts w:ascii="David" w:hAnsi="David" w:cs="David"/>
          <w:rtl/>
        </w:rPr>
        <w:t xml:space="preserve"> של יצורים חיים, גופם של יצורים חיים נמצא תמיד בתנועה, התנועה מאפשרת ליצורים חיים להשיג את </w:t>
      </w:r>
      <w:r w:rsidRPr="0083013E">
        <w:rPr>
          <w:rFonts w:ascii="David" w:hAnsi="David" w:cs="David"/>
          <w:b/>
          <w:bCs/>
          <w:rtl/>
        </w:rPr>
        <w:t>צורכי הקיום,</w:t>
      </w:r>
      <w:r w:rsidRPr="0083013E">
        <w:rPr>
          <w:rFonts w:ascii="David" w:hAnsi="David" w:cs="David"/>
          <w:rtl/>
        </w:rPr>
        <w:t xml:space="preserve"> התנועה מאפשרת לאדם לבצע פעולות המשפרות את איכות החיים שלו. חשוב להסב את תשומת הלב של התלמידים למידע המופיע בפסקה האחרונה: גופנו נע כל הזמן ללא הפסקה ומתבצעות בו תנועות רבות אשר יחד תורמות לתפקוד התקין של הגוף.</w:t>
      </w:r>
      <w:r w:rsidRPr="0083013E">
        <w:rPr>
          <w:rFonts w:ascii="David" w:hAnsi="David" w:cs="David" w:hint="cs"/>
          <w:rtl/>
        </w:rPr>
        <w:t xml:space="preserve"> מה מאפשר לאיברי גוף שלנו לנוע? </w:t>
      </w:r>
    </w:p>
    <w:p w14:paraId="7139849C" w14:textId="09FA85E7" w:rsidR="00CF771C" w:rsidRPr="0083013E" w:rsidRDefault="00CF771C" w:rsidP="00CF771C">
      <w:pPr>
        <w:spacing w:line="360" w:lineRule="auto"/>
        <w:rPr>
          <w:rFonts w:ascii="David" w:hAnsi="David" w:cs="David"/>
        </w:rPr>
      </w:pPr>
      <w:r w:rsidRPr="0083013E">
        <w:rPr>
          <w:rFonts w:ascii="David" w:hAnsi="David" w:cs="David" w:hint="cs"/>
          <w:rtl/>
        </w:rPr>
        <w:t xml:space="preserve">מומלץ להיכנס לאתר </w:t>
      </w:r>
      <w:hyperlink r:id="rId8" w:anchor="!/he/session/135903/playLesson/1217022/" w:tooltip="אתר במבט מקוון" w:history="1">
        <w:r w:rsidRPr="0083013E">
          <w:rPr>
            <w:rStyle w:val="Hyperlink"/>
            <w:rFonts w:ascii="David" w:hAnsi="David" w:cs="David" w:hint="cs"/>
            <w:rtl/>
          </w:rPr>
          <w:t>במבט מקוון</w:t>
        </w:r>
      </w:hyperlink>
      <w:r w:rsidRPr="0083013E">
        <w:rPr>
          <w:rFonts w:ascii="David" w:hAnsi="David" w:cs="David" w:hint="cs"/>
          <w:rtl/>
        </w:rPr>
        <w:t xml:space="preserve"> (מנויים) ולצפות סרטון שהופק על ידי מערכת השיעורים הלאומית, משרד החינוך.</w:t>
      </w:r>
    </w:p>
    <w:p w14:paraId="36AC4243" w14:textId="0954EA6A" w:rsidR="00CF771C" w:rsidRPr="0083013E" w:rsidRDefault="00CF771C" w:rsidP="00CF771C">
      <w:pPr>
        <w:spacing w:line="360" w:lineRule="auto"/>
        <w:rPr>
          <w:rFonts w:ascii="David" w:hAnsi="David" w:cs="David"/>
          <w:rtl/>
        </w:rPr>
      </w:pPr>
      <w:r w:rsidRPr="0083013E">
        <w:rPr>
          <w:rFonts w:ascii="David" w:hAnsi="David" w:cs="David" w:hint="cs"/>
          <w:rtl/>
        </w:rPr>
        <w:t>מבצעים את</w:t>
      </w:r>
      <w:r w:rsidRPr="0083013E">
        <w:rPr>
          <w:rFonts w:ascii="David" w:hAnsi="David" w:cs="David"/>
          <w:rtl/>
        </w:rPr>
        <w:t xml:space="preserve"> המשימה: </w:t>
      </w:r>
      <w:r w:rsidRPr="0083013E">
        <w:rPr>
          <w:rFonts w:ascii="David" w:hAnsi="David" w:cs="David"/>
          <w:b/>
          <w:bCs/>
          <w:rtl/>
        </w:rPr>
        <w:t>חוקרים ומגלים</w:t>
      </w:r>
      <w:r w:rsidRPr="0083013E">
        <w:rPr>
          <w:rFonts w:ascii="David" w:hAnsi="David" w:cs="David"/>
          <w:rtl/>
        </w:rPr>
        <w:t xml:space="preserve"> - </w:t>
      </w:r>
      <w:r w:rsidRPr="0083013E">
        <w:rPr>
          <w:rFonts w:ascii="David" w:hAnsi="David" w:cs="David" w:hint="cs"/>
          <w:b/>
          <w:bCs/>
          <w:rtl/>
        </w:rPr>
        <w:t>שרירים בפעולה</w:t>
      </w:r>
      <w:r w:rsidRPr="0083013E">
        <w:rPr>
          <w:rFonts w:ascii="David" w:hAnsi="David" w:cs="David"/>
          <w:rtl/>
        </w:rPr>
        <w:t xml:space="preserve">, עמודים </w:t>
      </w:r>
      <w:r w:rsidRPr="0083013E">
        <w:rPr>
          <w:rFonts w:ascii="David" w:hAnsi="David" w:cs="David" w:hint="cs"/>
          <w:rtl/>
        </w:rPr>
        <w:t>226 - 228.</w:t>
      </w:r>
      <w:r w:rsidRPr="0083013E">
        <w:rPr>
          <w:rFonts w:ascii="David" w:hAnsi="David" w:cs="David"/>
          <w:rtl/>
        </w:rPr>
        <w:t xml:space="preserve"> תנועה היא תוצאה של התכווצות והרפיה של שרירים. ההתוודעות לתפקודי השרירים נעשית באמצעות התנסות חושית-חווייתית ועיבוד של מידע. </w:t>
      </w:r>
      <w:r w:rsidRPr="0083013E">
        <w:rPr>
          <w:rFonts w:ascii="David" w:hAnsi="David" w:cs="David" w:hint="cs"/>
          <w:rtl/>
        </w:rPr>
        <w:t xml:space="preserve">בחלק א של </w:t>
      </w:r>
      <w:r w:rsidRPr="0083013E">
        <w:rPr>
          <w:rFonts w:ascii="David" w:hAnsi="David" w:cs="David"/>
          <w:rtl/>
        </w:rPr>
        <w:t>המשימה</w:t>
      </w:r>
      <w:r w:rsidRPr="0083013E">
        <w:rPr>
          <w:rFonts w:ascii="David" w:hAnsi="David" w:cs="David" w:hint="cs"/>
          <w:rtl/>
        </w:rPr>
        <w:t xml:space="preserve"> התלמידים מבצעים</w:t>
      </w:r>
      <w:r w:rsidRPr="0083013E">
        <w:rPr>
          <w:rFonts w:ascii="David" w:hAnsi="David" w:cs="David"/>
          <w:rtl/>
        </w:rPr>
        <w:t xml:space="preserve"> חמש תצפיות חווייתיות שבאמצעותן ה</w:t>
      </w:r>
      <w:r w:rsidRPr="0083013E">
        <w:rPr>
          <w:rFonts w:ascii="David" w:hAnsi="David" w:cs="David" w:hint="cs"/>
          <w:rtl/>
        </w:rPr>
        <w:t>ם</w:t>
      </w:r>
      <w:r w:rsidRPr="0083013E">
        <w:rPr>
          <w:rFonts w:ascii="David" w:hAnsi="David" w:cs="David"/>
          <w:rtl/>
        </w:rPr>
        <w:t xml:space="preserve"> מזהים שרירים בגופם ובודקים מה קרה לאיבר המסוים בגופם כתוצאה מביצוע הפעולה. התלמידים מתנסים בפעולות שונות: הרמת ילקוט או כל חפץ כבד אחר, עמידה על קצות האצבעות, עשיית פרצופים מול המראה, קריצת עיניים וכיפוף אצבעות. בכל פעולה כזו הם בודקים את עצמם – חשים את השריר המתכווץ, מתבוננים בשינוי החל בו כאשר הם או חבריהם מבצעים תנועות שונות ומשערים כיצד התרחש השינוי. בסיכום התצפית</w:t>
      </w:r>
      <w:r w:rsidRPr="0083013E">
        <w:rPr>
          <w:rFonts w:ascii="David" w:hAnsi="David" w:cs="David" w:hint="cs"/>
          <w:rtl/>
        </w:rPr>
        <w:t xml:space="preserve"> (חלק ב)</w:t>
      </w:r>
      <w:r w:rsidRPr="0083013E">
        <w:rPr>
          <w:rFonts w:ascii="David" w:hAnsi="David" w:cs="David"/>
          <w:rtl/>
        </w:rPr>
        <w:t>, התלמידים מתבקשים לשער מה משותף לכל הפעולות שביצעו ומה הקשר בין פעולת השרירים לבין התנועה של איברים בגוף.</w:t>
      </w:r>
      <w:r w:rsidRPr="0083013E">
        <w:rPr>
          <w:rFonts w:ascii="David" w:hAnsi="David" w:cs="David" w:hint="cs"/>
          <w:rtl/>
        </w:rPr>
        <w:t xml:space="preserve"> בשאלה 3 התלמידים מתבקשים לנסח שאלות שמעניין אותם לדעת בעקבות התצפיות. מוצע לדון בחשיבות של שאילת שאלות להרחבת הידע .</w:t>
      </w:r>
    </w:p>
    <w:p w14:paraId="2DB95D41" w14:textId="021866BD" w:rsidR="009D7AF6" w:rsidRPr="00CF771C" w:rsidRDefault="00CF771C" w:rsidP="00CF771C">
      <w:pPr>
        <w:pStyle w:val="af0"/>
        <w:numPr>
          <w:ilvl w:val="0"/>
          <w:numId w:val="1"/>
        </w:numPr>
        <w:spacing w:line="360" w:lineRule="auto"/>
        <w:rPr>
          <w:rFonts w:ascii="David" w:hAnsi="David" w:cs="David"/>
          <w:rtl/>
        </w:rPr>
      </w:pPr>
      <w:r w:rsidRPr="00CF771C">
        <w:rPr>
          <w:rFonts w:ascii="David" w:hAnsi="David" w:cs="David"/>
          <w:rtl/>
        </w:rPr>
        <w:t xml:space="preserve">להוראה מפורשת של מיומנות החשיבה </w:t>
      </w:r>
      <w:r w:rsidRPr="00CF771C">
        <w:rPr>
          <w:rFonts w:ascii="David" w:hAnsi="David" w:cs="David"/>
          <w:b/>
          <w:bCs/>
          <w:rtl/>
        </w:rPr>
        <w:t>שאילת שאלות</w:t>
      </w:r>
      <w:r w:rsidRPr="00CF771C">
        <w:rPr>
          <w:rFonts w:ascii="David" w:hAnsi="David" w:cs="David"/>
          <w:rtl/>
        </w:rPr>
        <w:t xml:space="preserve"> </w:t>
      </w:r>
      <w:r w:rsidRPr="00CF771C">
        <w:rPr>
          <w:rFonts w:ascii="David" w:hAnsi="David" w:cs="David" w:hint="cs"/>
          <w:rtl/>
        </w:rPr>
        <w:t>מומלץ לפנות ל</w:t>
      </w:r>
      <w:r w:rsidRPr="00CF771C">
        <w:rPr>
          <w:rFonts w:ascii="David" w:hAnsi="David" w:cs="David"/>
          <w:rtl/>
        </w:rPr>
        <w:t>אתר</w:t>
      </w:r>
      <w:r w:rsidRPr="00CF771C">
        <w:rPr>
          <w:rFonts w:ascii="David" w:hAnsi="David" w:cs="David" w:hint="cs"/>
          <w:rtl/>
        </w:rPr>
        <w:t xml:space="preserve"> </w:t>
      </w:r>
      <w:proofErr w:type="spellStart"/>
      <w:r w:rsidRPr="00CF771C">
        <w:rPr>
          <w:rFonts w:ascii="David" w:hAnsi="David" w:cs="David" w:hint="cs"/>
          <w:rtl/>
        </w:rPr>
        <w:t>מט"ר</w:t>
      </w:r>
      <w:proofErr w:type="spellEnd"/>
      <w:r w:rsidRPr="00CF771C">
        <w:rPr>
          <w:rFonts w:ascii="David" w:hAnsi="David" w:cs="David" w:hint="cs"/>
          <w:rtl/>
        </w:rPr>
        <w:t>.</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t>המשגה</w:t>
      </w:r>
    </w:p>
    <w:p w14:paraId="18F0D3E9" w14:textId="77777777" w:rsidR="00CF771C" w:rsidRPr="0083013E" w:rsidRDefault="00CF771C" w:rsidP="00CF771C">
      <w:pPr>
        <w:spacing w:line="360" w:lineRule="auto"/>
        <w:rPr>
          <w:rFonts w:ascii="David" w:hAnsi="David" w:cs="David"/>
          <w:rtl/>
        </w:rPr>
      </w:pPr>
      <w:r w:rsidRPr="0083013E">
        <w:rPr>
          <w:rFonts w:ascii="David" w:hAnsi="David" w:cs="David" w:hint="cs"/>
          <w:rtl/>
        </w:rPr>
        <w:t xml:space="preserve">עורכים </w:t>
      </w:r>
      <w:r w:rsidRPr="0083013E">
        <w:rPr>
          <w:rFonts w:ascii="David" w:hAnsi="David" w:cs="David"/>
          <w:rtl/>
        </w:rPr>
        <w:t>תצפית ב</w:t>
      </w:r>
      <w:r w:rsidRPr="0083013E">
        <w:rPr>
          <w:rFonts w:ascii="Calibri" w:hAnsi="Calibri" w:cs="David" w:hint="cs"/>
          <w:rtl/>
        </w:rPr>
        <w:t>דגם/</w:t>
      </w:r>
      <w:r w:rsidRPr="0083013E">
        <w:rPr>
          <w:rFonts w:ascii="David" w:hAnsi="David" w:cs="David"/>
          <w:rtl/>
        </w:rPr>
        <w:t>מפת השרירים בליווי שאלה מנחה: היכן מצויים השרירים בגופנו?</w:t>
      </w:r>
    </w:p>
    <w:p w14:paraId="69FE58D3" w14:textId="77777777" w:rsidR="00CF771C" w:rsidRPr="0083013E" w:rsidRDefault="00CF771C" w:rsidP="00CF771C">
      <w:pPr>
        <w:spacing w:line="360" w:lineRule="auto"/>
        <w:rPr>
          <w:rFonts w:ascii="David" w:hAnsi="David" w:cs="David"/>
          <w:rtl/>
        </w:rPr>
      </w:pPr>
      <w:r w:rsidRPr="0083013E">
        <w:rPr>
          <w:rFonts w:ascii="David" w:hAnsi="David" w:cs="David" w:hint="cs"/>
          <w:rtl/>
        </w:rPr>
        <w:t xml:space="preserve">צופים </w:t>
      </w:r>
      <w:r w:rsidRPr="0083013E">
        <w:rPr>
          <w:rFonts w:ascii="David" w:hAnsi="David" w:cs="David"/>
          <w:rtl/>
        </w:rPr>
        <w:t>בסרטון</w:t>
      </w:r>
      <w:r w:rsidRPr="0083013E">
        <w:rPr>
          <w:rFonts w:ascii="David" w:hAnsi="David" w:cs="David"/>
          <w:b/>
          <w:bCs/>
          <w:rtl/>
        </w:rPr>
        <w:t xml:space="preserve"> </w:t>
      </w:r>
      <w:hyperlink r:id="rId9" w:history="1">
        <w:r w:rsidRPr="0083013E">
          <w:rPr>
            <w:rStyle w:val="Hyperlink"/>
            <w:rFonts w:ascii="David" w:hAnsi="David" w:cs="David"/>
            <w:color w:val="000000"/>
            <w:u w:val="none"/>
            <w:rtl/>
          </w:rPr>
          <w:t>פעולת שרירי היד</w:t>
        </w:r>
      </w:hyperlink>
      <w:r w:rsidRPr="0083013E">
        <w:rPr>
          <w:rFonts w:ascii="David" w:hAnsi="David" w:cs="David"/>
          <w:rtl/>
        </w:rPr>
        <w:t xml:space="preserve"> בליווי שאלה מנחה: </w:t>
      </w:r>
      <w:r w:rsidRPr="0083013E">
        <w:rPr>
          <w:rFonts w:ascii="David" w:hAnsi="David" w:cs="David" w:hint="cs"/>
          <w:rtl/>
        </w:rPr>
        <w:t xml:space="preserve">תארו </w:t>
      </w:r>
      <w:r w:rsidRPr="0083013E">
        <w:rPr>
          <w:rFonts w:ascii="David" w:hAnsi="David" w:cs="David"/>
          <w:rtl/>
        </w:rPr>
        <w:t>כיצד פועלים השרירים?</w:t>
      </w:r>
    </w:p>
    <w:p w14:paraId="3EF87E75" w14:textId="47A56419" w:rsidR="00CF771C" w:rsidRPr="0083013E" w:rsidRDefault="00CF771C" w:rsidP="00CF771C">
      <w:pPr>
        <w:spacing w:after="240" w:line="360" w:lineRule="auto"/>
        <w:rPr>
          <w:rFonts w:ascii="David" w:hAnsi="David" w:cs="David"/>
          <w:rtl/>
        </w:rPr>
      </w:pPr>
      <w:r w:rsidRPr="0083013E">
        <w:rPr>
          <w:rFonts w:ascii="David" w:hAnsi="David" w:cs="David" w:hint="cs"/>
          <w:rtl/>
        </w:rPr>
        <w:t xml:space="preserve">מבצעים את המשימה האוריינית </w:t>
      </w:r>
      <w:r w:rsidRPr="0083013E">
        <w:rPr>
          <w:rFonts w:ascii="David" w:hAnsi="David" w:cs="David"/>
          <w:b/>
          <w:bCs/>
          <w:rtl/>
        </w:rPr>
        <w:t>כיצד פועלים השרירים</w:t>
      </w:r>
      <w:r w:rsidRPr="0083013E">
        <w:rPr>
          <w:rFonts w:ascii="David" w:hAnsi="David" w:cs="David"/>
          <w:rtl/>
        </w:rPr>
        <w:t>?</w:t>
      </w:r>
      <w:r w:rsidRPr="0083013E">
        <w:rPr>
          <w:rFonts w:ascii="David" w:hAnsi="David" w:cs="David" w:hint="cs"/>
          <w:rtl/>
        </w:rPr>
        <w:t xml:space="preserve"> עמודים 228 -230. עונים על השאלות עמוד 230. </w:t>
      </w:r>
      <w:r w:rsidRPr="0083013E">
        <w:rPr>
          <w:rFonts w:ascii="David" w:hAnsi="David" w:cs="David"/>
          <w:rtl/>
        </w:rPr>
        <w:t>במשימה התלמידים מתוודעים למנגנון הפעולה של השרירים</w:t>
      </w:r>
      <w:r w:rsidRPr="0083013E">
        <w:rPr>
          <w:rFonts w:ascii="David" w:hAnsi="David" w:cs="David"/>
          <w:b/>
          <w:bCs/>
          <w:rtl/>
        </w:rPr>
        <w:t>:</w:t>
      </w:r>
      <w:r w:rsidRPr="0083013E">
        <w:rPr>
          <w:rFonts w:ascii="David" w:hAnsi="David" w:cs="David" w:hint="cs"/>
          <w:b/>
          <w:bCs/>
          <w:rtl/>
        </w:rPr>
        <w:t xml:space="preserve"> ה</w:t>
      </w:r>
      <w:r w:rsidRPr="0083013E">
        <w:rPr>
          <w:rFonts w:ascii="David" w:hAnsi="David" w:cs="David"/>
          <w:b/>
          <w:bCs/>
          <w:rtl/>
        </w:rPr>
        <w:t>תכווצות והתרפות.</w:t>
      </w:r>
      <w:r w:rsidRPr="0083013E">
        <w:rPr>
          <w:rFonts w:ascii="David" w:hAnsi="David" w:cs="David"/>
          <w:rtl/>
        </w:rPr>
        <w:t xml:space="preserve"> ההתכווצות נחוצה לביצוע התנועה וההתרפות נחוצה להחזרת השריר למצבו הקודם. גם בהתכווצות וגם בהתרפות מתחוללים בשריר שינויים. חשוב ביותר לחזור לסעיפי המשימה הקודמת ולבדוק בכל פעילות באילו מצבים השריר התכווץ (ולתאר מה השתנה בשריר) ובאילו מצבים השריר התרפה (ולתאר מה השתנה בשריר). בכל תנועה מעורבים בדרך כלל שתי הפעולות בו זמנית: שריר אחד מתכווץ ושריר אחר מתרפה.</w:t>
      </w:r>
      <w:r w:rsidRPr="0083013E">
        <w:rPr>
          <w:rFonts w:ascii="David" w:hAnsi="David" w:cs="David" w:hint="cs"/>
          <w:rtl/>
        </w:rPr>
        <w:t xml:space="preserve"> </w:t>
      </w:r>
      <w:r w:rsidRPr="0083013E">
        <w:rPr>
          <w:rFonts w:ascii="David" w:hAnsi="David" w:cs="David"/>
          <w:rtl/>
        </w:rPr>
        <w:t xml:space="preserve">פִּסקה זו נועדה להסב את תשומת הלב של הלומדים לקיומן של תנועות עדינות (כמו כתיבה ושרטוט) ולקיומן של תנועות </w:t>
      </w:r>
      <w:r w:rsidRPr="0083013E">
        <w:rPr>
          <w:rFonts w:ascii="David" w:hAnsi="David" w:cs="David" w:hint="cs"/>
          <w:rtl/>
        </w:rPr>
        <w:t>גדולות</w:t>
      </w:r>
      <w:r w:rsidRPr="0083013E">
        <w:rPr>
          <w:rFonts w:ascii="David" w:hAnsi="David" w:cs="David"/>
          <w:rtl/>
        </w:rPr>
        <w:t xml:space="preserve"> (כמו הליכה וריצה) ולקשר שבינן לבין גודל השריר.</w:t>
      </w:r>
    </w:p>
    <w:p w14:paraId="0660E28F" w14:textId="64461D36" w:rsidR="009D7AF6" w:rsidRDefault="00CF771C" w:rsidP="00CF771C">
      <w:pPr>
        <w:spacing w:line="360" w:lineRule="auto"/>
        <w:rPr>
          <w:rFonts w:ascii="David" w:hAnsi="David" w:cs="David"/>
          <w:rtl/>
          <w:lang w:eastAsia="zh-CN"/>
        </w:rPr>
      </w:pPr>
      <w:r w:rsidRPr="0083013E">
        <w:rPr>
          <w:rFonts w:ascii="David" w:hAnsi="David" w:cs="David" w:hint="cs"/>
          <w:rtl/>
        </w:rPr>
        <w:t xml:space="preserve">קוראים את קטע המידע בתבנית </w:t>
      </w:r>
      <w:r w:rsidRPr="0083013E">
        <w:rPr>
          <w:rFonts w:ascii="David" w:hAnsi="David" w:cs="David"/>
          <w:b/>
          <w:bCs/>
          <w:rtl/>
        </w:rPr>
        <w:t>היודעים אתם ש</w:t>
      </w:r>
      <w:r>
        <w:rPr>
          <w:rFonts w:ascii="David" w:hAnsi="David" w:cs="David" w:hint="cs"/>
          <w:b/>
          <w:bCs/>
          <w:rtl/>
        </w:rPr>
        <w:t>-</w:t>
      </w:r>
      <w:r w:rsidRPr="0083013E">
        <w:rPr>
          <w:rFonts w:ascii="David" w:hAnsi="David" w:cs="David" w:hint="cs"/>
          <w:b/>
          <w:bCs/>
          <w:rtl/>
        </w:rPr>
        <w:t xml:space="preserve"> </w:t>
      </w:r>
      <w:r w:rsidRPr="0083013E">
        <w:rPr>
          <w:rFonts w:ascii="David" w:hAnsi="David" w:cs="David"/>
          <w:b/>
          <w:bCs/>
          <w:rtl/>
        </w:rPr>
        <w:t>שרירים זקוקים למנוחה</w:t>
      </w:r>
      <w:r w:rsidRPr="0083013E">
        <w:rPr>
          <w:rFonts w:ascii="David" w:hAnsi="David" w:cs="David" w:hint="cs"/>
          <w:rtl/>
        </w:rPr>
        <w:t>, עמוד 230.</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359B2508" w14:textId="70F3259E" w:rsidR="009D7AF6" w:rsidRDefault="00CF771C" w:rsidP="0037193F">
      <w:pPr>
        <w:spacing w:line="360" w:lineRule="auto"/>
        <w:rPr>
          <w:rFonts w:ascii="David" w:hAnsi="David" w:cs="David"/>
          <w:rtl/>
        </w:rPr>
      </w:pPr>
      <w:r w:rsidRPr="0083013E">
        <w:rPr>
          <w:rFonts w:ascii="David" w:hAnsi="David" w:cs="David" w:hint="cs"/>
          <w:rtl/>
        </w:rPr>
        <w:t xml:space="preserve">עונים על שאלות 1 - 2 בתבנית </w:t>
      </w:r>
      <w:r w:rsidRPr="0083013E">
        <w:rPr>
          <w:rFonts w:ascii="David" w:hAnsi="David" w:cs="David" w:hint="cs"/>
          <w:b/>
          <w:bCs/>
          <w:rtl/>
        </w:rPr>
        <w:t>במבט חוזר</w:t>
      </w:r>
      <w:r w:rsidRPr="0083013E">
        <w:rPr>
          <w:rFonts w:ascii="David" w:hAnsi="David" w:cs="David" w:hint="cs"/>
          <w:rtl/>
        </w:rPr>
        <w:t>, עמוד 251.</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090102BB" w14:textId="252CF1DB" w:rsidR="00CF771C" w:rsidRPr="0083013E" w:rsidRDefault="00CF771C" w:rsidP="00CF771C">
      <w:pPr>
        <w:spacing w:line="360" w:lineRule="auto"/>
        <w:rPr>
          <w:rFonts w:ascii="David" w:hAnsi="David" w:cs="David"/>
          <w:rtl/>
        </w:rPr>
      </w:pPr>
      <w:r w:rsidRPr="0083013E">
        <w:rPr>
          <w:rFonts w:ascii="David" w:hAnsi="David" w:cs="David" w:hint="cs"/>
          <w:rtl/>
        </w:rPr>
        <w:t>חזר/י</w:t>
      </w:r>
      <w:r w:rsidRPr="0083013E">
        <w:rPr>
          <w:rFonts w:ascii="David" w:hAnsi="David" w:cs="David"/>
          <w:rtl/>
        </w:rPr>
        <w:t xml:space="preserve"> לקטע המידע כיצד קורה ש</w:t>
      </w:r>
      <w:r>
        <w:rPr>
          <w:rFonts w:ascii="David" w:hAnsi="David" w:cs="David" w:hint="cs"/>
          <w:rtl/>
        </w:rPr>
        <w:t>-</w:t>
      </w:r>
      <w:r w:rsidRPr="0083013E">
        <w:rPr>
          <w:rFonts w:ascii="David" w:hAnsi="David" w:cs="David"/>
          <w:rtl/>
        </w:rPr>
        <w:t xml:space="preserve">, עמוד </w:t>
      </w:r>
      <w:r w:rsidRPr="0083013E">
        <w:rPr>
          <w:rFonts w:ascii="David" w:hAnsi="David" w:cs="David" w:hint="cs"/>
          <w:rtl/>
        </w:rPr>
        <w:t>222</w:t>
      </w:r>
      <w:r w:rsidRPr="0083013E">
        <w:rPr>
          <w:rFonts w:ascii="David" w:hAnsi="David" w:cs="David"/>
          <w:rtl/>
        </w:rPr>
        <w:t xml:space="preserve"> </w:t>
      </w:r>
      <w:r w:rsidRPr="0083013E">
        <w:rPr>
          <w:rFonts w:ascii="David" w:hAnsi="David" w:cs="David" w:hint="cs"/>
          <w:rtl/>
        </w:rPr>
        <w:t>וענה/י</w:t>
      </w:r>
      <w:r w:rsidRPr="0083013E">
        <w:rPr>
          <w:rFonts w:ascii="David" w:hAnsi="David" w:cs="David"/>
          <w:rtl/>
        </w:rPr>
        <w:t>:</w:t>
      </w:r>
    </w:p>
    <w:p w14:paraId="06D274E9" w14:textId="77777777" w:rsidR="00CF771C" w:rsidRPr="00CF771C" w:rsidRDefault="00CF771C" w:rsidP="00CF771C">
      <w:pPr>
        <w:pStyle w:val="af0"/>
        <w:numPr>
          <w:ilvl w:val="0"/>
          <w:numId w:val="29"/>
        </w:numPr>
        <w:spacing w:line="360" w:lineRule="auto"/>
        <w:rPr>
          <w:rFonts w:ascii="David" w:hAnsi="David" w:cs="David"/>
          <w:rtl/>
        </w:rPr>
      </w:pPr>
      <w:r w:rsidRPr="00CF771C">
        <w:rPr>
          <w:rFonts w:ascii="David" w:hAnsi="David" w:cs="David"/>
          <w:rtl/>
        </w:rPr>
        <w:lastRenderedPageBreak/>
        <w:t>כיצד מתרחשות כל אותן הפעולות</w:t>
      </w:r>
      <w:r w:rsidRPr="00CF771C">
        <w:rPr>
          <w:rFonts w:ascii="David" w:hAnsi="David" w:cs="David" w:hint="cs"/>
          <w:rtl/>
        </w:rPr>
        <w:t xml:space="preserve"> המוזכרות בקטע המידע</w:t>
      </w:r>
      <w:r w:rsidRPr="00CF771C">
        <w:rPr>
          <w:rFonts w:ascii="David" w:hAnsi="David" w:cs="David"/>
          <w:rtl/>
        </w:rPr>
        <w:t xml:space="preserve">? </w:t>
      </w:r>
    </w:p>
    <w:p w14:paraId="52DBD23B" w14:textId="77777777" w:rsidR="00CF771C" w:rsidRPr="0083013E" w:rsidRDefault="00CF771C" w:rsidP="00CF771C">
      <w:pPr>
        <w:numPr>
          <w:ilvl w:val="0"/>
          <w:numId w:val="29"/>
        </w:numPr>
        <w:spacing w:line="360" w:lineRule="auto"/>
        <w:rPr>
          <w:rFonts w:ascii="David" w:hAnsi="David" w:cs="David"/>
        </w:rPr>
      </w:pPr>
      <w:r w:rsidRPr="0083013E">
        <w:rPr>
          <w:rFonts w:ascii="David" w:hAnsi="David" w:cs="David" w:hint="cs"/>
          <w:rtl/>
        </w:rPr>
        <w:t>מה תפקיד השרירים בגופנו?</w:t>
      </w:r>
    </w:p>
    <w:p w14:paraId="561CF521" w14:textId="77777777" w:rsidR="00CF771C" w:rsidRPr="0083013E" w:rsidRDefault="00CF771C" w:rsidP="00CF771C">
      <w:pPr>
        <w:numPr>
          <w:ilvl w:val="0"/>
          <w:numId w:val="29"/>
        </w:numPr>
        <w:spacing w:line="360" w:lineRule="auto"/>
        <w:rPr>
          <w:rFonts w:ascii="David" w:hAnsi="David" w:cs="David"/>
        </w:rPr>
      </w:pPr>
      <w:r w:rsidRPr="0083013E">
        <w:rPr>
          <w:rFonts w:ascii="David" w:hAnsi="David" w:cs="David" w:hint="cs"/>
          <w:rtl/>
        </w:rPr>
        <w:t xml:space="preserve">כיצד מותאמים סוגי השרירים לתנועות שאנו מבצעים? </w:t>
      </w:r>
    </w:p>
    <w:p w14:paraId="2FF4C8B5" w14:textId="77777777" w:rsidR="00CF771C" w:rsidRPr="0083013E" w:rsidRDefault="00CF771C" w:rsidP="00CF771C">
      <w:pPr>
        <w:numPr>
          <w:ilvl w:val="0"/>
          <w:numId w:val="29"/>
        </w:numPr>
        <w:spacing w:line="360" w:lineRule="auto"/>
        <w:rPr>
          <w:rFonts w:ascii="David" w:hAnsi="David" w:cs="David"/>
          <w:rtl/>
        </w:rPr>
      </w:pPr>
      <w:r w:rsidRPr="0083013E">
        <w:rPr>
          <w:rFonts w:ascii="David" w:hAnsi="David" w:cs="David" w:hint="cs"/>
          <w:rtl/>
        </w:rPr>
        <w:t>באילו דרכים למדת על השרירים? איזו אהבת? נמק/י</w:t>
      </w:r>
    </w:p>
    <w:p w14:paraId="7B272F37" w14:textId="77777777" w:rsidR="00CF771C" w:rsidRPr="0083013E" w:rsidRDefault="00CF771C" w:rsidP="00CF771C">
      <w:pPr>
        <w:numPr>
          <w:ilvl w:val="0"/>
          <w:numId w:val="29"/>
        </w:numPr>
        <w:spacing w:line="360" w:lineRule="auto"/>
        <w:rPr>
          <w:rFonts w:ascii="David" w:hAnsi="David" w:cs="David"/>
          <w:rtl/>
        </w:rPr>
      </w:pPr>
      <w:r w:rsidRPr="0083013E">
        <w:rPr>
          <w:rFonts w:ascii="David" w:hAnsi="David" w:cs="David"/>
          <w:rtl/>
        </w:rPr>
        <w:t>סיכום אישי לשיעור: משפט אחד או שניים על הנלמד בשיעור.</w:t>
      </w:r>
    </w:p>
    <w:p w14:paraId="5BDCA298" w14:textId="294B5275" w:rsidR="004165E1" w:rsidRPr="00CF771C" w:rsidRDefault="00CF771C" w:rsidP="00CF771C">
      <w:pPr>
        <w:pStyle w:val="af0"/>
        <w:numPr>
          <w:ilvl w:val="0"/>
          <w:numId w:val="29"/>
        </w:numPr>
        <w:spacing w:line="360" w:lineRule="auto"/>
        <w:rPr>
          <w:rFonts w:ascii="David" w:eastAsia="Calibri" w:hAnsi="David" w:cs="David"/>
          <w:rtl/>
        </w:rPr>
      </w:pPr>
      <w:r w:rsidRPr="00CF771C">
        <w:rPr>
          <w:rFonts w:ascii="David" w:hAnsi="David" w:cs="David"/>
          <w:rtl/>
        </w:rPr>
        <w:t>כיצד למד</w:t>
      </w:r>
      <w:r w:rsidRPr="00CF771C">
        <w:rPr>
          <w:rFonts w:ascii="David" w:hAnsi="David" w:cs="David" w:hint="cs"/>
          <w:rtl/>
        </w:rPr>
        <w:t>תי</w:t>
      </w:r>
      <w:r w:rsidRPr="00CF771C">
        <w:rPr>
          <w:rFonts w:ascii="David" w:hAnsi="David" w:cs="David"/>
          <w:rtl/>
        </w:rPr>
        <w:t xml:space="preserve"> ומה אהב</w:t>
      </w:r>
      <w:r w:rsidRPr="00CF771C">
        <w:rPr>
          <w:rFonts w:ascii="David" w:hAnsi="David" w:cs="David" w:hint="cs"/>
          <w:rtl/>
        </w:rPr>
        <w:t>תי</w:t>
      </w:r>
      <w:r w:rsidRPr="00CF771C">
        <w:rPr>
          <w:rFonts w:ascii="David" w:hAnsi="David" w:cs="David"/>
          <w:rtl/>
        </w:rPr>
        <w:t xml:space="preserve"> בשיעור?</w:t>
      </w:r>
    </w:p>
    <w:sectPr w:rsidR="004165E1" w:rsidRPr="00CF771C" w:rsidSect="000E7259">
      <w:headerReference w:type="default" r:id="rId10"/>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2ADF" w14:textId="77777777" w:rsidR="003310CC" w:rsidRDefault="003310CC">
      <w:r>
        <w:separator/>
      </w:r>
    </w:p>
  </w:endnote>
  <w:endnote w:type="continuationSeparator" w:id="0">
    <w:p w14:paraId="3BBC395A" w14:textId="77777777" w:rsidR="003310CC" w:rsidRDefault="0033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66F5" w14:textId="77777777" w:rsidR="003310CC" w:rsidRDefault="003310CC">
      <w:r>
        <w:separator/>
      </w:r>
    </w:p>
  </w:footnote>
  <w:footnote w:type="continuationSeparator" w:id="0">
    <w:p w14:paraId="716D05FD" w14:textId="77777777" w:rsidR="003310CC" w:rsidRDefault="0033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4"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930EBD"/>
    <w:multiLevelType w:val="hybridMultilevel"/>
    <w:tmpl w:val="41B8B1A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6"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3B1023"/>
    <w:multiLevelType w:val="hybridMultilevel"/>
    <w:tmpl w:val="651A1C92"/>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8" w15:restartNumberingAfterBreak="0">
    <w:nsid w:val="4F7574DF"/>
    <w:multiLevelType w:val="hybridMultilevel"/>
    <w:tmpl w:val="EAC40F14"/>
    <w:lvl w:ilvl="0" w:tplc="C096B094">
      <w:start w:val="1"/>
      <w:numFmt w:val="bullet"/>
      <w:lvlText w:val=""/>
      <w:lvlJc w:val="left"/>
      <w:pPr>
        <w:ind w:left="785" w:hanging="360"/>
      </w:pPr>
      <w:rPr>
        <w:rFonts w:ascii="Wingdings" w:hAnsi="Wingdings" w:hint="default"/>
        <w:lang w:bidi="he-IL"/>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5"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1"/>
  </w:num>
  <w:num w:numId="2" w16cid:durableId="597714001">
    <w:abstractNumId w:val="4"/>
  </w:num>
  <w:num w:numId="3" w16cid:durableId="1763793425">
    <w:abstractNumId w:val="3"/>
  </w:num>
  <w:num w:numId="4" w16cid:durableId="66660194">
    <w:abstractNumId w:val="13"/>
  </w:num>
  <w:num w:numId="5" w16cid:durableId="367603192">
    <w:abstractNumId w:val="1"/>
  </w:num>
  <w:num w:numId="6" w16cid:durableId="1050882393">
    <w:abstractNumId w:val="14"/>
  </w:num>
  <w:num w:numId="7" w16cid:durableId="1252541828">
    <w:abstractNumId w:val="19"/>
  </w:num>
  <w:num w:numId="8" w16cid:durableId="1892574420">
    <w:abstractNumId w:val="20"/>
  </w:num>
  <w:num w:numId="9" w16cid:durableId="832110966">
    <w:abstractNumId w:val="7"/>
  </w:num>
  <w:num w:numId="10" w16cid:durableId="393241797">
    <w:abstractNumId w:val="10"/>
  </w:num>
  <w:num w:numId="11" w16cid:durableId="331566953">
    <w:abstractNumId w:val="26"/>
  </w:num>
  <w:num w:numId="12" w16cid:durableId="1805347096">
    <w:abstractNumId w:val="12"/>
  </w:num>
  <w:num w:numId="13" w16cid:durableId="1042630286">
    <w:abstractNumId w:val="2"/>
  </w:num>
  <w:num w:numId="14" w16cid:durableId="712190244">
    <w:abstractNumId w:val="24"/>
  </w:num>
  <w:num w:numId="15" w16cid:durableId="589432610">
    <w:abstractNumId w:val="6"/>
  </w:num>
  <w:num w:numId="16" w16cid:durableId="821774031">
    <w:abstractNumId w:val="9"/>
  </w:num>
  <w:num w:numId="17" w16cid:durableId="449134022">
    <w:abstractNumId w:val="25"/>
  </w:num>
  <w:num w:numId="18" w16cid:durableId="1903323673">
    <w:abstractNumId w:val="8"/>
  </w:num>
  <w:num w:numId="19" w16cid:durableId="1911884915">
    <w:abstractNumId w:val="16"/>
  </w:num>
  <w:num w:numId="20" w16cid:durableId="1462571214">
    <w:abstractNumId w:val="21"/>
  </w:num>
  <w:num w:numId="21" w16cid:durableId="589772132">
    <w:abstractNumId w:val="15"/>
  </w:num>
  <w:num w:numId="22" w16cid:durableId="804085720">
    <w:abstractNumId w:val="0"/>
  </w:num>
  <w:num w:numId="23" w16cid:durableId="1587614568">
    <w:abstractNumId w:val="23"/>
  </w:num>
  <w:num w:numId="24" w16cid:durableId="1276400608">
    <w:abstractNumId w:val="11"/>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2"/>
  </w:num>
  <w:num w:numId="27" w16cid:durableId="856890590">
    <w:abstractNumId w:val="18"/>
  </w:num>
  <w:num w:numId="28" w16cid:durableId="750545677">
    <w:abstractNumId w:val="17"/>
  </w:num>
  <w:num w:numId="29" w16cid:durableId="9872313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310CC"/>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2EA6"/>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CF771C"/>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uiPriority w:val="99"/>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se.world/teach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v=B4EBMZoX1b4&amp;feature=rela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704</Words>
  <Characters>3523</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4219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2022-09-06T10:47:00Z</dcterms:created>
  <dcterms:modified xsi:type="dcterms:W3CDTF">2022-09-06T10:47:00Z</dcterms:modified>
</cp:coreProperties>
</file>