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E1F5" w14:textId="77777777" w:rsidR="00071C56" w:rsidRDefault="001646A4" w:rsidP="00D57FB5">
      <w:pPr>
        <w:spacing w:line="360" w:lineRule="auto"/>
        <w:jc w:val="center"/>
        <w:rPr>
          <w:rFonts w:ascii="David" w:eastAsia="SimSun" w:hAnsi="David" w:cs="David"/>
          <w:b/>
          <w:bCs/>
          <w:color w:val="002060"/>
          <w:sz w:val="40"/>
          <w:szCs w:val="40"/>
          <w:rtl/>
          <w:lang w:eastAsia="zh-CN"/>
        </w:rPr>
      </w:pPr>
      <w:r w:rsidRPr="005A448A">
        <w:rPr>
          <w:rFonts w:ascii="David" w:eastAsia="SimSun" w:hAnsi="David" w:cs="David" w:hint="cs"/>
          <w:b/>
          <w:bCs/>
          <w:color w:val="002060"/>
          <w:sz w:val="40"/>
          <w:szCs w:val="40"/>
          <w:rtl/>
          <w:lang w:eastAsia="zh-CN"/>
        </w:rPr>
        <w:t xml:space="preserve">חוש </w:t>
      </w:r>
      <w:r w:rsidR="00071C56">
        <w:rPr>
          <w:rFonts w:ascii="David" w:eastAsia="SimSun" w:hAnsi="David" w:cs="David" w:hint="cs"/>
          <w:b/>
          <w:bCs/>
          <w:color w:val="002060"/>
          <w:sz w:val="40"/>
          <w:szCs w:val="40"/>
          <w:rtl/>
          <w:lang w:eastAsia="zh-CN"/>
        </w:rPr>
        <w:t>ה</w:t>
      </w:r>
      <w:r w:rsidR="00D57FB5">
        <w:rPr>
          <w:rFonts w:ascii="David" w:eastAsia="SimSun" w:hAnsi="David" w:cs="David" w:hint="cs"/>
          <w:b/>
          <w:bCs/>
          <w:color w:val="002060"/>
          <w:sz w:val="40"/>
          <w:szCs w:val="40"/>
          <w:rtl/>
          <w:lang w:eastAsia="zh-CN"/>
        </w:rPr>
        <w:t>טעם</w:t>
      </w:r>
    </w:p>
    <w:p w14:paraId="030C62FA" w14:textId="77777777" w:rsidR="00F87B2D" w:rsidRPr="003953ED" w:rsidRDefault="008D13BA" w:rsidP="00071C56">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 xml:space="preserve"> קולטים מידע</w:t>
      </w:r>
    </w:p>
    <w:p w14:paraId="0D3DC4AD" w14:textId="77777777" w:rsidR="00F87B2D" w:rsidRPr="005A448A"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15AEC8A4" w14:textId="77777777" w:rsidR="004455AC" w:rsidRPr="00122FA6" w:rsidRDefault="004455AC" w:rsidP="006174AC">
      <w:pPr>
        <w:spacing w:line="360" w:lineRule="auto"/>
        <w:rPr>
          <w:rFonts w:ascii="David" w:eastAsia="SimSun" w:hAnsi="David" w:cs="David"/>
          <w:sz w:val="28"/>
          <w:szCs w:val="28"/>
          <w:rtl/>
          <w:lang w:eastAsia="zh-CN"/>
        </w:rPr>
      </w:pPr>
      <w:r w:rsidRPr="00122FA6">
        <w:rPr>
          <w:rFonts w:ascii="David" w:eastAsia="SimSun" w:hAnsi="David" w:cs="David" w:hint="cs"/>
          <w:b/>
          <w:bCs/>
          <w:sz w:val="28"/>
          <w:szCs w:val="28"/>
          <w:rtl/>
          <w:lang w:eastAsia="zh-CN"/>
        </w:rPr>
        <w:t xml:space="preserve">היקף יחידת הלימוד: </w:t>
      </w:r>
      <w:r w:rsidR="001C1805" w:rsidRPr="00122FA6">
        <w:rPr>
          <w:rFonts w:ascii="David" w:eastAsia="SimSun" w:hAnsi="David" w:cs="David" w:hint="cs"/>
          <w:sz w:val="28"/>
          <w:szCs w:val="28"/>
          <w:rtl/>
          <w:lang w:eastAsia="zh-CN"/>
        </w:rPr>
        <w:t xml:space="preserve">1 </w:t>
      </w:r>
      <w:r w:rsidR="006174AC">
        <w:rPr>
          <w:rFonts w:ascii="David" w:eastAsia="SimSun" w:hAnsi="David" w:cs="David" w:hint="cs"/>
          <w:sz w:val="28"/>
          <w:szCs w:val="28"/>
          <w:rtl/>
          <w:lang w:eastAsia="zh-CN"/>
        </w:rPr>
        <w:t>-</w:t>
      </w:r>
      <w:r w:rsidR="001C1805" w:rsidRPr="00122FA6">
        <w:rPr>
          <w:rFonts w:ascii="David" w:eastAsia="SimSun" w:hAnsi="David" w:cs="David" w:hint="cs"/>
          <w:sz w:val="28"/>
          <w:szCs w:val="28"/>
          <w:rtl/>
          <w:lang w:eastAsia="zh-CN"/>
        </w:rPr>
        <w:t xml:space="preserve"> 2 שעורים</w:t>
      </w:r>
    </w:p>
    <w:p w14:paraId="6D53F0FD" w14:textId="4ABA9B7B" w:rsidR="004455AC" w:rsidRPr="00122FA6" w:rsidRDefault="004455AC" w:rsidP="00204021">
      <w:pPr>
        <w:spacing w:line="360" w:lineRule="auto"/>
        <w:rPr>
          <w:rFonts w:ascii="David" w:eastAsia="SimSun" w:hAnsi="David" w:cs="David"/>
          <w:b/>
          <w:bCs/>
          <w:color w:val="0000CC"/>
          <w:sz w:val="28"/>
          <w:szCs w:val="28"/>
          <w:rtl/>
          <w:lang w:eastAsia="zh-CN"/>
        </w:rPr>
      </w:pPr>
      <w:r w:rsidRPr="00122FA6">
        <w:rPr>
          <w:rFonts w:ascii="David" w:eastAsia="SimSun" w:hAnsi="David" w:cs="David" w:hint="cs"/>
          <w:b/>
          <w:bCs/>
          <w:sz w:val="28"/>
          <w:szCs w:val="28"/>
          <w:rtl/>
          <w:lang w:eastAsia="zh-CN"/>
        </w:rPr>
        <w:t xml:space="preserve">עמודים: </w:t>
      </w:r>
      <w:r w:rsidR="002372DF">
        <w:rPr>
          <w:rFonts w:ascii="David" w:eastAsia="SimSun" w:hAnsi="David" w:cs="David" w:hint="cs"/>
          <w:sz w:val="28"/>
          <w:szCs w:val="28"/>
          <w:rtl/>
          <w:lang w:eastAsia="zh-CN"/>
        </w:rPr>
        <w:t>52</w:t>
      </w:r>
      <w:r w:rsidR="00CC57C9" w:rsidRPr="00122FA6">
        <w:rPr>
          <w:rFonts w:ascii="David" w:eastAsia="SimSun" w:hAnsi="David" w:cs="David" w:hint="cs"/>
          <w:sz w:val="28"/>
          <w:szCs w:val="28"/>
          <w:rtl/>
          <w:lang w:eastAsia="zh-CN"/>
        </w:rPr>
        <w:t xml:space="preserve"> - </w:t>
      </w:r>
      <w:r w:rsidR="00204021" w:rsidRPr="00122FA6">
        <w:rPr>
          <w:rFonts w:ascii="David" w:eastAsia="SimSun" w:hAnsi="David" w:cs="David" w:hint="cs"/>
          <w:sz w:val="28"/>
          <w:szCs w:val="28"/>
          <w:rtl/>
          <w:lang w:eastAsia="zh-CN"/>
        </w:rPr>
        <w:t>5</w:t>
      </w:r>
      <w:r w:rsidR="002372DF">
        <w:rPr>
          <w:rFonts w:ascii="David" w:eastAsia="SimSun" w:hAnsi="David" w:cs="David" w:hint="cs"/>
          <w:sz w:val="28"/>
          <w:szCs w:val="28"/>
          <w:rtl/>
          <w:lang w:eastAsia="zh-CN"/>
        </w:rPr>
        <w:t>5</w:t>
      </w:r>
    </w:p>
    <w:p w14:paraId="48511E6C" w14:textId="77777777" w:rsidR="004455AC" w:rsidRPr="00122FA6" w:rsidRDefault="00F87B2D" w:rsidP="00DB1794">
      <w:pPr>
        <w:pStyle w:val="1"/>
        <w:spacing w:before="240"/>
        <w:rPr>
          <w:color w:val="auto"/>
          <w:rtl/>
        </w:rPr>
      </w:pPr>
      <w:r w:rsidRPr="00122FA6">
        <w:rPr>
          <w:color w:val="auto"/>
          <w:rtl/>
        </w:rPr>
        <w:t>מטר</w:t>
      </w:r>
      <w:r w:rsidR="004455AC" w:rsidRPr="00122FA6">
        <w:rPr>
          <w:rFonts w:hint="cs"/>
          <w:color w:val="auto"/>
          <w:rtl/>
        </w:rPr>
        <w:t>ות</w:t>
      </w:r>
    </w:p>
    <w:p w14:paraId="6B08E4E1" w14:textId="77777777" w:rsidR="003953ED" w:rsidRPr="0004220D" w:rsidRDefault="003953ED" w:rsidP="00965B1A">
      <w:pPr>
        <w:pStyle w:val="af0"/>
        <w:numPr>
          <w:ilvl w:val="0"/>
          <w:numId w:val="1"/>
        </w:numPr>
        <w:spacing w:line="360" w:lineRule="auto"/>
        <w:rPr>
          <w:rFonts w:ascii="David" w:hAnsi="David" w:cs="David"/>
        </w:rPr>
      </w:pPr>
      <w:r w:rsidRPr="0004220D">
        <w:rPr>
          <w:rFonts w:ascii="David" w:hAnsi="David" w:cs="David"/>
          <w:rtl/>
        </w:rPr>
        <w:t xml:space="preserve">התלמידים יסבירו </w:t>
      </w:r>
      <w:r w:rsidR="008F33E4" w:rsidRPr="0004220D">
        <w:rPr>
          <w:rFonts w:ascii="David" w:hAnsi="David" w:cs="David" w:hint="cs"/>
          <w:rtl/>
        </w:rPr>
        <w:t xml:space="preserve">את </w:t>
      </w:r>
      <w:r w:rsidR="00965B1A">
        <w:rPr>
          <w:rFonts w:ascii="David" w:hAnsi="David" w:cs="David" w:hint="cs"/>
          <w:rtl/>
        </w:rPr>
        <w:t>משמעות</w:t>
      </w:r>
      <w:r w:rsidR="008F33E4" w:rsidRPr="0004220D">
        <w:rPr>
          <w:rFonts w:ascii="David" w:hAnsi="David" w:cs="David" w:hint="cs"/>
          <w:rtl/>
        </w:rPr>
        <w:t xml:space="preserve"> המושג</w:t>
      </w:r>
      <w:r w:rsidRPr="0004220D">
        <w:rPr>
          <w:rFonts w:ascii="David" w:hAnsi="David" w:cs="David"/>
          <w:rtl/>
        </w:rPr>
        <w:t xml:space="preserve"> "</w:t>
      </w:r>
      <w:r w:rsidR="003B2A8F" w:rsidRPr="0004220D">
        <w:rPr>
          <w:rFonts w:ascii="David" w:hAnsi="David" w:cs="David" w:hint="cs"/>
          <w:rtl/>
        </w:rPr>
        <w:t>לטעום</w:t>
      </w:r>
      <w:r w:rsidRPr="0004220D">
        <w:rPr>
          <w:rFonts w:ascii="David" w:hAnsi="David" w:cs="David"/>
          <w:rtl/>
        </w:rPr>
        <w:t>"</w:t>
      </w:r>
      <w:r w:rsidR="00965B1A">
        <w:rPr>
          <w:rFonts w:ascii="David" w:hAnsi="David" w:cs="David" w:hint="cs"/>
          <w:rtl/>
        </w:rPr>
        <w:t xml:space="preserve"> -</w:t>
      </w:r>
      <w:r w:rsidR="008F33E4" w:rsidRPr="0004220D">
        <w:rPr>
          <w:rFonts w:ascii="David" w:hAnsi="David" w:cs="David" w:hint="cs"/>
          <w:rtl/>
        </w:rPr>
        <w:t xml:space="preserve"> </w:t>
      </w:r>
      <w:r w:rsidRPr="0004220D">
        <w:rPr>
          <w:rFonts w:ascii="David" w:hAnsi="David" w:cs="David"/>
          <w:rtl/>
        </w:rPr>
        <w:t xml:space="preserve">"לקלוט מידע בעזרת </w:t>
      </w:r>
      <w:r w:rsidR="003B2A8F" w:rsidRPr="0004220D">
        <w:rPr>
          <w:rFonts w:ascii="David" w:hAnsi="David" w:cs="David" w:hint="cs"/>
          <w:rtl/>
        </w:rPr>
        <w:t>הלשון</w:t>
      </w:r>
      <w:r w:rsidRPr="0004220D">
        <w:rPr>
          <w:rFonts w:ascii="David" w:hAnsi="David" w:cs="David"/>
          <w:rtl/>
        </w:rPr>
        <w:t>".</w:t>
      </w:r>
    </w:p>
    <w:p w14:paraId="4F418F29" w14:textId="77777777" w:rsidR="003953ED" w:rsidRPr="0004220D" w:rsidRDefault="003953ED" w:rsidP="00CC57C9">
      <w:pPr>
        <w:pStyle w:val="af0"/>
        <w:numPr>
          <w:ilvl w:val="0"/>
          <w:numId w:val="1"/>
        </w:numPr>
        <w:spacing w:line="360" w:lineRule="auto"/>
        <w:rPr>
          <w:rFonts w:ascii="David" w:hAnsi="David" w:cs="David"/>
        </w:rPr>
      </w:pPr>
      <w:r w:rsidRPr="0004220D">
        <w:rPr>
          <w:rFonts w:ascii="David" w:hAnsi="David" w:cs="David"/>
          <w:rtl/>
        </w:rPr>
        <w:t>התלמידים יפרטו את סוגי המידע שקולט</w:t>
      </w:r>
      <w:r w:rsidR="00824274" w:rsidRPr="0004220D">
        <w:rPr>
          <w:rFonts w:ascii="David" w:hAnsi="David" w:cs="David" w:hint="cs"/>
          <w:rtl/>
        </w:rPr>
        <w:t>ים בעזרת</w:t>
      </w:r>
      <w:r w:rsidRPr="0004220D">
        <w:rPr>
          <w:rFonts w:ascii="David" w:hAnsi="David" w:cs="David"/>
          <w:rtl/>
        </w:rPr>
        <w:t xml:space="preserve"> חוש </w:t>
      </w:r>
      <w:r w:rsidR="00CC57C9" w:rsidRPr="0004220D">
        <w:rPr>
          <w:rFonts w:ascii="David" w:hAnsi="David" w:cs="David" w:hint="cs"/>
          <w:rtl/>
        </w:rPr>
        <w:t xml:space="preserve">הטעם </w:t>
      </w:r>
      <w:r w:rsidRPr="0004220D">
        <w:rPr>
          <w:rFonts w:ascii="David" w:hAnsi="David" w:cs="David"/>
          <w:rtl/>
        </w:rPr>
        <w:t>(</w:t>
      </w:r>
      <w:r w:rsidR="00CC57C9" w:rsidRPr="0004220D">
        <w:rPr>
          <w:rFonts w:ascii="David" w:hAnsi="David" w:cs="David" w:hint="cs"/>
          <w:rtl/>
        </w:rPr>
        <w:t>מתוק, מלוח, חמוץ, מר</w:t>
      </w:r>
      <w:r w:rsidRPr="0004220D">
        <w:rPr>
          <w:rFonts w:ascii="David" w:hAnsi="David" w:cs="David"/>
          <w:rtl/>
        </w:rPr>
        <w:t>).</w:t>
      </w:r>
    </w:p>
    <w:p w14:paraId="211E08D0" w14:textId="77777777" w:rsidR="003953ED" w:rsidRPr="0004220D" w:rsidRDefault="003953ED" w:rsidP="00CC57C9">
      <w:pPr>
        <w:pStyle w:val="af0"/>
        <w:numPr>
          <w:ilvl w:val="0"/>
          <w:numId w:val="1"/>
        </w:numPr>
        <w:spacing w:line="360" w:lineRule="auto"/>
        <w:rPr>
          <w:rFonts w:ascii="David" w:hAnsi="David" w:cs="David"/>
        </w:rPr>
      </w:pPr>
      <w:r w:rsidRPr="0004220D">
        <w:rPr>
          <w:rFonts w:ascii="David" w:hAnsi="David" w:cs="David"/>
          <w:rtl/>
        </w:rPr>
        <w:t>התלמידים יציינו שה</w:t>
      </w:r>
      <w:r w:rsidR="00CC57C9" w:rsidRPr="0004220D">
        <w:rPr>
          <w:rFonts w:ascii="David" w:hAnsi="David" w:cs="David" w:hint="cs"/>
          <w:rtl/>
        </w:rPr>
        <w:t xml:space="preserve">לשון </w:t>
      </w:r>
      <w:r w:rsidRPr="0004220D">
        <w:rPr>
          <w:rFonts w:ascii="David" w:hAnsi="David" w:cs="David"/>
          <w:rtl/>
        </w:rPr>
        <w:t>ה</w:t>
      </w:r>
      <w:r w:rsidR="00CC57C9" w:rsidRPr="0004220D">
        <w:rPr>
          <w:rFonts w:ascii="David" w:hAnsi="David" w:cs="David" w:hint="cs"/>
          <w:rtl/>
        </w:rPr>
        <w:t>י</w:t>
      </w:r>
      <w:r w:rsidR="00982C1C" w:rsidRPr="0004220D">
        <w:rPr>
          <w:rFonts w:ascii="David" w:hAnsi="David" w:cs="David" w:hint="cs"/>
          <w:rtl/>
        </w:rPr>
        <w:t>א</w:t>
      </w:r>
      <w:r w:rsidRPr="0004220D">
        <w:rPr>
          <w:rFonts w:ascii="David" w:hAnsi="David" w:cs="David"/>
          <w:rtl/>
        </w:rPr>
        <w:t xml:space="preserve"> איבר החוש של חוש </w:t>
      </w:r>
      <w:r w:rsidR="00982C1C" w:rsidRPr="0004220D">
        <w:rPr>
          <w:rFonts w:ascii="David" w:hAnsi="David" w:cs="David" w:hint="cs"/>
          <w:rtl/>
        </w:rPr>
        <w:t>ה</w:t>
      </w:r>
      <w:r w:rsidR="00CC57C9" w:rsidRPr="0004220D">
        <w:rPr>
          <w:rFonts w:ascii="David" w:hAnsi="David" w:cs="David" w:hint="cs"/>
          <w:rtl/>
        </w:rPr>
        <w:t>טעם</w:t>
      </w:r>
      <w:r w:rsidRPr="0004220D">
        <w:rPr>
          <w:rFonts w:ascii="David" w:hAnsi="David" w:cs="David"/>
          <w:rtl/>
        </w:rPr>
        <w:t>.</w:t>
      </w:r>
    </w:p>
    <w:p w14:paraId="1844E324" w14:textId="77777777" w:rsidR="00982C1C" w:rsidRDefault="00982C1C" w:rsidP="00CC57C9">
      <w:pPr>
        <w:pStyle w:val="af0"/>
        <w:numPr>
          <w:ilvl w:val="0"/>
          <w:numId w:val="1"/>
        </w:numPr>
        <w:spacing w:line="360" w:lineRule="auto"/>
        <w:rPr>
          <w:rFonts w:ascii="David" w:hAnsi="David" w:cs="David"/>
        </w:rPr>
      </w:pPr>
      <w:r w:rsidRPr="0004220D">
        <w:rPr>
          <w:rFonts w:ascii="David" w:hAnsi="David" w:cs="David" w:hint="cs"/>
          <w:rtl/>
        </w:rPr>
        <w:t xml:space="preserve">התלמידים יציינו שאנו </w:t>
      </w:r>
      <w:r w:rsidR="00CC57C9" w:rsidRPr="0004220D">
        <w:rPr>
          <w:rFonts w:ascii="David" w:hAnsi="David" w:cs="David" w:hint="cs"/>
          <w:rtl/>
        </w:rPr>
        <w:t>טועמים</w:t>
      </w:r>
      <w:r w:rsidRPr="0004220D">
        <w:rPr>
          <w:rFonts w:ascii="David" w:hAnsi="David" w:cs="David" w:hint="cs"/>
          <w:rtl/>
        </w:rPr>
        <w:t xml:space="preserve"> בעזרת ה</w:t>
      </w:r>
      <w:r w:rsidR="00CC57C9" w:rsidRPr="0004220D">
        <w:rPr>
          <w:rFonts w:ascii="David" w:hAnsi="David" w:cs="David" w:hint="cs"/>
          <w:rtl/>
        </w:rPr>
        <w:t>לשון</w:t>
      </w:r>
      <w:r w:rsidRPr="0004220D">
        <w:rPr>
          <w:rFonts w:ascii="David" w:hAnsi="David" w:cs="David" w:hint="cs"/>
          <w:rtl/>
        </w:rPr>
        <w:t>.</w:t>
      </w:r>
    </w:p>
    <w:p w14:paraId="25CA8BCF" w14:textId="6B86FFC4" w:rsidR="00965B1A" w:rsidRPr="0004220D" w:rsidRDefault="00965B1A" w:rsidP="00CC57C9">
      <w:pPr>
        <w:pStyle w:val="af0"/>
        <w:numPr>
          <w:ilvl w:val="0"/>
          <w:numId w:val="1"/>
        </w:numPr>
        <w:spacing w:line="360" w:lineRule="auto"/>
        <w:rPr>
          <w:rFonts w:ascii="David" w:hAnsi="David" w:cs="David"/>
        </w:rPr>
      </w:pPr>
      <w:r>
        <w:rPr>
          <w:rFonts w:ascii="David" w:hAnsi="David" w:cs="David" w:hint="cs"/>
          <w:rtl/>
        </w:rPr>
        <w:t xml:space="preserve">התלמידים יחברו משפטים בעזרת המושגים החדשים שלמדו. </w:t>
      </w:r>
    </w:p>
    <w:p w14:paraId="666252B9" w14:textId="77777777" w:rsidR="003953ED" w:rsidRPr="00122FA6" w:rsidRDefault="003953ED" w:rsidP="00DB1794">
      <w:pPr>
        <w:pStyle w:val="1"/>
        <w:spacing w:before="240"/>
        <w:rPr>
          <w:color w:val="auto"/>
        </w:rPr>
      </w:pPr>
      <w:r w:rsidRPr="00122FA6">
        <w:rPr>
          <w:rFonts w:hint="cs"/>
          <w:color w:val="auto"/>
          <w:rtl/>
        </w:rPr>
        <w:t>היערכות לשיעור</w:t>
      </w:r>
    </w:p>
    <w:p w14:paraId="650C6AD5" w14:textId="77777777" w:rsidR="003953ED" w:rsidRPr="0004220D" w:rsidRDefault="00CC57C9" w:rsidP="007A2739">
      <w:pPr>
        <w:numPr>
          <w:ilvl w:val="0"/>
          <w:numId w:val="1"/>
        </w:numPr>
        <w:spacing w:line="360" w:lineRule="auto"/>
        <w:rPr>
          <w:rFonts w:ascii="David" w:hAnsi="David" w:cs="David"/>
        </w:rPr>
      </w:pPr>
      <w:r w:rsidRPr="0004220D">
        <w:rPr>
          <w:rFonts w:ascii="David" w:hAnsi="David" w:cs="David" w:hint="cs"/>
          <w:rtl/>
        </w:rPr>
        <w:t xml:space="preserve">ארבעה בקבוקונים ובתוכם </w:t>
      </w:r>
      <w:r w:rsidR="007A2739" w:rsidRPr="0004220D">
        <w:rPr>
          <w:rFonts w:ascii="David" w:hAnsi="David" w:cs="David" w:hint="cs"/>
          <w:rtl/>
        </w:rPr>
        <w:t>מיץ לימון, מי מלח, מי סוכר, תמצית שקדים, מים</w:t>
      </w:r>
    </w:p>
    <w:p w14:paraId="286B4F3D" w14:textId="77777777" w:rsidR="00982C1C" w:rsidRPr="0004220D" w:rsidRDefault="00CC57C9" w:rsidP="008F33E4">
      <w:pPr>
        <w:numPr>
          <w:ilvl w:val="0"/>
          <w:numId w:val="1"/>
        </w:numPr>
        <w:spacing w:line="360" w:lineRule="auto"/>
        <w:rPr>
          <w:rFonts w:ascii="David" w:hAnsi="David" w:cs="David"/>
        </w:rPr>
      </w:pPr>
      <w:r w:rsidRPr="0004220D">
        <w:rPr>
          <w:rFonts w:ascii="David" w:hAnsi="David" w:cs="David" w:hint="cs"/>
          <w:rtl/>
        </w:rPr>
        <w:t>בסקוטים גרוסים, גרידת תפוז, סוכריות קטנות, שבבי קוקוס, אבקת קקאו, שוקולד, קערה.</w:t>
      </w:r>
      <w:r w:rsidR="008F33E4" w:rsidRPr="0004220D">
        <w:rPr>
          <w:rFonts w:ascii="David" w:hAnsi="David" w:cs="David" w:hint="cs"/>
          <w:rtl/>
        </w:rPr>
        <w:t xml:space="preserve"> </w:t>
      </w:r>
    </w:p>
    <w:p w14:paraId="37CB932E" w14:textId="77777777" w:rsidR="00824274" w:rsidRPr="0004220D" w:rsidRDefault="00824274" w:rsidP="00CC57C9">
      <w:pPr>
        <w:numPr>
          <w:ilvl w:val="0"/>
          <w:numId w:val="1"/>
        </w:numPr>
        <w:spacing w:line="360" w:lineRule="auto"/>
        <w:rPr>
          <w:rFonts w:ascii="David" w:hAnsi="David" w:cs="David"/>
        </w:rPr>
      </w:pPr>
      <w:r w:rsidRPr="0004220D">
        <w:rPr>
          <w:rFonts w:ascii="David" w:hAnsi="David" w:cs="David"/>
          <w:rtl/>
        </w:rPr>
        <w:t>כרטיסי</w:t>
      </w:r>
      <w:r w:rsidRPr="0004220D">
        <w:rPr>
          <w:rFonts w:ascii="David" w:hAnsi="David" w:cs="David" w:hint="cs"/>
          <w:rtl/>
        </w:rPr>
        <w:t>ם עם</w:t>
      </w:r>
      <w:r w:rsidRPr="0004220D">
        <w:rPr>
          <w:rFonts w:ascii="David" w:hAnsi="David" w:cs="David"/>
          <w:rtl/>
        </w:rPr>
        <w:t xml:space="preserve"> המילים: </w:t>
      </w:r>
      <w:r w:rsidR="00CC57C9" w:rsidRPr="0004220D">
        <w:rPr>
          <w:rFonts w:ascii="David" w:hAnsi="David" w:cs="David" w:hint="cs"/>
          <w:b/>
          <w:bCs/>
          <w:rtl/>
        </w:rPr>
        <w:t>לשון</w:t>
      </w:r>
      <w:r w:rsidRPr="0004220D">
        <w:rPr>
          <w:rFonts w:ascii="David" w:hAnsi="David" w:cs="David"/>
          <w:b/>
          <w:bCs/>
          <w:rtl/>
        </w:rPr>
        <w:t xml:space="preserve">, חוש </w:t>
      </w:r>
      <w:r w:rsidR="00982C1C" w:rsidRPr="0004220D">
        <w:rPr>
          <w:rFonts w:ascii="David" w:hAnsi="David" w:cs="David" w:hint="cs"/>
          <w:b/>
          <w:bCs/>
          <w:rtl/>
        </w:rPr>
        <w:t>ה</w:t>
      </w:r>
      <w:r w:rsidR="00CC57C9" w:rsidRPr="0004220D">
        <w:rPr>
          <w:rFonts w:ascii="David" w:hAnsi="David" w:cs="David" w:hint="cs"/>
          <w:b/>
          <w:bCs/>
          <w:rtl/>
        </w:rPr>
        <w:t>טעם</w:t>
      </w:r>
      <w:r w:rsidRPr="0004220D">
        <w:rPr>
          <w:rFonts w:ascii="David" w:hAnsi="David" w:cs="David"/>
          <w:b/>
          <w:bCs/>
          <w:rtl/>
        </w:rPr>
        <w:t xml:space="preserve">, </w:t>
      </w:r>
      <w:r w:rsidR="00CC57C9" w:rsidRPr="0004220D">
        <w:rPr>
          <w:rFonts w:ascii="David" w:hAnsi="David" w:cs="David" w:hint="cs"/>
          <w:b/>
          <w:bCs/>
          <w:rtl/>
        </w:rPr>
        <w:t>מר</w:t>
      </w:r>
      <w:r w:rsidRPr="0004220D">
        <w:rPr>
          <w:rFonts w:ascii="David" w:hAnsi="David" w:cs="David"/>
          <w:b/>
          <w:bCs/>
          <w:rtl/>
        </w:rPr>
        <w:t>, מ</w:t>
      </w:r>
      <w:r w:rsidR="00CC57C9" w:rsidRPr="0004220D">
        <w:rPr>
          <w:rFonts w:ascii="David" w:hAnsi="David" w:cs="David" w:hint="cs"/>
          <w:b/>
          <w:bCs/>
          <w:rtl/>
        </w:rPr>
        <w:t>תוק</w:t>
      </w:r>
      <w:r w:rsidRPr="0004220D">
        <w:rPr>
          <w:rFonts w:ascii="David" w:hAnsi="David" w:cs="David"/>
          <w:b/>
          <w:bCs/>
          <w:rtl/>
        </w:rPr>
        <w:t xml:space="preserve">, </w:t>
      </w:r>
      <w:r w:rsidR="00CC57C9" w:rsidRPr="0004220D">
        <w:rPr>
          <w:rFonts w:ascii="David" w:hAnsi="David" w:cs="David" w:hint="cs"/>
          <w:b/>
          <w:bCs/>
          <w:rtl/>
        </w:rPr>
        <w:t>חמוץ, מלוח, טעמים</w:t>
      </w:r>
    </w:p>
    <w:p w14:paraId="17DA1225" w14:textId="77777777" w:rsidR="00824274" w:rsidRPr="0004220D" w:rsidRDefault="00824274" w:rsidP="00F71C52">
      <w:pPr>
        <w:pStyle w:val="af0"/>
        <w:numPr>
          <w:ilvl w:val="0"/>
          <w:numId w:val="1"/>
        </w:numPr>
        <w:spacing w:line="360" w:lineRule="auto"/>
        <w:rPr>
          <w:rFonts w:ascii="David" w:eastAsia="Times New Roman" w:hAnsi="David" w:cs="David"/>
          <w:lang w:eastAsia="en-US"/>
        </w:rPr>
      </w:pPr>
      <w:r w:rsidRPr="0004220D">
        <w:rPr>
          <w:rFonts w:ascii="David" w:eastAsia="Times New Roman" w:hAnsi="David" w:cs="David"/>
          <w:rtl/>
          <w:lang w:eastAsia="en-US"/>
        </w:rPr>
        <w:t xml:space="preserve">מומלץ לקרוא את </w:t>
      </w:r>
      <w:r w:rsidRPr="0004220D">
        <w:rPr>
          <w:rFonts w:ascii="David" w:eastAsia="Times New Roman" w:hAnsi="David" w:cs="David"/>
          <w:b/>
          <w:bCs/>
          <w:rtl/>
          <w:lang w:eastAsia="en-US"/>
        </w:rPr>
        <w:t>ההבהרות המתודיות</w:t>
      </w:r>
      <w:r w:rsidRPr="0004220D">
        <w:rPr>
          <w:rFonts w:ascii="David" w:eastAsia="Times New Roman" w:hAnsi="David" w:cs="David"/>
          <w:rtl/>
          <w:lang w:eastAsia="en-US"/>
        </w:rPr>
        <w:t xml:space="preserve"> המתייחסות לנושאי הלימוד במדריך למורה, עמודים</w:t>
      </w:r>
      <w:r w:rsidR="003D3D8D" w:rsidRPr="0004220D">
        <w:rPr>
          <w:rFonts w:ascii="David" w:eastAsia="Times New Roman" w:hAnsi="David" w:cs="David" w:hint="cs"/>
          <w:rtl/>
          <w:lang w:eastAsia="en-US"/>
        </w:rPr>
        <w:t xml:space="preserve"> </w:t>
      </w:r>
      <w:r w:rsidR="00CC57C9" w:rsidRPr="0004220D">
        <w:rPr>
          <w:rFonts w:ascii="David" w:eastAsia="Times New Roman" w:hAnsi="David" w:cs="David" w:hint="cs"/>
          <w:rtl/>
          <w:lang w:eastAsia="en-US"/>
        </w:rPr>
        <w:t>4</w:t>
      </w:r>
      <w:r w:rsidR="00F71C52">
        <w:rPr>
          <w:rFonts w:ascii="David" w:eastAsia="Times New Roman" w:hAnsi="David" w:cs="David" w:hint="cs"/>
          <w:rtl/>
          <w:lang w:eastAsia="en-US"/>
        </w:rPr>
        <w:t>1</w:t>
      </w:r>
      <w:r w:rsidR="00CC57C9" w:rsidRPr="0004220D">
        <w:rPr>
          <w:rFonts w:ascii="David" w:eastAsia="Times New Roman" w:hAnsi="David" w:cs="David" w:hint="cs"/>
          <w:rtl/>
          <w:lang w:eastAsia="en-US"/>
        </w:rPr>
        <w:t xml:space="preserve"> - </w:t>
      </w:r>
      <w:r w:rsidR="00F71C52">
        <w:rPr>
          <w:rFonts w:ascii="David" w:eastAsia="Times New Roman" w:hAnsi="David" w:cs="David" w:hint="cs"/>
          <w:rtl/>
          <w:lang w:eastAsia="en-US"/>
        </w:rPr>
        <w:t>42</w:t>
      </w:r>
      <w:r w:rsidR="003D3D8D" w:rsidRPr="0004220D">
        <w:rPr>
          <w:rFonts w:ascii="David" w:eastAsia="Times New Roman" w:hAnsi="David" w:cs="David" w:hint="cs"/>
          <w:rtl/>
          <w:lang w:eastAsia="en-US"/>
        </w:rPr>
        <w:t>.</w:t>
      </w:r>
    </w:p>
    <w:p w14:paraId="23F6E564" w14:textId="77777777" w:rsidR="00E94A14" w:rsidRPr="00122FA6" w:rsidRDefault="00BD1014" w:rsidP="00DB1794">
      <w:pPr>
        <w:spacing w:before="240" w:line="360" w:lineRule="auto"/>
        <w:rPr>
          <w:rFonts w:ascii="David" w:hAnsi="David" w:cs="David"/>
          <w:b/>
          <w:bCs/>
          <w:sz w:val="28"/>
          <w:szCs w:val="28"/>
          <w:rtl/>
        </w:rPr>
      </w:pPr>
      <w:r w:rsidRPr="00122FA6">
        <w:rPr>
          <w:rFonts w:ascii="David" w:hAnsi="David" w:cs="David" w:hint="cs"/>
          <w:b/>
          <w:bCs/>
          <w:sz w:val="28"/>
          <w:szCs w:val="28"/>
          <w:rtl/>
        </w:rPr>
        <w:t xml:space="preserve">מהלך השיעור </w:t>
      </w:r>
      <w:r w:rsidR="00C11FB0" w:rsidRPr="00122FA6">
        <w:rPr>
          <w:rFonts w:ascii="David" w:hAnsi="David" w:cs="David" w:hint="cs"/>
          <w:b/>
          <w:bCs/>
          <w:sz w:val="28"/>
          <w:szCs w:val="28"/>
          <w:rtl/>
        </w:rPr>
        <w:t xml:space="preserve">- </w:t>
      </w:r>
      <w:r w:rsidR="001646A4" w:rsidRPr="00122FA6">
        <w:rPr>
          <w:rFonts w:ascii="David" w:hAnsi="David" w:cs="David" w:hint="cs"/>
          <w:b/>
          <w:bCs/>
          <w:sz w:val="28"/>
          <w:szCs w:val="28"/>
          <w:rtl/>
        </w:rPr>
        <w:t xml:space="preserve">ראו </w:t>
      </w:r>
      <w:r w:rsidRPr="00122FA6">
        <w:rPr>
          <w:rFonts w:ascii="David" w:hAnsi="David" w:cs="David" w:hint="cs"/>
          <w:b/>
          <w:bCs/>
          <w:sz w:val="28"/>
          <w:szCs w:val="28"/>
          <w:rtl/>
        </w:rPr>
        <w:t>בעמוד</w:t>
      </w:r>
      <w:r w:rsidR="00EC2608" w:rsidRPr="00122FA6">
        <w:rPr>
          <w:rFonts w:ascii="David" w:hAnsi="David" w:cs="David" w:hint="cs"/>
          <w:b/>
          <w:bCs/>
          <w:sz w:val="28"/>
          <w:szCs w:val="28"/>
          <w:rtl/>
        </w:rPr>
        <w:t>ים</w:t>
      </w:r>
      <w:r w:rsidRPr="00122FA6">
        <w:rPr>
          <w:rFonts w:ascii="David" w:hAnsi="David" w:cs="David" w:hint="cs"/>
          <w:b/>
          <w:bCs/>
          <w:sz w:val="28"/>
          <w:szCs w:val="28"/>
          <w:rtl/>
        </w:rPr>
        <w:t xml:space="preserve"> הבא</w:t>
      </w:r>
      <w:r w:rsidR="00EC2608" w:rsidRPr="00122FA6">
        <w:rPr>
          <w:rFonts w:ascii="David" w:hAnsi="David" w:cs="David" w:hint="cs"/>
          <w:b/>
          <w:bCs/>
          <w:sz w:val="28"/>
          <w:szCs w:val="28"/>
          <w:rtl/>
        </w:rPr>
        <w:t>ים</w:t>
      </w:r>
      <w:r w:rsidR="001646A4" w:rsidRPr="00122FA6">
        <w:rPr>
          <w:rFonts w:ascii="David" w:hAnsi="David" w:cs="David" w:hint="cs"/>
          <w:b/>
          <w:bCs/>
          <w:sz w:val="28"/>
          <w:szCs w:val="28"/>
          <w:rtl/>
        </w:rPr>
        <w:t>.</w:t>
      </w:r>
    </w:p>
    <w:p w14:paraId="51CAFFE6" w14:textId="77777777" w:rsidR="0098105D" w:rsidRPr="00122FA6" w:rsidRDefault="0098105D">
      <w:pPr>
        <w:bidi w:val="0"/>
        <w:rPr>
          <w:rFonts w:asciiTheme="minorHAnsi" w:eastAsia="SimSun" w:hAnsiTheme="minorHAnsi" w:cs="David"/>
          <w:b/>
          <w:bCs/>
          <w:sz w:val="28"/>
          <w:szCs w:val="28"/>
          <w:lang w:eastAsia="zh-CN"/>
        </w:rPr>
      </w:pPr>
      <w:r w:rsidRPr="00122FA6">
        <w:rPr>
          <w:sz w:val="28"/>
          <w:szCs w:val="28"/>
          <w:rtl/>
        </w:rPr>
        <w:br w:type="page"/>
      </w:r>
    </w:p>
    <w:p w14:paraId="73C7FAD6" w14:textId="77777777" w:rsidR="00B620BB" w:rsidRPr="009E5374" w:rsidRDefault="00B620BB" w:rsidP="00CC57C9">
      <w:pPr>
        <w:pStyle w:val="1"/>
        <w:rPr>
          <w:color w:val="auto"/>
          <w:rtl/>
        </w:rPr>
      </w:pPr>
      <w:r w:rsidRPr="009E5374">
        <w:rPr>
          <w:color w:val="auto"/>
          <w:rtl/>
        </w:rPr>
        <w:lastRenderedPageBreak/>
        <w:t>מהלך השיעור:</w:t>
      </w:r>
      <w:r w:rsidR="001646A4" w:rsidRPr="009E5374">
        <w:rPr>
          <w:rFonts w:hint="cs"/>
          <w:color w:val="auto"/>
          <w:rtl/>
        </w:rPr>
        <w:t xml:space="preserve"> </w:t>
      </w:r>
      <w:r w:rsidR="003953ED">
        <w:rPr>
          <w:rFonts w:hint="cs"/>
          <w:color w:val="auto"/>
          <w:rtl/>
        </w:rPr>
        <w:t xml:space="preserve">חוש </w:t>
      </w:r>
      <w:r w:rsidR="00CC57C9">
        <w:rPr>
          <w:rFonts w:hint="cs"/>
          <w:color w:val="auto"/>
          <w:rtl/>
        </w:rPr>
        <w:t>הטעם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שיעור"/>
        <w:tblDescription w:val="על פי מעגל הלמידה"/>
      </w:tblPr>
      <w:tblGrid>
        <w:gridCol w:w="1134"/>
        <w:gridCol w:w="7938"/>
      </w:tblGrid>
      <w:tr w:rsidR="009E5374" w:rsidRPr="009E5374" w14:paraId="16E5DB03" w14:textId="77777777" w:rsidTr="00067D51">
        <w:trPr>
          <w:tblHeader/>
          <w:jc w:val="center"/>
        </w:trPr>
        <w:tc>
          <w:tcPr>
            <w:tcW w:w="1134" w:type="dxa"/>
            <w:shd w:val="clear" w:color="auto" w:fill="DBE5F1"/>
            <w:vAlign w:val="center"/>
          </w:tcPr>
          <w:p w14:paraId="59EECD3D"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394493C6"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60C50FD0" w14:textId="77777777" w:rsidTr="00067D51">
        <w:trPr>
          <w:cantSplit/>
          <w:trHeight w:val="2539"/>
          <w:jc w:val="center"/>
        </w:trPr>
        <w:tc>
          <w:tcPr>
            <w:tcW w:w="1134" w:type="dxa"/>
            <w:shd w:val="clear" w:color="auto" w:fill="DBE5F1"/>
            <w:textDirection w:val="tbRl"/>
            <w:vAlign w:val="center"/>
          </w:tcPr>
          <w:p w14:paraId="0B0FD1E4"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3E5D8365" w14:textId="372B8BE4" w:rsidR="003E0695" w:rsidRPr="00C2432F" w:rsidRDefault="003E0695" w:rsidP="00C2432F">
            <w:pPr>
              <w:spacing w:line="360" w:lineRule="auto"/>
              <w:ind w:right="113"/>
              <w:rPr>
                <w:rFonts w:ascii="David" w:eastAsia="SimSun" w:hAnsi="David" w:cs="David"/>
                <w:rtl/>
                <w:lang w:eastAsia="zh-CN"/>
              </w:rPr>
            </w:pPr>
            <w:r w:rsidRPr="003E0695">
              <w:rPr>
                <w:rFonts w:ascii="David" w:eastAsia="SimSun" w:hAnsi="David" w:cs="David" w:hint="cs"/>
                <w:rtl/>
                <w:lang w:eastAsia="zh-CN"/>
              </w:rPr>
              <w:t>יחידת לימוד זו תעסוק בסוגי המידע שקולטים בחוש הטעם.</w:t>
            </w:r>
          </w:p>
          <w:p w14:paraId="24867C28" w14:textId="77777777" w:rsidR="000F03F1" w:rsidRPr="00F55ABB" w:rsidRDefault="000F03F1" w:rsidP="00CC57C9">
            <w:pPr>
              <w:spacing w:line="360" w:lineRule="auto"/>
              <w:ind w:right="113"/>
              <w:rPr>
                <w:rFonts w:ascii="David" w:eastAsia="SimSun" w:hAnsi="David" w:cs="David"/>
                <w:b/>
                <w:bCs/>
                <w:lang w:eastAsia="zh-CN"/>
              </w:rPr>
            </w:pPr>
            <w:r w:rsidRPr="00F55ABB">
              <w:rPr>
                <w:rFonts w:ascii="David" w:eastAsia="SimSun" w:hAnsi="David" w:cs="David" w:hint="cs"/>
                <w:b/>
                <w:bCs/>
                <w:rtl/>
                <w:lang w:eastAsia="zh-CN"/>
              </w:rPr>
              <w:t xml:space="preserve">קולטים מידע בעזרת </w:t>
            </w:r>
            <w:r w:rsidR="003D3D8D">
              <w:rPr>
                <w:rFonts w:ascii="David" w:eastAsia="SimSun" w:hAnsi="David" w:cs="David" w:hint="cs"/>
                <w:b/>
                <w:bCs/>
                <w:rtl/>
                <w:lang w:eastAsia="zh-CN"/>
              </w:rPr>
              <w:t xml:space="preserve">חוש </w:t>
            </w:r>
            <w:r w:rsidR="00CC57C9">
              <w:rPr>
                <w:rFonts w:ascii="David" w:eastAsia="SimSun" w:hAnsi="David" w:cs="David" w:hint="cs"/>
                <w:b/>
                <w:bCs/>
                <w:rtl/>
                <w:lang w:eastAsia="zh-CN"/>
              </w:rPr>
              <w:t>הטעם</w:t>
            </w:r>
          </w:p>
          <w:p w14:paraId="5655C26D" w14:textId="77777777" w:rsidR="003D3D8D" w:rsidRPr="003D3D8D" w:rsidRDefault="003D3D8D" w:rsidP="003E0695">
            <w:pPr>
              <w:spacing w:line="360" w:lineRule="auto"/>
              <w:ind w:right="113"/>
              <w:rPr>
                <w:rFonts w:ascii="David" w:hAnsi="David" w:cs="David"/>
              </w:rPr>
            </w:pPr>
            <w:r>
              <w:rPr>
                <w:rFonts w:ascii="David" w:eastAsia="SimSun" w:hAnsi="David" w:cs="David" w:hint="cs"/>
                <w:rtl/>
                <w:lang w:eastAsia="zh-CN"/>
              </w:rPr>
              <w:t>עורכים דיון לברור ידע מוקדם,</w:t>
            </w:r>
            <w:r w:rsidR="000F03F1">
              <w:rPr>
                <w:rFonts w:ascii="David" w:eastAsia="SimSun" w:hAnsi="David" w:cs="David" w:hint="cs"/>
                <w:rtl/>
                <w:lang w:eastAsia="zh-CN"/>
              </w:rPr>
              <w:t xml:space="preserve"> </w:t>
            </w:r>
            <w:r>
              <w:rPr>
                <w:rFonts w:ascii="David" w:eastAsia="SimSun" w:hAnsi="David" w:cs="David" w:hint="cs"/>
                <w:rtl/>
                <w:lang w:eastAsia="zh-CN"/>
              </w:rPr>
              <w:t>שואלים:</w:t>
            </w:r>
          </w:p>
          <w:p w14:paraId="3310BCC5" w14:textId="77777777" w:rsidR="003D3D8D" w:rsidRPr="003D3D8D" w:rsidRDefault="000F03F1" w:rsidP="00CC57C9">
            <w:pPr>
              <w:numPr>
                <w:ilvl w:val="0"/>
                <w:numId w:val="39"/>
              </w:numPr>
              <w:spacing w:line="360" w:lineRule="auto"/>
              <w:ind w:right="113"/>
              <w:rPr>
                <w:rFonts w:ascii="David" w:hAnsi="David" w:cs="David"/>
              </w:rPr>
            </w:pPr>
            <w:r>
              <w:rPr>
                <w:rFonts w:ascii="David" w:eastAsia="SimSun" w:hAnsi="David" w:cs="David" w:hint="cs"/>
                <w:rtl/>
                <w:lang w:eastAsia="zh-CN"/>
              </w:rPr>
              <w:t xml:space="preserve">אלו </w:t>
            </w:r>
            <w:r w:rsidR="00CC57C9">
              <w:rPr>
                <w:rFonts w:ascii="David" w:eastAsia="SimSun" w:hAnsi="David" w:cs="David" w:hint="cs"/>
                <w:rtl/>
                <w:lang w:eastAsia="zh-CN"/>
              </w:rPr>
              <w:t>טעמים</w:t>
            </w:r>
            <w:r>
              <w:rPr>
                <w:rFonts w:ascii="David" w:eastAsia="SimSun" w:hAnsi="David" w:cs="David" w:hint="cs"/>
                <w:rtl/>
                <w:lang w:eastAsia="zh-CN"/>
              </w:rPr>
              <w:t xml:space="preserve"> </w:t>
            </w:r>
            <w:r w:rsidR="00CC57C9">
              <w:rPr>
                <w:rFonts w:ascii="David" w:eastAsia="SimSun" w:hAnsi="David" w:cs="David" w:hint="cs"/>
                <w:rtl/>
                <w:lang w:eastAsia="zh-CN"/>
              </w:rPr>
              <w:t>של מזונות אתם מכירים</w:t>
            </w:r>
            <w:r w:rsidR="003D3D8D">
              <w:rPr>
                <w:rFonts w:ascii="David" w:eastAsia="SimSun" w:hAnsi="David" w:cs="David" w:hint="cs"/>
                <w:rtl/>
                <w:lang w:eastAsia="zh-CN"/>
              </w:rPr>
              <w:t>?</w:t>
            </w:r>
            <w:r>
              <w:rPr>
                <w:rFonts w:ascii="David" w:eastAsia="SimSun" w:hAnsi="David" w:cs="David" w:hint="cs"/>
                <w:rtl/>
                <w:lang w:eastAsia="zh-CN"/>
              </w:rPr>
              <w:t xml:space="preserve"> </w:t>
            </w:r>
          </w:p>
          <w:p w14:paraId="24269DFF" w14:textId="77777777" w:rsidR="00CC57C9" w:rsidRPr="00CC57C9" w:rsidRDefault="008F33E4" w:rsidP="00CC57C9">
            <w:pPr>
              <w:numPr>
                <w:ilvl w:val="0"/>
                <w:numId w:val="39"/>
              </w:numPr>
              <w:spacing w:line="360" w:lineRule="auto"/>
              <w:ind w:right="113"/>
              <w:rPr>
                <w:rFonts w:ascii="David" w:hAnsi="David" w:cs="David"/>
              </w:rPr>
            </w:pPr>
            <w:r>
              <w:rPr>
                <w:rFonts w:ascii="David" w:eastAsia="SimSun" w:hAnsi="David" w:cs="David" w:hint="cs"/>
                <w:rtl/>
                <w:lang w:eastAsia="zh-CN"/>
              </w:rPr>
              <w:t xml:space="preserve">בעזרת איזה איבר חוש אנו קולטים </w:t>
            </w:r>
            <w:r w:rsidR="00CC57C9">
              <w:rPr>
                <w:rFonts w:ascii="David" w:eastAsia="SimSun" w:hAnsi="David" w:cs="David" w:hint="cs"/>
                <w:rtl/>
                <w:lang w:eastAsia="zh-CN"/>
              </w:rPr>
              <w:t>טעמים</w:t>
            </w:r>
            <w:r w:rsidR="003D3D8D">
              <w:rPr>
                <w:rFonts w:ascii="David" w:eastAsia="SimSun" w:hAnsi="David" w:cs="David" w:hint="cs"/>
                <w:rtl/>
                <w:lang w:eastAsia="zh-CN"/>
              </w:rPr>
              <w:t>?</w:t>
            </w:r>
          </w:p>
          <w:p w14:paraId="7887FD99" w14:textId="41B38798" w:rsidR="00AC28AA" w:rsidRPr="003D3D8D" w:rsidRDefault="003D3D8D" w:rsidP="003E0695">
            <w:pPr>
              <w:spacing w:line="360" w:lineRule="auto"/>
              <w:ind w:right="113"/>
              <w:rPr>
                <w:rFonts w:ascii="David" w:hAnsi="David" w:cs="David"/>
              </w:rPr>
            </w:pPr>
            <w:r>
              <w:rPr>
                <w:rFonts w:ascii="David" w:eastAsia="SimSun" w:hAnsi="David" w:cs="David" w:hint="cs"/>
                <w:rtl/>
                <w:lang w:eastAsia="zh-CN"/>
              </w:rPr>
              <w:t xml:space="preserve">מבצעים </w:t>
            </w:r>
            <w:r w:rsidR="00CC57C9">
              <w:rPr>
                <w:rFonts w:ascii="David" w:eastAsia="SimSun" w:hAnsi="David" w:cs="David" w:hint="cs"/>
                <w:rtl/>
                <w:lang w:eastAsia="zh-CN"/>
              </w:rPr>
              <w:t>את</w:t>
            </w:r>
            <w:r>
              <w:rPr>
                <w:rFonts w:ascii="David" w:eastAsia="SimSun" w:hAnsi="David" w:cs="David" w:hint="cs"/>
                <w:rtl/>
                <w:lang w:eastAsia="zh-CN"/>
              </w:rPr>
              <w:t xml:space="preserve"> המשימה </w:t>
            </w:r>
            <w:r w:rsidRPr="003D3D8D">
              <w:rPr>
                <w:rFonts w:ascii="David" w:eastAsia="SimSun" w:hAnsi="David" w:cs="David"/>
                <w:b/>
                <w:bCs/>
                <w:rtl/>
                <w:lang w:eastAsia="zh-CN"/>
              </w:rPr>
              <w:t xml:space="preserve">מה קולטים בעזרת חוש </w:t>
            </w:r>
            <w:r w:rsidR="00CC57C9">
              <w:rPr>
                <w:rFonts w:ascii="David" w:eastAsia="SimSun" w:hAnsi="David" w:cs="David" w:hint="cs"/>
                <w:b/>
                <w:bCs/>
                <w:rtl/>
                <w:lang w:eastAsia="zh-CN"/>
              </w:rPr>
              <w:t>הטעם</w:t>
            </w:r>
            <w:r w:rsidRPr="003D3D8D">
              <w:rPr>
                <w:rFonts w:ascii="David" w:eastAsia="SimSun" w:hAnsi="David" w:cs="David" w:hint="cs"/>
                <w:b/>
                <w:bCs/>
                <w:rtl/>
                <w:lang w:eastAsia="zh-CN"/>
              </w:rPr>
              <w:t>?,</w:t>
            </w:r>
            <w:r>
              <w:rPr>
                <w:rFonts w:ascii="David" w:eastAsia="SimSun" w:hAnsi="David" w:cs="David" w:hint="cs"/>
                <w:rtl/>
                <w:lang w:eastAsia="zh-CN"/>
              </w:rPr>
              <w:t xml:space="preserve"> </w:t>
            </w:r>
            <w:r w:rsidR="00204021">
              <w:rPr>
                <w:rFonts w:ascii="David" w:eastAsia="SimSun" w:hAnsi="David" w:cs="David" w:hint="cs"/>
                <w:rtl/>
                <w:lang w:eastAsia="zh-CN"/>
              </w:rPr>
              <w:t xml:space="preserve">עמוד </w:t>
            </w:r>
            <w:r w:rsidR="002372DF">
              <w:rPr>
                <w:rFonts w:ascii="David" w:eastAsia="SimSun" w:hAnsi="David" w:cs="David" w:hint="cs"/>
                <w:rtl/>
                <w:lang w:eastAsia="zh-CN"/>
              </w:rPr>
              <w:t>52</w:t>
            </w:r>
            <w:r>
              <w:rPr>
                <w:rFonts w:ascii="David" w:eastAsia="SimSun" w:hAnsi="David" w:cs="David" w:hint="cs"/>
                <w:rtl/>
                <w:lang w:eastAsia="zh-CN"/>
              </w:rPr>
              <w:t>.</w:t>
            </w:r>
          </w:p>
          <w:p w14:paraId="1418DF1B" w14:textId="77777777" w:rsidR="00305D73" w:rsidRPr="00633813" w:rsidRDefault="003D3D8D" w:rsidP="00633813">
            <w:pPr>
              <w:spacing w:line="360" w:lineRule="auto"/>
              <w:ind w:left="360" w:right="113"/>
              <w:rPr>
                <w:rFonts w:cs="David"/>
                <w:rtl/>
              </w:rPr>
            </w:pPr>
            <w:r>
              <w:rPr>
                <w:rFonts w:cs="David" w:hint="cs"/>
                <w:rtl/>
              </w:rPr>
              <w:t xml:space="preserve">המשימה </w:t>
            </w:r>
            <w:r w:rsidRPr="003D3D8D">
              <w:rPr>
                <w:rFonts w:cs="David"/>
                <w:rtl/>
              </w:rPr>
              <w:t xml:space="preserve">נועדה להפגיש את התלמידים עם </w:t>
            </w:r>
            <w:r w:rsidR="00CC57C9">
              <w:rPr>
                <w:rFonts w:cs="David" w:hint="cs"/>
                <w:rtl/>
              </w:rPr>
              <w:t>ארבעה טעמים שאנו חשים</w:t>
            </w:r>
            <w:r w:rsidRPr="003D3D8D">
              <w:rPr>
                <w:rFonts w:cs="David"/>
                <w:rtl/>
              </w:rPr>
              <w:t>.</w:t>
            </w:r>
          </w:p>
          <w:p w14:paraId="1933C07D" w14:textId="77777777" w:rsidR="00305D73" w:rsidRPr="00633813" w:rsidRDefault="00305D73" w:rsidP="006174AC">
            <w:pPr>
              <w:pStyle w:val="af0"/>
              <w:shd w:val="clear" w:color="auto" w:fill="FFFFFF" w:themeFill="background1"/>
              <w:spacing w:before="240" w:line="360" w:lineRule="auto"/>
              <w:ind w:left="0" w:right="113"/>
              <w:rPr>
                <w:rFonts w:ascii="Arial" w:hAnsi="Arial" w:cs="Arial"/>
                <w:color w:val="363636"/>
                <w:shd w:val="clear" w:color="auto" w:fill="F4F6F6"/>
                <w:rtl/>
              </w:rPr>
            </w:pPr>
            <w:r w:rsidRPr="00C2432F">
              <w:rPr>
                <w:rFonts w:ascii="David" w:hAnsi="David" w:cs="David"/>
                <w:b/>
                <w:bCs/>
                <w:shd w:val="clear" w:color="auto" w:fill="FFFFFF" w:themeFill="background1"/>
                <w:rtl/>
              </w:rPr>
              <w:t>שימו לב</w:t>
            </w:r>
            <w:r w:rsidR="006174AC" w:rsidRPr="00C2432F">
              <w:rPr>
                <w:rFonts w:ascii="David" w:hAnsi="David" w:cs="David" w:hint="cs"/>
                <w:b/>
                <w:bCs/>
                <w:shd w:val="clear" w:color="auto" w:fill="FFFFFF" w:themeFill="background1"/>
                <w:rtl/>
              </w:rPr>
              <w:t>!</w:t>
            </w:r>
            <w:r w:rsidRPr="00C2432F">
              <w:rPr>
                <w:rFonts w:ascii="David" w:hAnsi="David" w:cs="David"/>
                <w:shd w:val="clear" w:color="auto" w:fill="FFFFFF" w:themeFill="background1"/>
                <w:rtl/>
              </w:rPr>
              <w:t xml:space="preserve"> </w:t>
            </w:r>
            <w:r w:rsidRPr="00305D73">
              <w:rPr>
                <w:rFonts w:ascii="David" w:hAnsi="David" w:cs="David"/>
                <w:color w:val="363636"/>
                <w:shd w:val="clear" w:color="auto" w:fill="FFFFFF" w:themeFill="background1"/>
                <w:rtl/>
              </w:rPr>
              <w:t>בניגוד לטעמים שונים, כמו מלוח, חמוץ, מר מתוק, הטעם החריף הוא כאב שנגרם מגירוי חזק מדי של אזורי הטעם שבלשון שלנו.</w:t>
            </w:r>
            <w:r w:rsidRPr="00305D73">
              <w:rPr>
                <w:rFonts w:ascii="David" w:hAnsi="David" w:cs="David"/>
                <w:color w:val="363636"/>
                <w:shd w:val="clear" w:color="auto" w:fill="F4F6F6"/>
                <w:rtl/>
              </w:rPr>
              <w:t xml:space="preserve"> </w:t>
            </w:r>
            <w:r w:rsidRPr="00305D73">
              <w:rPr>
                <w:rFonts w:ascii="David" w:hAnsi="David" w:cs="David"/>
                <w:color w:val="363636"/>
              </w:rPr>
              <w:br/>
            </w:r>
            <w:r w:rsidRPr="00305D73">
              <w:rPr>
                <w:rFonts w:ascii="David" w:hAnsi="David" w:cs="David"/>
                <w:color w:val="363636"/>
                <w:shd w:val="clear" w:color="auto" w:fill="FFFFFF" w:themeFill="background1"/>
                <w:rtl/>
              </w:rPr>
              <w:t>החריף לא משפיע על חוש הטעם, כמו טעמים של ממש. חריף הוא למעשה תחושת</w:t>
            </w:r>
            <w:r w:rsidRPr="00305D73">
              <w:rPr>
                <w:rFonts w:ascii="Arial" w:hAnsi="Arial" w:cs="Arial"/>
                <w:color w:val="363636"/>
                <w:shd w:val="clear" w:color="auto" w:fill="FFFFFF" w:themeFill="background1"/>
                <w:rtl/>
              </w:rPr>
              <w:t xml:space="preserve"> </w:t>
            </w:r>
            <w:r w:rsidRPr="00633813">
              <w:rPr>
                <w:rFonts w:ascii="David" w:hAnsi="David" w:cs="David"/>
                <w:color w:val="363636"/>
                <w:shd w:val="clear" w:color="auto" w:fill="FFFFFF" w:themeFill="background1"/>
                <w:rtl/>
              </w:rPr>
              <w:t>הצריבה, מעין כוויה שנגרמת בקולטני הכאב שעל הלשון.</w:t>
            </w:r>
          </w:p>
          <w:p w14:paraId="716C3F4B" w14:textId="4E2FDCD8" w:rsidR="0039187D" w:rsidRPr="00305D73" w:rsidRDefault="007A2739" w:rsidP="00633813">
            <w:pPr>
              <w:spacing w:before="240" w:line="360" w:lineRule="auto"/>
              <w:ind w:right="113"/>
              <w:rPr>
                <w:rFonts w:ascii="David" w:hAnsi="David" w:cs="David"/>
                <w:rtl/>
              </w:rPr>
            </w:pPr>
            <w:r w:rsidRPr="00305D73">
              <w:rPr>
                <w:rFonts w:ascii="David" w:hAnsi="David" w:cs="David" w:hint="cs"/>
                <w:rtl/>
              </w:rPr>
              <w:t xml:space="preserve">מסכמים חלק זה בעזרת השאלות שבתבנית </w:t>
            </w:r>
            <w:r w:rsidRPr="00204021">
              <w:rPr>
                <w:rFonts w:ascii="David" w:hAnsi="David" w:cs="David" w:hint="cs"/>
                <w:b/>
                <w:bCs/>
                <w:rtl/>
              </w:rPr>
              <w:t>שיח</w:t>
            </w:r>
            <w:r w:rsidR="003E0695">
              <w:rPr>
                <w:rFonts w:ascii="David" w:hAnsi="David" w:cs="David" w:hint="cs"/>
                <w:b/>
                <w:bCs/>
                <w:rtl/>
              </w:rPr>
              <w:t>,</w:t>
            </w:r>
            <w:r w:rsidRPr="00305D73">
              <w:rPr>
                <w:rFonts w:ascii="David" w:hAnsi="David" w:cs="David" w:hint="cs"/>
                <w:rtl/>
              </w:rPr>
              <w:t xml:space="preserve"> עמוד </w:t>
            </w:r>
            <w:r w:rsidR="002372DF">
              <w:rPr>
                <w:rFonts w:ascii="David" w:hAnsi="David" w:cs="David" w:hint="cs"/>
                <w:rtl/>
              </w:rPr>
              <w:t>52</w:t>
            </w:r>
            <w:r w:rsidR="00204021">
              <w:rPr>
                <w:rFonts w:ascii="David" w:hAnsi="David" w:cs="David" w:hint="cs"/>
                <w:rtl/>
              </w:rPr>
              <w:t>.</w:t>
            </w:r>
          </w:p>
        </w:tc>
      </w:tr>
      <w:tr w:rsidR="009E5374" w:rsidRPr="009E5374" w14:paraId="4B4330F6" w14:textId="77777777" w:rsidTr="00067D51">
        <w:trPr>
          <w:cantSplit/>
          <w:trHeight w:val="1143"/>
          <w:jc w:val="center"/>
        </w:trPr>
        <w:tc>
          <w:tcPr>
            <w:tcW w:w="1134" w:type="dxa"/>
            <w:shd w:val="clear" w:color="auto" w:fill="DBE5F1"/>
            <w:textDirection w:val="tbRl"/>
            <w:vAlign w:val="center"/>
          </w:tcPr>
          <w:p w14:paraId="02FC8A3D" w14:textId="77777777" w:rsidR="002B47C6" w:rsidRPr="009E5374" w:rsidRDefault="0039187D" w:rsidP="00824274">
            <w:pPr>
              <w:pStyle w:val="3"/>
              <w:spacing w:before="240"/>
              <w:ind w:left="0" w:right="0"/>
              <w:contextualSpacing/>
              <w:rPr>
                <w:color w:val="auto"/>
                <w:rtl/>
              </w:rPr>
            </w:pPr>
            <w:r>
              <w:rPr>
                <w:rFonts w:hint="cs"/>
                <w:color w:val="auto"/>
                <w:rtl/>
              </w:rPr>
              <w:t xml:space="preserve">התנסות </w:t>
            </w:r>
          </w:p>
        </w:tc>
        <w:tc>
          <w:tcPr>
            <w:tcW w:w="7938" w:type="dxa"/>
            <w:vAlign w:val="center"/>
          </w:tcPr>
          <w:p w14:paraId="2D4FFA50" w14:textId="77777777" w:rsidR="009B115E" w:rsidRDefault="0023078D" w:rsidP="00305D73">
            <w:pPr>
              <w:spacing w:line="360" w:lineRule="auto"/>
              <w:ind w:right="113"/>
              <w:rPr>
                <w:rFonts w:ascii="David" w:hAnsi="David" w:cs="David"/>
                <w:rtl/>
              </w:rPr>
            </w:pPr>
            <w:r>
              <w:rPr>
                <w:rFonts w:ascii="David" w:eastAsia="SimSun" w:hAnsi="David" w:cs="David" w:hint="cs"/>
                <w:b/>
                <w:bCs/>
                <w:rtl/>
                <w:lang w:eastAsia="zh-CN"/>
              </w:rPr>
              <w:t>מזהים</w:t>
            </w:r>
            <w:r w:rsidR="00305D73">
              <w:rPr>
                <w:rFonts w:ascii="David" w:eastAsia="SimSun" w:hAnsi="David" w:cs="David" w:hint="cs"/>
                <w:b/>
                <w:bCs/>
                <w:rtl/>
                <w:lang w:eastAsia="zh-CN"/>
              </w:rPr>
              <w:t xml:space="preserve"> טעמים</w:t>
            </w:r>
            <w:r>
              <w:rPr>
                <w:rFonts w:ascii="David" w:eastAsia="SimSun" w:hAnsi="David" w:cs="David" w:hint="cs"/>
                <w:b/>
                <w:bCs/>
                <w:rtl/>
                <w:lang w:eastAsia="zh-CN"/>
              </w:rPr>
              <w:t>:</w:t>
            </w:r>
          </w:p>
          <w:p w14:paraId="704292B9" w14:textId="7EBE36CC" w:rsidR="003D3D8D" w:rsidRDefault="003E0695" w:rsidP="00C2432F">
            <w:pPr>
              <w:pStyle w:val="af0"/>
              <w:spacing w:line="360" w:lineRule="auto"/>
              <w:ind w:left="0" w:right="113"/>
              <w:rPr>
                <w:rFonts w:ascii="David" w:hAnsi="David" w:cs="David"/>
              </w:rPr>
            </w:pPr>
            <w:r>
              <w:rPr>
                <w:rFonts w:ascii="David" w:hAnsi="David" w:cs="David" w:hint="cs"/>
                <w:rtl/>
              </w:rPr>
              <w:t>מ</w:t>
            </w:r>
            <w:r w:rsidR="003D3D8D" w:rsidRPr="003D3D8D">
              <w:rPr>
                <w:rFonts w:ascii="David" w:hAnsi="David" w:cs="David" w:hint="cs"/>
                <w:rtl/>
              </w:rPr>
              <w:t xml:space="preserve">בצעים </w:t>
            </w:r>
            <w:r w:rsidR="00305D73">
              <w:rPr>
                <w:rFonts w:ascii="David" w:hAnsi="David" w:cs="David" w:hint="cs"/>
                <w:rtl/>
              </w:rPr>
              <w:t>את</w:t>
            </w:r>
            <w:r w:rsidR="003D3D8D" w:rsidRPr="003D3D8D">
              <w:rPr>
                <w:rFonts w:ascii="David" w:hAnsi="David" w:cs="David" w:hint="cs"/>
                <w:rtl/>
              </w:rPr>
              <w:t xml:space="preserve"> המשימה</w:t>
            </w:r>
            <w:r w:rsidR="003D3D8D" w:rsidRPr="003D3D8D">
              <w:rPr>
                <w:rFonts w:ascii="David" w:hAnsi="David" w:cs="David" w:hint="cs"/>
                <w:b/>
                <w:bCs/>
                <w:rtl/>
              </w:rPr>
              <w:t xml:space="preserve"> </w:t>
            </w:r>
            <w:r w:rsidR="00305D73">
              <w:rPr>
                <w:rFonts w:ascii="David" w:hAnsi="David" w:cs="David" w:hint="cs"/>
                <w:b/>
                <w:bCs/>
                <w:rtl/>
              </w:rPr>
              <w:t>מאכלים בטעמים שונים</w:t>
            </w:r>
            <w:r w:rsidR="003D3D8D" w:rsidRPr="003D3D8D">
              <w:rPr>
                <w:rFonts w:ascii="David" w:hAnsi="David" w:cs="David" w:hint="cs"/>
                <w:b/>
                <w:bCs/>
                <w:rtl/>
              </w:rPr>
              <w:t>,</w:t>
            </w:r>
            <w:r w:rsidR="003D3D8D" w:rsidRPr="003D3D8D">
              <w:rPr>
                <w:rFonts w:ascii="David" w:hAnsi="David" w:cs="David" w:hint="cs"/>
                <w:rtl/>
              </w:rPr>
              <w:t xml:space="preserve"> עמוד </w:t>
            </w:r>
            <w:r w:rsidR="002372DF">
              <w:rPr>
                <w:rFonts w:ascii="David" w:hAnsi="David" w:cs="David" w:hint="cs"/>
                <w:rtl/>
              </w:rPr>
              <w:t>53</w:t>
            </w:r>
            <w:r w:rsidR="003D3D8D" w:rsidRPr="003D3D8D">
              <w:rPr>
                <w:rFonts w:ascii="David" w:hAnsi="David" w:cs="David" w:hint="cs"/>
                <w:rtl/>
              </w:rPr>
              <w:t>.</w:t>
            </w:r>
          </w:p>
          <w:p w14:paraId="4503B4E0" w14:textId="77777777" w:rsidR="003D3D8D" w:rsidRDefault="003D3D8D" w:rsidP="003E0695">
            <w:pPr>
              <w:pStyle w:val="af0"/>
              <w:spacing w:line="360" w:lineRule="auto"/>
              <w:ind w:left="0" w:right="113"/>
              <w:rPr>
                <w:rFonts w:cs="David"/>
                <w:rtl/>
              </w:rPr>
            </w:pPr>
            <w:r w:rsidRPr="003D3D8D">
              <w:rPr>
                <w:rFonts w:cs="David" w:hint="cs"/>
                <w:rtl/>
              </w:rPr>
              <w:t xml:space="preserve">במשימה התלמידים </w:t>
            </w:r>
            <w:r w:rsidR="00305D73">
              <w:rPr>
                <w:rFonts w:cs="David" w:hint="cs"/>
                <w:rtl/>
              </w:rPr>
              <w:t>ממיינים מזונות לארבעת הטעמים</w:t>
            </w:r>
            <w:r w:rsidRPr="003D3D8D">
              <w:rPr>
                <w:rFonts w:cs="David" w:hint="cs"/>
                <w:rtl/>
              </w:rPr>
              <w:t>.</w:t>
            </w:r>
            <w:r w:rsidR="00204021">
              <w:rPr>
                <w:rFonts w:cs="David" w:hint="cs"/>
                <w:rtl/>
              </w:rPr>
              <w:t xml:space="preserve"> המשימה נועדה להבין אודות החשיבות של הכרת טעמי המזון. היכולת להבחין בטעמים היא אחת התכונות החשובות אצל בעלי חיים ובכללם האדם והודות לה הם זוכים לתזונה בטוחה. בעזרת חוש הטעם והריח מצליחים יצורים להתרחק ממזון או להימשך אליו.</w:t>
            </w:r>
          </w:p>
          <w:p w14:paraId="3A3EBDFB" w14:textId="77777777" w:rsidR="003D3D8D" w:rsidRPr="00C2432F" w:rsidRDefault="003D3D8D" w:rsidP="003D3D8D">
            <w:pPr>
              <w:pStyle w:val="af0"/>
              <w:spacing w:line="360" w:lineRule="auto"/>
              <w:ind w:left="360" w:right="113"/>
              <w:rPr>
                <w:rFonts w:cs="David"/>
                <w:b/>
                <w:bCs/>
                <w:rtl/>
              </w:rPr>
            </w:pPr>
            <w:r w:rsidRPr="00C2432F">
              <w:rPr>
                <w:rFonts w:cs="David" w:hint="cs"/>
                <w:b/>
                <w:bCs/>
                <w:rtl/>
              </w:rPr>
              <w:t>שימו לב</w:t>
            </w:r>
            <w:r w:rsidR="003E0695" w:rsidRPr="00C2432F">
              <w:rPr>
                <w:rFonts w:cs="David" w:hint="cs"/>
                <w:b/>
                <w:bCs/>
                <w:rtl/>
              </w:rPr>
              <w:t>!</w:t>
            </w:r>
          </w:p>
          <w:p w14:paraId="140B2066" w14:textId="77777777" w:rsidR="0082749B" w:rsidRDefault="003D3D8D" w:rsidP="00C2432F">
            <w:pPr>
              <w:pStyle w:val="af0"/>
              <w:numPr>
                <w:ilvl w:val="0"/>
                <w:numId w:val="45"/>
              </w:numPr>
              <w:spacing w:line="360" w:lineRule="auto"/>
              <w:ind w:right="113"/>
              <w:rPr>
                <w:rFonts w:cs="David"/>
              </w:rPr>
            </w:pPr>
            <w:r>
              <w:rPr>
                <w:rFonts w:cs="David" w:hint="cs"/>
                <w:rtl/>
              </w:rPr>
              <w:t xml:space="preserve">חשוב להדגיש </w:t>
            </w:r>
            <w:r w:rsidRPr="003D3D8D">
              <w:rPr>
                <w:rFonts w:cs="David"/>
                <w:rtl/>
              </w:rPr>
              <w:t>שהנאה מ</w:t>
            </w:r>
            <w:r w:rsidR="00305D73">
              <w:rPr>
                <w:rFonts w:cs="David" w:hint="cs"/>
                <w:rtl/>
              </w:rPr>
              <w:t>טעמים</w:t>
            </w:r>
            <w:r w:rsidR="00965B1A">
              <w:rPr>
                <w:rFonts w:cs="David"/>
                <w:rtl/>
              </w:rPr>
              <w:t xml:space="preserve"> או דחייתם ה</w:t>
            </w:r>
            <w:r w:rsidR="00965B1A">
              <w:rPr>
                <w:rFonts w:cs="David" w:hint="cs"/>
                <w:rtl/>
              </w:rPr>
              <w:t>יא</w:t>
            </w:r>
            <w:r w:rsidR="00965B1A">
              <w:rPr>
                <w:rFonts w:cs="David"/>
                <w:rtl/>
              </w:rPr>
              <w:t xml:space="preserve"> אישית ותלוי</w:t>
            </w:r>
            <w:r w:rsidR="00965B1A">
              <w:rPr>
                <w:rFonts w:cs="David" w:hint="cs"/>
                <w:rtl/>
              </w:rPr>
              <w:t>ה</w:t>
            </w:r>
            <w:r w:rsidRPr="003D3D8D">
              <w:rPr>
                <w:rFonts w:cs="David"/>
                <w:rtl/>
              </w:rPr>
              <w:t xml:space="preserve"> גם בתרבות. </w:t>
            </w:r>
          </w:p>
          <w:p w14:paraId="09E6B735" w14:textId="77777777" w:rsidR="003D3D8D" w:rsidRDefault="003D3D8D" w:rsidP="00C2432F">
            <w:pPr>
              <w:pStyle w:val="af0"/>
              <w:numPr>
                <w:ilvl w:val="0"/>
                <w:numId w:val="45"/>
              </w:numPr>
              <w:spacing w:line="360" w:lineRule="auto"/>
              <w:ind w:right="113"/>
              <w:rPr>
                <w:rFonts w:cs="David"/>
                <w:rtl/>
              </w:rPr>
            </w:pPr>
            <w:r w:rsidRPr="003D3D8D">
              <w:rPr>
                <w:rFonts w:cs="David"/>
                <w:rtl/>
              </w:rPr>
              <w:t>חשוב לעודד את התלמידים להשתמש</w:t>
            </w:r>
            <w:r>
              <w:rPr>
                <w:rFonts w:cs="David" w:hint="cs"/>
                <w:rtl/>
              </w:rPr>
              <w:t xml:space="preserve"> </w:t>
            </w:r>
            <w:r w:rsidRPr="003D3D8D">
              <w:rPr>
                <w:rFonts w:cs="David"/>
                <w:rtl/>
              </w:rPr>
              <w:t xml:space="preserve">במונח "קולטים" </w:t>
            </w:r>
            <w:r w:rsidR="00407BE5">
              <w:rPr>
                <w:rFonts w:cs="David" w:hint="cs"/>
                <w:rtl/>
              </w:rPr>
              <w:t>(</w:t>
            </w:r>
            <w:r w:rsidRPr="003D3D8D">
              <w:rPr>
                <w:rFonts w:cs="David"/>
                <w:rtl/>
              </w:rPr>
              <w:t xml:space="preserve">למשל, בעזרת חוש </w:t>
            </w:r>
            <w:r w:rsidR="00305D73">
              <w:rPr>
                <w:rFonts w:cs="David" w:hint="cs"/>
                <w:rtl/>
              </w:rPr>
              <w:t>הטעם</w:t>
            </w:r>
            <w:r w:rsidRPr="003D3D8D">
              <w:rPr>
                <w:rFonts w:cs="David"/>
                <w:rtl/>
              </w:rPr>
              <w:t xml:space="preserve"> קלטתי </w:t>
            </w:r>
            <w:r w:rsidR="00305D73">
              <w:rPr>
                <w:rFonts w:cs="David" w:hint="cs"/>
                <w:rtl/>
              </w:rPr>
              <w:t>טעם מתוק</w:t>
            </w:r>
            <w:r w:rsidRPr="003D3D8D">
              <w:rPr>
                <w:rFonts w:cs="David"/>
                <w:rtl/>
              </w:rPr>
              <w:t xml:space="preserve"> של </w:t>
            </w:r>
            <w:r w:rsidR="00305D73">
              <w:rPr>
                <w:rFonts w:cs="David" w:hint="cs"/>
                <w:rtl/>
              </w:rPr>
              <w:t>שוקולד</w:t>
            </w:r>
            <w:r w:rsidR="00407BE5">
              <w:rPr>
                <w:rFonts w:cs="David" w:hint="cs"/>
                <w:rtl/>
              </w:rPr>
              <w:t>)</w:t>
            </w:r>
            <w:r w:rsidRPr="003D3D8D">
              <w:rPr>
                <w:rFonts w:cs="David"/>
                <w:rtl/>
              </w:rPr>
              <w:t xml:space="preserve"> סמוך למונח "</w:t>
            </w:r>
            <w:r w:rsidR="00305D73">
              <w:rPr>
                <w:rFonts w:cs="David" w:hint="cs"/>
                <w:rtl/>
              </w:rPr>
              <w:t>טועמים</w:t>
            </w:r>
            <w:r w:rsidRPr="003D3D8D">
              <w:rPr>
                <w:rFonts w:cs="David"/>
                <w:rtl/>
              </w:rPr>
              <w:t>", כדי להרחיב</w:t>
            </w:r>
            <w:r>
              <w:rPr>
                <w:rFonts w:cs="David" w:hint="cs"/>
                <w:rtl/>
              </w:rPr>
              <w:t xml:space="preserve"> </w:t>
            </w:r>
            <w:r w:rsidRPr="003D3D8D">
              <w:rPr>
                <w:rFonts w:cs="David"/>
                <w:rtl/>
              </w:rPr>
              <w:t xml:space="preserve">את משמעות המושג </w:t>
            </w:r>
            <w:r w:rsidR="00305D73">
              <w:rPr>
                <w:rFonts w:cs="David" w:hint="cs"/>
                <w:rtl/>
              </w:rPr>
              <w:t>טועמים</w:t>
            </w:r>
            <w:r w:rsidR="00407BE5">
              <w:rPr>
                <w:rFonts w:cs="David" w:hint="cs"/>
                <w:rtl/>
              </w:rPr>
              <w:t>.</w:t>
            </w:r>
          </w:p>
          <w:p w14:paraId="730F3109" w14:textId="77777777" w:rsidR="00407BE5" w:rsidRDefault="00407BE5" w:rsidP="00C2432F">
            <w:pPr>
              <w:pStyle w:val="af0"/>
              <w:numPr>
                <w:ilvl w:val="0"/>
                <w:numId w:val="45"/>
              </w:numPr>
              <w:spacing w:line="360" w:lineRule="auto"/>
              <w:ind w:right="113"/>
              <w:rPr>
                <w:rFonts w:ascii="David" w:hAnsi="David" w:cs="David"/>
              </w:rPr>
            </w:pPr>
            <w:r>
              <w:rPr>
                <w:rFonts w:cs="David" w:hint="cs"/>
                <w:rtl/>
              </w:rPr>
              <w:t xml:space="preserve">לחוש הטעם יש טעמים מוגדרים </w:t>
            </w:r>
            <w:r w:rsidR="00305D73">
              <w:rPr>
                <w:rFonts w:cs="David" w:hint="cs"/>
                <w:rtl/>
              </w:rPr>
              <w:t>בניגוד ל</w:t>
            </w:r>
            <w:r>
              <w:rPr>
                <w:rFonts w:cs="David" w:hint="cs"/>
                <w:rtl/>
              </w:rPr>
              <w:t xml:space="preserve">חוש הריח </w:t>
            </w:r>
            <w:r w:rsidR="00305D73">
              <w:rPr>
                <w:rFonts w:cs="David" w:hint="cs"/>
                <w:rtl/>
              </w:rPr>
              <w:t>ש</w:t>
            </w:r>
            <w:r>
              <w:rPr>
                <w:rFonts w:cs="David" w:hint="cs"/>
                <w:rtl/>
              </w:rPr>
              <w:t>ציון הריח נושא את שם המוצר המפיץ את הריח.</w:t>
            </w:r>
          </w:p>
          <w:p w14:paraId="28D91CBC" w14:textId="77777777" w:rsidR="00204021" w:rsidRPr="00204021" w:rsidRDefault="00204021" w:rsidP="00C2432F">
            <w:pPr>
              <w:pStyle w:val="af0"/>
              <w:numPr>
                <w:ilvl w:val="0"/>
                <w:numId w:val="45"/>
              </w:numPr>
              <w:spacing w:line="360" w:lineRule="auto"/>
              <w:ind w:right="113"/>
              <w:rPr>
                <w:rFonts w:cs="David"/>
                <w:rtl/>
              </w:rPr>
            </w:pPr>
            <w:r>
              <w:rPr>
                <w:rFonts w:ascii="David" w:hAnsi="David" w:cs="David" w:hint="cs"/>
                <w:rtl/>
              </w:rPr>
              <w:t>חשוב להנחות ילדים מפני טעימה של דבר שאינו מזוהה.</w:t>
            </w:r>
            <w:r>
              <w:rPr>
                <w:rFonts w:cs="David" w:hint="cs"/>
                <w:rtl/>
              </w:rPr>
              <w:t xml:space="preserve"> </w:t>
            </w:r>
          </w:p>
          <w:p w14:paraId="2C301285" w14:textId="77777777" w:rsidR="00204021" w:rsidRPr="00633813" w:rsidRDefault="00204021" w:rsidP="00C2432F">
            <w:pPr>
              <w:pStyle w:val="af0"/>
              <w:numPr>
                <w:ilvl w:val="0"/>
                <w:numId w:val="45"/>
              </w:numPr>
              <w:spacing w:line="360" w:lineRule="auto"/>
              <w:ind w:right="113"/>
              <w:rPr>
                <w:rFonts w:ascii="David" w:hAnsi="David" w:cs="David"/>
                <w:rtl/>
              </w:rPr>
            </w:pPr>
            <w:r>
              <w:rPr>
                <w:rFonts w:cs="David" w:hint="cs"/>
                <w:rtl/>
              </w:rPr>
              <w:t>חוש הריח וחוש הטעם פעלים יחד.</w:t>
            </w:r>
          </w:p>
        </w:tc>
      </w:tr>
      <w:tr w:rsidR="008A6C59" w:rsidRPr="009E5374" w14:paraId="71F1B47D" w14:textId="77777777" w:rsidTr="00067D51">
        <w:trPr>
          <w:cantSplit/>
          <w:trHeight w:val="1239"/>
          <w:jc w:val="center"/>
        </w:trPr>
        <w:tc>
          <w:tcPr>
            <w:tcW w:w="1134" w:type="dxa"/>
            <w:shd w:val="clear" w:color="auto" w:fill="DBE5F1"/>
            <w:textDirection w:val="tbRl"/>
            <w:vAlign w:val="center"/>
          </w:tcPr>
          <w:p w14:paraId="6BBA337E" w14:textId="77777777" w:rsidR="008A6C59" w:rsidRPr="009E5374" w:rsidRDefault="0039187D" w:rsidP="00067D51">
            <w:pPr>
              <w:pStyle w:val="3"/>
              <w:spacing w:before="240"/>
              <w:ind w:left="0" w:right="0"/>
              <w:contextualSpacing/>
              <w:rPr>
                <w:color w:val="auto"/>
                <w:rtl/>
              </w:rPr>
            </w:pPr>
            <w:r>
              <w:rPr>
                <w:rFonts w:hint="cs"/>
                <w:color w:val="auto"/>
                <w:rtl/>
              </w:rPr>
              <w:lastRenderedPageBreak/>
              <w:t>המשגה</w:t>
            </w:r>
          </w:p>
        </w:tc>
        <w:tc>
          <w:tcPr>
            <w:tcW w:w="7938" w:type="dxa"/>
            <w:vAlign w:val="center"/>
          </w:tcPr>
          <w:p w14:paraId="615658B7" w14:textId="2A681A7D" w:rsidR="00204021" w:rsidRPr="00C2432F" w:rsidRDefault="003E0695" w:rsidP="00C2432F">
            <w:pPr>
              <w:spacing w:line="360" w:lineRule="auto"/>
              <w:rPr>
                <w:rFonts w:cs="David"/>
              </w:rPr>
            </w:pPr>
            <w:r w:rsidRPr="00C2432F">
              <w:rPr>
                <w:rFonts w:ascii="David" w:hAnsi="David" w:cs="David" w:hint="cs"/>
                <w:rtl/>
              </w:rPr>
              <w:t>מ</w:t>
            </w:r>
            <w:r w:rsidR="00204021" w:rsidRPr="00C2432F">
              <w:rPr>
                <w:rFonts w:ascii="David" w:hAnsi="David" w:cs="David" w:hint="cs"/>
                <w:rtl/>
              </w:rPr>
              <w:t>סכמים חלק זה בעזרת קטע המידע שבעמוד 5</w:t>
            </w:r>
            <w:r w:rsidR="002372DF">
              <w:rPr>
                <w:rFonts w:ascii="David" w:hAnsi="David" w:cs="David" w:hint="cs"/>
                <w:rtl/>
              </w:rPr>
              <w:t>4</w:t>
            </w:r>
            <w:r w:rsidR="00204021" w:rsidRPr="00C2432F">
              <w:rPr>
                <w:rFonts w:ascii="David" w:hAnsi="David" w:cs="David" w:hint="cs"/>
                <w:rtl/>
              </w:rPr>
              <w:t>.</w:t>
            </w:r>
          </w:p>
          <w:p w14:paraId="48964CB5" w14:textId="5265451C" w:rsidR="00204021" w:rsidRPr="00C2432F" w:rsidRDefault="003E0695" w:rsidP="00C2432F">
            <w:pPr>
              <w:spacing w:line="360" w:lineRule="auto"/>
              <w:rPr>
                <w:rFonts w:cs="David"/>
                <w:rtl/>
              </w:rPr>
            </w:pPr>
            <w:r w:rsidRPr="00C2432F">
              <w:rPr>
                <w:rFonts w:cs="David" w:hint="cs"/>
                <w:rtl/>
              </w:rPr>
              <w:t>קו</w:t>
            </w:r>
            <w:r w:rsidR="00204021" w:rsidRPr="00C2432F">
              <w:rPr>
                <w:rFonts w:cs="David" w:hint="cs"/>
                <w:rtl/>
              </w:rPr>
              <w:t>ראים ושואלים:</w:t>
            </w:r>
          </w:p>
          <w:p w14:paraId="490988A1" w14:textId="77777777" w:rsidR="006152C0" w:rsidRPr="0082749B" w:rsidRDefault="006152C0" w:rsidP="00204021">
            <w:pPr>
              <w:pStyle w:val="af0"/>
              <w:numPr>
                <w:ilvl w:val="0"/>
                <w:numId w:val="43"/>
              </w:numPr>
              <w:spacing w:line="360" w:lineRule="auto"/>
              <w:rPr>
                <w:rFonts w:ascii="David" w:hAnsi="David" w:cs="David"/>
              </w:rPr>
            </w:pPr>
            <w:r>
              <w:rPr>
                <w:rFonts w:cs="David" w:hint="cs"/>
                <w:rtl/>
              </w:rPr>
              <w:t xml:space="preserve">אילו </w:t>
            </w:r>
            <w:r w:rsidR="00204021">
              <w:rPr>
                <w:rFonts w:cs="David" w:hint="cs"/>
                <w:rtl/>
              </w:rPr>
              <w:t>טעמים</w:t>
            </w:r>
            <w:r>
              <w:rPr>
                <w:rFonts w:cs="David" w:hint="cs"/>
                <w:rtl/>
              </w:rPr>
              <w:t xml:space="preserve"> </w:t>
            </w:r>
            <w:r w:rsidR="00204021">
              <w:rPr>
                <w:rFonts w:cs="David" w:hint="cs"/>
                <w:rtl/>
              </w:rPr>
              <w:t>הוזכרו בקטע המידע</w:t>
            </w:r>
            <w:r>
              <w:rPr>
                <w:rFonts w:cs="David" w:hint="cs"/>
                <w:rtl/>
              </w:rPr>
              <w:t>?</w:t>
            </w:r>
            <w:r w:rsidR="00C443F5">
              <w:rPr>
                <w:rFonts w:ascii="David" w:hAnsi="David" w:cs="David" w:hint="cs"/>
                <w:rtl/>
              </w:rPr>
              <w:t xml:space="preserve"> (מלוח, מתוק, מריר, חמוץ)</w:t>
            </w:r>
          </w:p>
          <w:p w14:paraId="0DCB7044" w14:textId="77777777" w:rsidR="006152C0" w:rsidRPr="0082749B" w:rsidRDefault="00204021" w:rsidP="00204021">
            <w:pPr>
              <w:pStyle w:val="af0"/>
              <w:numPr>
                <w:ilvl w:val="0"/>
                <w:numId w:val="43"/>
              </w:numPr>
              <w:spacing w:line="360" w:lineRule="auto"/>
              <w:rPr>
                <w:rFonts w:ascii="David" w:hAnsi="David" w:cs="David"/>
              </w:rPr>
            </w:pPr>
            <w:r>
              <w:rPr>
                <w:rFonts w:cs="David" w:hint="cs"/>
                <w:rtl/>
              </w:rPr>
              <w:t>ב</w:t>
            </w:r>
            <w:r w:rsidR="006152C0">
              <w:rPr>
                <w:rFonts w:cs="David" w:hint="cs"/>
                <w:rtl/>
              </w:rPr>
              <w:t xml:space="preserve">איזה איבר </w:t>
            </w:r>
            <w:r>
              <w:rPr>
                <w:rFonts w:cs="David" w:hint="cs"/>
                <w:rtl/>
              </w:rPr>
              <w:t>טועמים</w:t>
            </w:r>
            <w:r w:rsidR="006152C0">
              <w:rPr>
                <w:rFonts w:cs="David" w:hint="cs"/>
                <w:rtl/>
              </w:rPr>
              <w:t>?</w:t>
            </w:r>
            <w:r w:rsidR="00C443F5">
              <w:rPr>
                <w:rFonts w:ascii="David" w:hAnsi="David" w:cs="David" w:hint="cs"/>
                <w:rtl/>
              </w:rPr>
              <w:t xml:space="preserve"> (בלשון)</w:t>
            </w:r>
          </w:p>
          <w:p w14:paraId="509EAA22" w14:textId="77777777" w:rsidR="00B06711" w:rsidRPr="00633813" w:rsidRDefault="006152C0" w:rsidP="00633813">
            <w:pPr>
              <w:pStyle w:val="af0"/>
              <w:numPr>
                <w:ilvl w:val="0"/>
                <w:numId w:val="43"/>
              </w:numPr>
              <w:spacing w:line="360" w:lineRule="auto"/>
              <w:rPr>
                <w:rFonts w:ascii="David" w:hAnsi="David" w:cs="David"/>
                <w:rtl/>
              </w:rPr>
            </w:pPr>
            <w:r>
              <w:rPr>
                <w:rFonts w:cs="David" w:hint="cs"/>
                <w:rtl/>
              </w:rPr>
              <w:t xml:space="preserve">היכן נמצא חוש </w:t>
            </w:r>
            <w:r w:rsidR="00C443F5">
              <w:rPr>
                <w:rFonts w:cs="David" w:hint="cs"/>
                <w:rtl/>
              </w:rPr>
              <w:t>הטעם</w:t>
            </w:r>
            <w:r>
              <w:rPr>
                <w:rFonts w:cs="David" w:hint="cs"/>
                <w:rtl/>
              </w:rPr>
              <w:t xml:space="preserve">? </w:t>
            </w:r>
            <w:r w:rsidR="00C443F5">
              <w:rPr>
                <w:rFonts w:ascii="David" w:hAnsi="David" w:cs="David" w:hint="cs"/>
                <w:rtl/>
              </w:rPr>
              <w:t>(בלשון)</w:t>
            </w:r>
          </w:p>
        </w:tc>
      </w:tr>
      <w:tr w:rsidR="0039187D" w:rsidRPr="009E5374" w14:paraId="5BC1F592" w14:textId="77777777" w:rsidTr="00067D51">
        <w:trPr>
          <w:cantSplit/>
          <w:trHeight w:val="1239"/>
          <w:jc w:val="center"/>
        </w:trPr>
        <w:tc>
          <w:tcPr>
            <w:tcW w:w="1134" w:type="dxa"/>
            <w:shd w:val="clear" w:color="auto" w:fill="DBE5F1"/>
            <w:textDirection w:val="tbRl"/>
            <w:vAlign w:val="center"/>
          </w:tcPr>
          <w:p w14:paraId="60A60CF4" w14:textId="77777777" w:rsidR="0039187D" w:rsidRPr="009E5374" w:rsidDel="0039187D" w:rsidRDefault="0039187D" w:rsidP="00067D51">
            <w:pPr>
              <w:pStyle w:val="3"/>
              <w:spacing w:before="240"/>
              <w:ind w:left="0" w:right="0"/>
              <w:contextualSpacing/>
              <w:rPr>
                <w:color w:val="auto"/>
                <w:rtl/>
              </w:rPr>
            </w:pPr>
            <w:r>
              <w:rPr>
                <w:rFonts w:hint="cs"/>
                <w:color w:val="auto"/>
                <w:rtl/>
              </w:rPr>
              <w:t>יישום</w:t>
            </w:r>
          </w:p>
        </w:tc>
        <w:tc>
          <w:tcPr>
            <w:tcW w:w="7938" w:type="dxa"/>
            <w:vAlign w:val="center"/>
          </w:tcPr>
          <w:p w14:paraId="5D4BDC0F" w14:textId="77777777" w:rsidR="00C443F5" w:rsidRPr="003E0695" w:rsidRDefault="00C443F5" w:rsidP="003E0695">
            <w:pPr>
              <w:spacing w:line="360" w:lineRule="auto"/>
              <w:rPr>
                <w:rFonts w:ascii="David" w:hAnsi="David" w:cs="David"/>
                <w:b/>
                <w:bCs/>
                <w:rtl/>
              </w:rPr>
            </w:pPr>
            <w:r w:rsidRPr="003E0695">
              <w:rPr>
                <w:rFonts w:ascii="David" w:hAnsi="David" w:cs="David" w:hint="cs"/>
                <w:rtl/>
              </w:rPr>
              <w:t xml:space="preserve">תולים על הלוח את כרטיסי המילים: </w:t>
            </w:r>
            <w:r w:rsidRPr="003E0695">
              <w:rPr>
                <w:rFonts w:ascii="David" w:hAnsi="David" w:cs="David"/>
                <w:b/>
                <w:bCs/>
                <w:rtl/>
              </w:rPr>
              <w:t>לשון, חוש הטעם, מר, מתוק, חמוץ, מלוח, טעמים</w:t>
            </w:r>
            <w:r w:rsidRPr="003E0695">
              <w:rPr>
                <w:rFonts w:ascii="David" w:hAnsi="David" w:cs="David" w:hint="cs"/>
                <w:b/>
                <w:bCs/>
                <w:rtl/>
              </w:rPr>
              <w:t xml:space="preserve"> </w:t>
            </w:r>
          </w:p>
          <w:p w14:paraId="4246091C" w14:textId="77777777" w:rsidR="00C443F5" w:rsidRPr="003E0695" w:rsidRDefault="00C443F5" w:rsidP="003E0695">
            <w:pPr>
              <w:spacing w:line="360" w:lineRule="auto"/>
              <w:rPr>
                <w:rFonts w:ascii="David" w:hAnsi="David" w:cs="David"/>
              </w:rPr>
            </w:pPr>
            <w:r w:rsidRPr="003E0695">
              <w:rPr>
                <w:rFonts w:ascii="David" w:hAnsi="David" w:cs="David" w:hint="cs"/>
                <w:rtl/>
              </w:rPr>
              <w:t xml:space="preserve">בוחרים בזוג מילים </w:t>
            </w:r>
            <w:r w:rsidR="00D9665E" w:rsidRPr="003E0695">
              <w:rPr>
                <w:rFonts w:ascii="David" w:hAnsi="David" w:cs="David" w:hint="cs"/>
                <w:rtl/>
              </w:rPr>
              <w:t>ומחברים משפט.</w:t>
            </w:r>
          </w:p>
          <w:p w14:paraId="13D852F6" w14:textId="77777777" w:rsidR="00D9665E" w:rsidRDefault="00D9665E" w:rsidP="003E0695">
            <w:pPr>
              <w:pStyle w:val="af0"/>
              <w:spacing w:line="360" w:lineRule="auto"/>
              <w:ind w:left="0"/>
              <w:rPr>
                <w:rFonts w:ascii="David" w:hAnsi="David" w:cs="David"/>
                <w:rtl/>
              </w:rPr>
            </w:pPr>
            <w:r>
              <w:rPr>
                <w:rFonts w:ascii="David" w:hAnsi="David" w:cs="David" w:hint="cs"/>
                <w:rtl/>
              </w:rPr>
              <w:t xml:space="preserve">לדוגמה: </w:t>
            </w:r>
          </w:p>
          <w:p w14:paraId="6CF36E66" w14:textId="77777777" w:rsidR="00D9665E" w:rsidRDefault="00D9665E" w:rsidP="003E0695">
            <w:pPr>
              <w:pStyle w:val="af0"/>
              <w:spacing w:line="360" w:lineRule="auto"/>
              <w:ind w:left="0"/>
              <w:rPr>
                <w:rFonts w:ascii="David" w:hAnsi="David" w:cs="David"/>
                <w:rtl/>
              </w:rPr>
            </w:pPr>
            <w:r>
              <w:rPr>
                <w:rFonts w:ascii="David" w:hAnsi="David" w:cs="David" w:hint="cs"/>
                <w:rtl/>
              </w:rPr>
              <w:t>המילים: לשון, מר</w:t>
            </w:r>
          </w:p>
          <w:p w14:paraId="51DF2063" w14:textId="77777777" w:rsidR="00D9665E" w:rsidRDefault="00D9665E" w:rsidP="003E0695">
            <w:pPr>
              <w:pStyle w:val="af0"/>
              <w:spacing w:line="360" w:lineRule="auto"/>
              <w:ind w:left="0"/>
              <w:rPr>
                <w:rFonts w:ascii="David" w:hAnsi="David" w:cs="David"/>
              </w:rPr>
            </w:pPr>
            <w:r>
              <w:rPr>
                <w:rFonts w:ascii="David" w:hAnsi="David" w:cs="David" w:hint="cs"/>
                <w:rtl/>
              </w:rPr>
              <w:t xml:space="preserve">המשפט: בעזרת </w:t>
            </w:r>
            <w:r w:rsidRPr="00D9665E">
              <w:rPr>
                <w:rFonts w:ascii="David" w:hAnsi="David" w:cs="David" w:hint="cs"/>
                <w:b/>
                <w:bCs/>
                <w:rtl/>
              </w:rPr>
              <w:t>הלשון</w:t>
            </w:r>
            <w:r>
              <w:rPr>
                <w:rFonts w:ascii="David" w:hAnsi="David" w:cs="David" w:hint="cs"/>
                <w:rtl/>
              </w:rPr>
              <w:t xml:space="preserve"> קולטים טעם </w:t>
            </w:r>
            <w:r w:rsidRPr="00D9665E">
              <w:rPr>
                <w:rFonts w:ascii="David" w:hAnsi="David" w:cs="David" w:hint="cs"/>
                <w:b/>
                <w:bCs/>
                <w:rtl/>
              </w:rPr>
              <w:t>מר</w:t>
            </w:r>
            <w:r>
              <w:rPr>
                <w:rFonts w:ascii="David" w:hAnsi="David" w:cs="David" w:hint="cs"/>
                <w:rtl/>
              </w:rPr>
              <w:t>.</w:t>
            </w:r>
          </w:p>
          <w:p w14:paraId="77EA4E01" w14:textId="2DC50BAA" w:rsidR="00824274" w:rsidRPr="003E0695" w:rsidRDefault="00C443F5" w:rsidP="003E0695">
            <w:pPr>
              <w:spacing w:line="360" w:lineRule="auto"/>
              <w:rPr>
                <w:rFonts w:ascii="David" w:hAnsi="David" w:cs="David"/>
              </w:rPr>
            </w:pPr>
            <w:r w:rsidRPr="003E0695">
              <w:rPr>
                <w:rFonts w:ascii="David" w:hAnsi="David" w:cs="David" w:hint="cs"/>
                <w:rtl/>
              </w:rPr>
              <w:t xml:space="preserve">מבצעים את המשימה </w:t>
            </w:r>
            <w:r w:rsidRPr="003E0695">
              <w:rPr>
                <w:rFonts w:ascii="David" w:hAnsi="David" w:cs="David" w:hint="cs"/>
                <w:b/>
                <w:bCs/>
                <w:rtl/>
              </w:rPr>
              <w:t>מכינים כדורי שוקולד בטעמים</w:t>
            </w:r>
            <w:r w:rsidR="00D9665E" w:rsidRPr="003E0695">
              <w:rPr>
                <w:rFonts w:ascii="David" w:hAnsi="David" w:cs="David" w:hint="cs"/>
                <w:rtl/>
              </w:rPr>
              <w:t>, עמוד 5</w:t>
            </w:r>
            <w:r w:rsidR="002372DF">
              <w:rPr>
                <w:rFonts w:ascii="David" w:hAnsi="David" w:cs="David" w:hint="cs"/>
                <w:rtl/>
              </w:rPr>
              <w:t>5</w:t>
            </w:r>
            <w:r w:rsidR="00D9665E" w:rsidRPr="003E0695">
              <w:rPr>
                <w:rFonts w:ascii="David" w:hAnsi="David" w:cs="David" w:hint="cs"/>
                <w:rtl/>
              </w:rPr>
              <w:t>.</w:t>
            </w:r>
          </w:p>
          <w:p w14:paraId="72BF669C" w14:textId="25BFE875" w:rsidR="00676E9E" w:rsidRDefault="00084AD5" w:rsidP="00084AD5">
            <w:pPr>
              <w:pStyle w:val="af0"/>
              <w:numPr>
                <w:ilvl w:val="0"/>
                <w:numId w:val="8"/>
              </w:numPr>
              <w:spacing w:line="360" w:lineRule="auto"/>
              <w:rPr>
                <w:rFonts w:ascii="David" w:hAnsi="David" w:cs="David"/>
              </w:rPr>
            </w:pPr>
            <w:r>
              <w:rPr>
                <w:rFonts w:ascii="David" w:hAnsi="David" w:cs="David" w:hint="cs"/>
                <w:rtl/>
              </w:rPr>
              <w:t xml:space="preserve">מומלץ להיכנס לאתר </w:t>
            </w:r>
            <w:hyperlink r:id="rId8" w:tooltip="אתר במבט מקוון" w:history="1">
              <w:r w:rsidRPr="00C2432F">
                <w:rPr>
                  <w:rStyle w:val="Hyperlink"/>
                  <w:rFonts w:ascii="David" w:hAnsi="David" w:cs="David" w:hint="cs"/>
                  <w:b/>
                  <w:bCs/>
                  <w:rtl/>
                </w:rPr>
                <w:t>במבט מקוון</w:t>
              </w:r>
            </w:hyperlink>
            <w:r w:rsidR="003E0695">
              <w:rPr>
                <w:rFonts w:ascii="David" w:hAnsi="David" w:cs="David" w:hint="cs"/>
                <w:rtl/>
              </w:rPr>
              <w:t xml:space="preserve"> (מנויים) למשימה</w:t>
            </w:r>
            <w:r>
              <w:rPr>
                <w:rFonts w:ascii="David" w:hAnsi="David" w:cs="David" w:hint="cs"/>
                <w:rtl/>
              </w:rPr>
              <w:t xml:space="preserve"> </w:t>
            </w:r>
            <w:r w:rsidRPr="00084AD5">
              <w:rPr>
                <w:rFonts w:ascii="David" w:hAnsi="David" w:cs="David" w:hint="cs"/>
                <w:b/>
                <w:bCs/>
                <w:rtl/>
              </w:rPr>
              <w:t>מטיילים עם חוש הטעם</w:t>
            </w:r>
            <w:r>
              <w:rPr>
                <w:rFonts w:ascii="David" w:hAnsi="David" w:cs="David" w:hint="cs"/>
                <w:rtl/>
              </w:rPr>
              <w:t xml:space="preserve">. </w:t>
            </w:r>
            <w:r w:rsidRPr="00084AD5">
              <w:rPr>
                <w:rFonts w:ascii="David" w:hAnsi="David" w:cs="David"/>
                <w:rtl/>
              </w:rPr>
              <w:t>המשימה עוסקת בתפקוד הייחודי של חוש הטעם ובחשיבותו של חוש הטעם להתמצאות בסביבה</w:t>
            </w:r>
            <w:r w:rsidRPr="00084AD5">
              <w:rPr>
                <w:rFonts w:ascii="David" w:hAnsi="David" w:cs="David"/>
              </w:rPr>
              <w:t>.</w:t>
            </w:r>
          </w:p>
          <w:p w14:paraId="33D05E64" w14:textId="14CAA957" w:rsidR="00084AD5" w:rsidRPr="00633813" w:rsidRDefault="00084AD5" w:rsidP="00084AD5">
            <w:pPr>
              <w:pStyle w:val="af0"/>
              <w:numPr>
                <w:ilvl w:val="0"/>
                <w:numId w:val="8"/>
              </w:numPr>
              <w:spacing w:line="360" w:lineRule="auto"/>
              <w:rPr>
                <w:rFonts w:ascii="David" w:hAnsi="David" w:cs="David"/>
                <w:rtl/>
              </w:rPr>
            </w:pPr>
            <w:r w:rsidRPr="00084AD5">
              <w:rPr>
                <w:rFonts w:ascii="David" w:hAnsi="David" w:cs="David" w:hint="cs"/>
                <w:rtl/>
              </w:rPr>
              <w:t>מומלץ להיכנס לאתר</w:t>
            </w:r>
            <w:r w:rsidRPr="00084AD5">
              <w:rPr>
                <w:rFonts w:ascii="David" w:hAnsi="David" w:cs="David" w:hint="cs"/>
                <w:b/>
                <w:bCs/>
                <w:rtl/>
              </w:rPr>
              <w:t xml:space="preserve"> </w:t>
            </w:r>
            <w:hyperlink r:id="rId9" w:tooltip="אתר במבט מקוון" w:history="1">
              <w:r w:rsidRPr="00C2432F">
                <w:rPr>
                  <w:rStyle w:val="Hyperlink"/>
                  <w:rFonts w:ascii="David" w:hAnsi="David" w:cs="David" w:hint="cs"/>
                  <w:b/>
                  <w:bCs/>
                  <w:rtl/>
                </w:rPr>
                <w:t>במבט מקוון</w:t>
              </w:r>
            </w:hyperlink>
            <w:r w:rsidR="003E0695">
              <w:rPr>
                <w:rFonts w:ascii="David" w:hAnsi="David" w:cs="David" w:hint="cs"/>
                <w:b/>
                <w:bCs/>
                <w:rtl/>
              </w:rPr>
              <w:t xml:space="preserve"> </w:t>
            </w:r>
            <w:r w:rsidR="003E0695" w:rsidRPr="00C2432F">
              <w:rPr>
                <w:rFonts w:ascii="David" w:hAnsi="David" w:cs="David" w:hint="cs"/>
                <w:rtl/>
              </w:rPr>
              <w:t>(מנויים)</w:t>
            </w:r>
            <w:r w:rsidRPr="00084AD5">
              <w:rPr>
                <w:rFonts w:ascii="David" w:hAnsi="David" w:cs="David" w:hint="cs"/>
                <w:b/>
                <w:bCs/>
                <w:rtl/>
              </w:rPr>
              <w:t xml:space="preserve"> </w:t>
            </w:r>
            <w:r w:rsidR="003E0695">
              <w:rPr>
                <w:rFonts w:ascii="David" w:hAnsi="David" w:cs="David" w:hint="cs"/>
                <w:rtl/>
              </w:rPr>
              <w:t>למשימה</w:t>
            </w:r>
            <w:r w:rsidRPr="00084AD5">
              <w:rPr>
                <w:rFonts w:ascii="David" w:hAnsi="David" w:cs="David" w:hint="cs"/>
                <w:b/>
                <w:bCs/>
                <w:rtl/>
              </w:rPr>
              <w:t xml:space="preserve"> מה קרה לחוש הטעם?</w:t>
            </w:r>
            <w:r>
              <w:rPr>
                <w:rFonts w:ascii="David" w:hAnsi="David" w:cs="David" w:hint="cs"/>
                <w:rtl/>
              </w:rPr>
              <w:t xml:space="preserve"> </w:t>
            </w:r>
            <w:r w:rsidRPr="00084AD5">
              <w:rPr>
                <w:rFonts w:ascii="David" w:hAnsi="David" w:cs="David"/>
                <w:rtl/>
              </w:rPr>
              <w:t>במשימה זו התלמידים מתוודעים, תוך כדי ביצוע ניסויים, להשפעה של חוש הריח על חוש הטעם ולתרומה שיש לשיתוף פעולה בין החושים לתפקוד בסביבה</w:t>
            </w:r>
            <w:r w:rsidRPr="00084AD5">
              <w:rPr>
                <w:rFonts w:ascii="David" w:hAnsi="David" w:cs="David"/>
              </w:rPr>
              <w:t>.</w:t>
            </w:r>
          </w:p>
        </w:tc>
      </w:tr>
      <w:tr w:rsidR="008A6C59" w:rsidRPr="009E5374" w14:paraId="2C5F790B" w14:textId="77777777" w:rsidTr="00067D51">
        <w:trPr>
          <w:cantSplit/>
          <w:trHeight w:val="1239"/>
          <w:jc w:val="center"/>
        </w:trPr>
        <w:tc>
          <w:tcPr>
            <w:tcW w:w="1134" w:type="dxa"/>
            <w:shd w:val="clear" w:color="auto" w:fill="DBE5F1"/>
            <w:textDirection w:val="tbRl"/>
            <w:vAlign w:val="center"/>
          </w:tcPr>
          <w:p w14:paraId="3AF6DAAD"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2B2FE342"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672E2E98" w14:textId="77777777" w:rsidR="009F4D9E" w:rsidRPr="009F4D9E" w:rsidRDefault="009F4D9E" w:rsidP="009F4D9E">
            <w:pPr>
              <w:rPr>
                <w:rtl/>
                <w:lang w:eastAsia="zh-CN"/>
              </w:rPr>
            </w:pPr>
          </w:p>
        </w:tc>
        <w:tc>
          <w:tcPr>
            <w:tcW w:w="7938" w:type="dxa"/>
            <w:vAlign w:val="center"/>
          </w:tcPr>
          <w:p w14:paraId="71BE7254" w14:textId="77777777" w:rsidR="00416FA2" w:rsidRPr="00C2432F" w:rsidRDefault="00B06711" w:rsidP="00C2432F">
            <w:pPr>
              <w:spacing w:line="360" w:lineRule="auto"/>
              <w:rPr>
                <w:rFonts w:cs="David"/>
              </w:rPr>
            </w:pPr>
            <w:r w:rsidRPr="00C2432F">
              <w:rPr>
                <w:rFonts w:cs="David" w:hint="cs"/>
                <w:rtl/>
              </w:rPr>
              <w:t xml:space="preserve">איזה מידע אנו קולטים בעזרת חוש </w:t>
            </w:r>
            <w:r w:rsidR="00C443F5" w:rsidRPr="00C2432F">
              <w:rPr>
                <w:rFonts w:cs="David" w:hint="cs"/>
                <w:rtl/>
              </w:rPr>
              <w:t>הטעם</w:t>
            </w:r>
            <w:r w:rsidRPr="00C2432F">
              <w:rPr>
                <w:rFonts w:cs="David" w:hint="cs"/>
                <w:rtl/>
              </w:rPr>
              <w:t xml:space="preserve">? </w:t>
            </w:r>
          </w:p>
          <w:p w14:paraId="3234FD0C" w14:textId="77777777" w:rsidR="00416FA2" w:rsidRPr="00C2432F" w:rsidRDefault="00416FA2" w:rsidP="00C2432F">
            <w:pPr>
              <w:spacing w:line="360" w:lineRule="auto"/>
              <w:rPr>
                <w:rFonts w:cs="David"/>
              </w:rPr>
            </w:pPr>
            <w:r w:rsidRPr="00C2432F">
              <w:rPr>
                <w:rFonts w:cs="David" w:hint="cs"/>
                <w:rtl/>
              </w:rPr>
              <w:t xml:space="preserve">אלו סוגי </w:t>
            </w:r>
            <w:r w:rsidR="0082749B" w:rsidRPr="00C2432F">
              <w:rPr>
                <w:rFonts w:cs="David" w:hint="cs"/>
                <w:rtl/>
              </w:rPr>
              <w:t xml:space="preserve">ריחות קולטים בעזרת חוש </w:t>
            </w:r>
            <w:r w:rsidR="00C443F5" w:rsidRPr="00C2432F">
              <w:rPr>
                <w:rFonts w:cs="David" w:hint="cs"/>
                <w:rtl/>
              </w:rPr>
              <w:t>הטעם</w:t>
            </w:r>
            <w:r w:rsidRPr="00C2432F">
              <w:rPr>
                <w:rFonts w:cs="David" w:hint="cs"/>
                <w:rtl/>
              </w:rPr>
              <w:t xml:space="preserve">? </w:t>
            </w:r>
          </w:p>
          <w:p w14:paraId="35DC8B01" w14:textId="77777777" w:rsidR="00BD3F84" w:rsidRPr="00C2432F" w:rsidRDefault="00BD3F84" w:rsidP="00C2432F">
            <w:pPr>
              <w:spacing w:line="360" w:lineRule="auto"/>
              <w:rPr>
                <w:rFonts w:cs="David"/>
              </w:rPr>
            </w:pPr>
            <w:r w:rsidRPr="00C2432F">
              <w:rPr>
                <w:rFonts w:cs="David" w:hint="cs"/>
                <w:rtl/>
              </w:rPr>
              <w:t xml:space="preserve">אילו </w:t>
            </w:r>
            <w:r w:rsidR="00C443F5" w:rsidRPr="00C2432F">
              <w:rPr>
                <w:rFonts w:cs="David" w:hint="cs"/>
                <w:rtl/>
              </w:rPr>
              <w:t>טעמים</w:t>
            </w:r>
            <w:r w:rsidRPr="00C2432F">
              <w:rPr>
                <w:rFonts w:cs="David" w:hint="cs"/>
                <w:rtl/>
              </w:rPr>
              <w:t xml:space="preserve"> אני אוהב</w:t>
            </w:r>
            <w:r w:rsidR="0026348A" w:rsidRPr="00C2432F">
              <w:rPr>
                <w:rFonts w:cs="David" w:hint="cs"/>
                <w:rtl/>
              </w:rPr>
              <w:t>/ת</w:t>
            </w:r>
            <w:r w:rsidRPr="00C2432F">
              <w:rPr>
                <w:rFonts w:cs="David" w:hint="cs"/>
                <w:rtl/>
              </w:rPr>
              <w:t>?</w:t>
            </w:r>
          </w:p>
          <w:p w14:paraId="68CD7070" w14:textId="77777777" w:rsidR="008A6C59" w:rsidRPr="00C2432F" w:rsidRDefault="00BD3F84" w:rsidP="00C2432F">
            <w:pPr>
              <w:spacing w:line="360" w:lineRule="auto"/>
              <w:rPr>
                <w:rFonts w:cs="David"/>
                <w:rtl/>
              </w:rPr>
            </w:pPr>
            <w:r w:rsidRPr="00C2432F">
              <w:rPr>
                <w:rFonts w:cs="David" w:hint="cs"/>
                <w:rtl/>
              </w:rPr>
              <w:t xml:space="preserve">אילו </w:t>
            </w:r>
            <w:r w:rsidR="00C443F5" w:rsidRPr="00C2432F">
              <w:rPr>
                <w:rFonts w:cs="David" w:hint="cs"/>
                <w:rtl/>
              </w:rPr>
              <w:t>טעמים</w:t>
            </w:r>
            <w:r w:rsidRPr="00C2432F">
              <w:rPr>
                <w:rFonts w:cs="David" w:hint="cs"/>
                <w:rtl/>
              </w:rPr>
              <w:t xml:space="preserve"> אני </w:t>
            </w:r>
            <w:r w:rsidR="00965B1A" w:rsidRPr="00C2432F">
              <w:rPr>
                <w:rFonts w:cs="David" w:hint="cs"/>
                <w:rtl/>
              </w:rPr>
              <w:t>לא אוהב/ת</w:t>
            </w:r>
            <w:r w:rsidRPr="00C2432F">
              <w:rPr>
                <w:rFonts w:cs="David" w:hint="cs"/>
                <w:rtl/>
              </w:rPr>
              <w:t>?</w:t>
            </w:r>
          </w:p>
        </w:tc>
      </w:tr>
    </w:tbl>
    <w:p w14:paraId="65B3543D" w14:textId="77777777" w:rsidR="008A6C59" w:rsidRDefault="008A6C59" w:rsidP="00633813">
      <w:pPr>
        <w:rPr>
          <w:rtl/>
        </w:rPr>
      </w:pPr>
    </w:p>
    <w:sectPr w:rsidR="008A6C59"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A3BE" w14:textId="77777777" w:rsidR="006921C3" w:rsidRDefault="006921C3">
      <w:r>
        <w:separator/>
      </w:r>
    </w:p>
  </w:endnote>
  <w:endnote w:type="continuationSeparator" w:id="0">
    <w:p w14:paraId="5A6E78D6" w14:textId="77777777" w:rsidR="006921C3" w:rsidRDefault="0069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D097" w14:textId="77777777" w:rsidR="006921C3" w:rsidRDefault="006921C3">
      <w:r>
        <w:separator/>
      </w:r>
    </w:p>
  </w:footnote>
  <w:footnote w:type="continuationSeparator" w:id="0">
    <w:p w14:paraId="1E70FC34" w14:textId="77777777" w:rsidR="006921C3" w:rsidRDefault="0069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0CC0" w14:textId="77777777" w:rsidR="003B2A8F" w:rsidRDefault="003B2A8F">
    <w:pPr>
      <w:pStyle w:val="a3"/>
    </w:pPr>
    <w:r>
      <w:rPr>
        <w:noProof/>
      </w:rPr>
      <w:drawing>
        <wp:inline distT="0" distB="0" distL="0" distR="0" wp14:anchorId="5D31F7CF" wp14:editId="60FCAF64">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v:imagedata r:id="rId1" o:title="msoC2B"/>
      </v:shape>
    </w:pict>
  </w:numPicBullet>
  <w:abstractNum w:abstractNumId="0" w15:restartNumberingAfterBreak="0">
    <w:nsid w:val="01D87926"/>
    <w:multiLevelType w:val="hybridMultilevel"/>
    <w:tmpl w:val="BB3207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46A0EC8"/>
    <w:multiLevelType w:val="hybridMultilevel"/>
    <w:tmpl w:val="A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52F"/>
    <w:multiLevelType w:val="hybridMultilevel"/>
    <w:tmpl w:val="4DEA6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4A02"/>
    <w:multiLevelType w:val="hybridMultilevel"/>
    <w:tmpl w:val="355EC96A"/>
    <w:lvl w:ilvl="0" w:tplc="A20897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63BA4"/>
    <w:multiLevelType w:val="hybridMultilevel"/>
    <w:tmpl w:val="4D9CD48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290F"/>
    <w:multiLevelType w:val="hybridMultilevel"/>
    <w:tmpl w:val="CF70B4B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F3D5572"/>
    <w:multiLevelType w:val="hybridMultilevel"/>
    <w:tmpl w:val="001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E77EA"/>
    <w:multiLevelType w:val="hybridMultilevel"/>
    <w:tmpl w:val="2826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B56CE"/>
    <w:multiLevelType w:val="hybridMultilevel"/>
    <w:tmpl w:val="01B61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74B85"/>
    <w:multiLevelType w:val="hybridMultilevel"/>
    <w:tmpl w:val="F4F4CD4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E5C44"/>
    <w:multiLevelType w:val="hybridMultilevel"/>
    <w:tmpl w:val="BE846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37DCB"/>
    <w:multiLevelType w:val="hybridMultilevel"/>
    <w:tmpl w:val="47F4D7D4"/>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14" w15:restartNumberingAfterBreak="0">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BC45A7F"/>
    <w:multiLevelType w:val="hybridMultilevel"/>
    <w:tmpl w:val="3E0A93EC"/>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91BF2"/>
    <w:multiLevelType w:val="hybridMultilevel"/>
    <w:tmpl w:val="C1DA50A8"/>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0CF6753"/>
    <w:multiLevelType w:val="hybridMultilevel"/>
    <w:tmpl w:val="73F028AC"/>
    <w:lvl w:ilvl="0" w:tplc="A208975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EE2B04"/>
    <w:multiLevelType w:val="hybridMultilevel"/>
    <w:tmpl w:val="AF4C6C7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90A1F"/>
    <w:multiLevelType w:val="hybridMultilevel"/>
    <w:tmpl w:val="DBD05424"/>
    <w:lvl w:ilvl="0" w:tplc="0409000D">
      <w:start w:val="1"/>
      <w:numFmt w:val="bullet"/>
      <w:lvlText w:val=""/>
      <w:lvlJc w:val="left"/>
      <w:pPr>
        <w:tabs>
          <w:tab w:val="num" w:pos="900"/>
        </w:tabs>
        <w:ind w:left="900" w:hanging="360"/>
      </w:pPr>
      <w:rPr>
        <w:rFonts w:ascii="Wingdings" w:hAnsi="Wingdings" w:hint="default"/>
        <w:color w:val="auto"/>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EF23988"/>
    <w:multiLevelType w:val="hybridMultilevel"/>
    <w:tmpl w:val="3C68B8C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32C8E"/>
    <w:multiLevelType w:val="hybridMultilevel"/>
    <w:tmpl w:val="F14CA0D2"/>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642A8"/>
    <w:multiLevelType w:val="hybridMultilevel"/>
    <w:tmpl w:val="F1340BB8"/>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46AD1"/>
    <w:multiLevelType w:val="hybridMultilevel"/>
    <w:tmpl w:val="13109FC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8" w15:restartNumberingAfterBreak="0">
    <w:nsid w:val="43FF54CD"/>
    <w:multiLevelType w:val="hybridMultilevel"/>
    <w:tmpl w:val="0724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92BE0"/>
    <w:multiLevelType w:val="hybridMultilevel"/>
    <w:tmpl w:val="E9B200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1" w15:restartNumberingAfterBreak="0">
    <w:nsid w:val="4EFD7AE9"/>
    <w:multiLevelType w:val="hybridMultilevel"/>
    <w:tmpl w:val="40268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A7E1E"/>
    <w:multiLevelType w:val="hybridMultilevel"/>
    <w:tmpl w:val="802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D7D1D"/>
    <w:multiLevelType w:val="hybridMultilevel"/>
    <w:tmpl w:val="12583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4C73"/>
    <w:multiLevelType w:val="hybridMultilevel"/>
    <w:tmpl w:val="89B688E2"/>
    <w:lvl w:ilvl="0" w:tplc="04090007">
      <w:start w:val="1"/>
      <w:numFmt w:val="bullet"/>
      <w:lvlText w:val=""/>
      <w:lvlPicBulletId w:val="0"/>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5" w15:restartNumberingAfterBreak="0">
    <w:nsid w:val="57C034F4"/>
    <w:multiLevelType w:val="hybridMultilevel"/>
    <w:tmpl w:val="55007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53D3C"/>
    <w:multiLevelType w:val="hybridMultilevel"/>
    <w:tmpl w:val="20D4C14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7" w15:restartNumberingAfterBreak="0">
    <w:nsid w:val="67F4377B"/>
    <w:multiLevelType w:val="hybridMultilevel"/>
    <w:tmpl w:val="4642E7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C316722"/>
    <w:multiLevelType w:val="hybridMultilevel"/>
    <w:tmpl w:val="01F467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608B1"/>
    <w:multiLevelType w:val="hybridMultilevel"/>
    <w:tmpl w:val="52E2211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15:restartNumberingAfterBreak="0">
    <w:nsid w:val="738343A6"/>
    <w:multiLevelType w:val="hybridMultilevel"/>
    <w:tmpl w:val="03D2F0AE"/>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1B0"/>
    <w:multiLevelType w:val="hybridMultilevel"/>
    <w:tmpl w:val="BFE07802"/>
    <w:lvl w:ilvl="0" w:tplc="0409000D">
      <w:start w:val="1"/>
      <w:numFmt w:val="bullet"/>
      <w:lvlText w:val=""/>
      <w:lvlJc w:val="left"/>
      <w:pPr>
        <w:ind w:left="589" w:hanging="360"/>
      </w:pPr>
      <w:rPr>
        <w:rFonts w:ascii="Wingdings" w:hAnsi="Wingdings" w:hint="default"/>
      </w:rPr>
    </w:lvl>
    <w:lvl w:ilvl="1" w:tplc="FFFFFFFF" w:tentative="1">
      <w:start w:val="1"/>
      <w:numFmt w:val="bullet"/>
      <w:lvlText w:val="o"/>
      <w:lvlJc w:val="left"/>
      <w:pPr>
        <w:ind w:left="1309"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abstractNum w:abstractNumId="42" w15:restartNumberingAfterBreak="0">
    <w:nsid w:val="78EB223A"/>
    <w:multiLevelType w:val="hybridMultilevel"/>
    <w:tmpl w:val="ABCAFBD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3" w15:restartNumberingAfterBreak="0">
    <w:nsid w:val="7E5E27FD"/>
    <w:multiLevelType w:val="hybridMultilevel"/>
    <w:tmpl w:val="B4909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65EE6"/>
    <w:multiLevelType w:val="hybridMultilevel"/>
    <w:tmpl w:val="E63C4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93246">
    <w:abstractNumId w:val="25"/>
  </w:num>
  <w:num w:numId="2" w16cid:durableId="1069696811">
    <w:abstractNumId w:val="13"/>
  </w:num>
  <w:num w:numId="3" w16cid:durableId="1851136742">
    <w:abstractNumId w:val="11"/>
  </w:num>
  <w:num w:numId="4" w16cid:durableId="1402170503">
    <w:abstractNumId w:val="14"/>
  </w:num>
  <w:num w:numId="5" w16cid:durableId="1146312115">
    <w:abstractNumId w:val="22"/>
  </w:num>
  <w:num w:numId="6" w16cid:durableId="471407789">
    <w:abstractNumId w:val="16"/>
  </w:num>
  <w:num w:numId="7" w16cid:durableId="915479175">
    <w:abstractNumId w:val="30"/>
  </w:num>
  <w:num w:numId="8" w16cid:durableId="1503739929">
    <w:abstractNumId w:val="8"/>
  </w:num>
  <w:num w:numId="9" w16cid:durableId="1997957735">
    <w:abstractNumId w:val="24"/>
  </w:num>
  <w:num w:numId="10" w16cid:durableId="779566789">
    <w:abstractNumId w:val="35"/>
  </w:num>
  <w:num w:numId="11" w16cid:durableId="1833566900">
    <w:abstractNumId w:val="3"/>
  </w:num>
  <w:num w:numId="12" w16cid:durableId="1105614470">
    <w:abstractNumId w:val="43"/>
  </w:num>
  <w:num w:numId="13" w16cid:durableId="2019652632">
    <w:abstractNumId w:val="17"/>
  </w:num>
  <w:num w:numId="14" w16cid:durableId="1052386194">
    <w:abstractNumId w:val="18"/>
  </w:num>
  <w:num w:numId="15" w16cid:durableId="1790053926">
    <w:abstractNumId w:val="21"/>
  </w:num>
  <w:num w:numId="16" w16cid:durableId="1344163503">
    <w:abstractNumId w:val="39"/>
  </w:num>
  <w:num w:numId="17" w16cid:durableId="487484271">
    <w:abstractNumId w:val="37"/>
  </w:num>
  <w:num w:numId="18" w16cid:durableId="1323239177">
    <w:abstractNumId w:val="29"/>
  </w:num>
  <w:num w:numId="19" w16cid:durableId="1495687451">
    <w:abstractNumId w:val="9"/>
  </w:num>
  <w:num w:numId="20" w16cid:durableId="371078358">
    <w:abstractNumId w:val="4"/>
  </w:num>
  <w:num w:numId="21" w16cid:durableId="87582497">
    <w:abstractNumId w:val="15"/>
  </w:num>
  <w:num w:numId="22" w16cid:durableId="1345474089">
    <w:abstractNumId w:val="28"/>
  </w:num>
  <w:num w:numId="23" w16cid:durableId="1395154780">
    <w:abstractNumId w:val="10"/>
  </w:num>
  <w:num w:numId="24" w16cid:durableId="1710955533">
    <w:abstractNumId w:val="44"/>
  </w:num>
  <w:num w:numId="25" w16cid:durableId="1068111271">
    <w:abstractNumId w:val="12"/>
  </w:num>
  <w:num w:numId="26" w16cid:durableId="12271791">
    <w:abstractNumId w:val="40"/>
  </w:num>
  <w:num w:numId="27" w16cid:durableId="1247112695">
    <w:abstractNumId w:val="20"/>
  </w:num>
  <w:num w:numId="28" w16cid:durableId="394670189">
    <w:abstractNumId w:val="7"/>
  </w:num>
  <w:num w:numId="29" w16cid:durableId="1297836105">
    <w:abstractNumId w:val="38"/>
  </w:num>
  <w:num w:numId="30" w16cid:durableId="1815953793">
    <w:abstractNumId w:val="33"/>
  </w:num>
  <w:num w:numId="31" w16cid:durableId="504630807">
    <w:abstractNumId w:val="26"/>
  </w:num>
  <w:num w:numId="32" w16cid:durableId="1000811958">
    <w:abstractNumId w:val="2"/>
  </w:num>
  <w:num w:numId="33" w16cid:durableId="1183738260">
    <w:abstractNumId w:val="42"/>
  </w:num>
  <w:num w:numId="34" w16cid:durableId="871572367">
    <w:abstractNumId w:val="36"/>
  </w:num>
  <w:num w:numId="35" w16cid:durableId="1957321702">
    <w:abstractNumId w:val="31"/>
  </w:num>
  <w:num w:numId="36" w16cid:durableId="1666935644">
    <w:abstractNumId w:val="1"/>
  </w:num>
  <w:num w:numId="37" w16cid:durableId="765271814">
    <w:abstractNumId w:val="27"/>
  </w:num>
  <w:num w:numId="38" w16cid:durableId="723986060">
    <w:abstractNumId w:val="6"/>
  </w:num>
  <w:num w:numId="39" w16cid:durableId="1129399763">
    <w:abstractNumId w:val="19"/>
  </w:num>
  <w:num w:numId="40" w16cid:durableId="1143233675">
    <w:abstractNumId w:val="23"/>
  </w:num>
  <w:num w:numId="41" w16cid:durableId="807744711">
    <w:abstractNumId w:val="0"/>
  </w:num>
  <w:num w:numId="42" w16cid:durableId="1712849054">
    <w:abstractNumId w:val="34"/>
  </w:num>
  <w:num w:numId="43" w16cid:durableId="307787715">
    <w:abstractNumId w:val="5"/>
  </w:num>
  <w:num w:numId="44" w16cid:durableId="1260454292">
    <w:abstractNumId w:val="32"/>
  </w:num>
  <w:num w:numId="45" w16cid:durableId="1077364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2A59"/>
    <w:rsid w:val="000252BD"/>
    <w:rsid w:val="00027215"/>
    <w:rsid w:val="000340CE"/>
    <w:rsid w:val="000375B3"/>
    <w:rsid w:val="0004220D"/>
    <w:rsid w:val="0006156F"/>
    <w:rsid w:val="00061B68"/>
    <w:rsid w:val="00067D51"/>
    <w:rsid w:val="000709AF"/>
    <w:rsid w:val="00071C56"/>
    <w:rsid w:val="00073FF2"/>
    <w:rsid w:val="000744C9"/>
    <w:rsid w:val="0007688A"/>
    <w:rsid w:val="00076FB7"/>
    <w:rsid w:val="00084AD5"/>
    <w:rsid w:val="000910E6"/>
    <w:rsid w:val="0009553F"/>
    <w:rsid w:val="00096571"/>
    <w:rsid w:val="000A195A"/>
    <w:rsid w:val="000B4CA6"/>
    <w:rsid w:val="000B6AAE"/>
    <w:rsid w:val="000B6F91"/>
    <w:rsid w:val="000C3FBF"/>
    <w:rsid w:val="000C4AC5"/>
    <w:rsid w:val="000C6A4B"/>
    <w:rsid w:val="000D3846"/>
    <w:rsid w:val="000D74D4"/>
    <w:rsid w:val="000F03F1"/>
    <w:rsid w:val="000F5A70"/>
    <w:rsid w:val="001017C5"/>
    <w:rsid w:val="001136D7"/>
    <w:rsid w:val="0011487D"/>
    <w:rsid w:val="00122FA6"/>
    <w:rsid w:val="00127B51"/>
    <w:rsid w:val="0013248D"/>
    <w:rsid w:val="0015411F"/>
    <w:rsid w:val="00155E6C"/>
    <w:rsid w:val="001567BB"/>
    <w:rsid w:val="00160EE5"/>
    <w:rsid w:val="001646A4"/>
    <w:rsid w:val="001803A3"/>
    <w:rsid w:val="001816BB"/>
    <w:rsid w:val="00181B35"/>
    <w:rsid w:val="001834AA"/>
    <w:rsid w:val="001863FB"/>
    <w:rsid w:val="001920AD"/>
    <w:rsid w:val="00195EC0"/>
    <w:rsid w:val="001A04D7"/>
    <w:rsid w:val="001A0C07"/>
    <w:rsid w:val="001A5BE9"/>
    <w:rsid w:val="001C1805"/>
    <w:rsid w:val="001D48B8"/>
    <w:rsid w:val="001E06C1"/>
    <w:rsid w:val="001E1D67"/>
    <w:rsid w:val="001E3F41"/>
    <w:rsid w:val="001E6127"/>
    <w:rsid w:val="001F2436"/>
    <w:rsid w:val="0020095C"/>
    <w:rsid w:val="00204021"/>
    <w:rsid w:val="0020538D"/>
    <w:rsid w:val="002069BC"/>
    <w:rsid w:val="002074DC"/>
    <w:rsid w:val="00217228"/>
    <w:rsid w:val="00217680"/>
    <w:rsid w:val="0022051B"/>
    <w:rsid w:val="0023078D"/>
    <w:rsid w:val="002372DF"/>
    <w:rsid w:val="002452C7"/>
    <w:rsid w:val="00245A38"/>
    <w:rsid w:val="00253B60"/>
    <w:rsid w:val="00260460"/>
    <w:rsid w:val="0026348A"/>
    <w:rsid w:val="00264271"/>
    <w:rsid w:val="002777C3"/>
    <w:rsid w:val="002A7F6A"/>
    <w:rsid w:val="002B2D06"/>
    <w:rsid w:val="002B2E51"/>
    <w:rsid w:val="002B468B"/>
    <w:rsid w:val="002B47C6"/>
    <w:rsid w:val="002B5154"/>
    <w:rsid w:val="002C5327"/>
    <w:rsid w:val="002D6938"/>
    <w:rsid w:val="002D6D8B"/>
    <w:rsid w:val="002E1FFB"/>
    <w:rsid w:val="002F10BC"/>
    <w:rsid w:val="003034A0"/>
    <w:rsid w:val="00305D73"/>
    <w:rsid w:val="003069E4"/>
    <w:rsid w:val="00312F90"/>
    <w:rsid w:val="00325EF3"/>
    <w:rsid w:val="00331E1D"/>
    <w:rsid w:val="00343515"/>
    <w:rsid w:val="00344B0E"/>
    <w:rsid w:val="003653CF"/>
    <w:rsid w:val="0039187D"/>
    <w:rsid w:val="00392E3D"/>
    <w:rsid w:val="00392EB3"/>
    <w:rsid w:val="00393849"/>
    <w:rsid w:val="00393E34"/>
    <w:rsid w:val="003953ED"/>
    <w:rsid w:val="003973C8"/>
    <w:rsid w:val="003A2C93"/>
    <w:rsid w:val="003B2A8F"/>
    <w:rsid w:val="003C1016"/>
    <w:rsid w:val="003C46AD"/>
    <w:rsid w:val="003D3D8D"/>
    <w:rsid w:val="003D4FDD"/>
    <w:rsid w:val="003D5B51"/>
    <w:rsid w:val="003E0695"/>
    <w:rsid w:val="003E70E8"/>
    <w:rsid w:val="004055A8"/>
    <w:rsid w:val="00407BE5"/>
    <w:rsid w:val="00413A64"/>
    <w:rsid w:val="00416FA2"/>
    <w:rsid w:val="004330EC"/>
    <w:rsid w:val="004449C9"/>
    <w:rsid w:val="004455AC"/>
    <w:rsid w:val="00453D5B"/>
    <w:rsid w:val="00461506"/>
    <w:rsid w:val="004669A2"/>
    <w:rsid w:val="004720E5"/>
    <w:rsid w:val="00472882"/>
    <w:rsid w:val="00474CF5"/>
    <w:rsid w:val="0047634E"/>
    <w:rsid w:val="004810C6"/>
    <w:rsid w:val="00484321"/>
    <w:rsid w:val="00486231"/>
    <w:rsid w:val="004916B5"/>
    <w:rsid w:val="00493EFC"/>
    <w:rsid w:val="00494E2F"/>
    <w:rsid w:val="004A0433"/>
    <w:rsid w:val="004B75C7"/>
    <w:rsid w:val="004B7789"/>
    <w:rsid w:val="004D333D"/>
    <w:rsid w:val="004D4711"/>
    <w:rsid w:val="004E244E"/>
    <w:rsid w:val="00501B7A"/>
    <w:rsid w:val="005177CF"/>
    <w:rsid w:val="0052064D"/>
    <w:rsid w:val="00527865"/>
    <w:rsid w:val="00531BAC"/>
    <w:rsid w:val="00556DA0"/>
    <w:rsid w:val="00557966"/>
    <w:rsid w:val="00572AB2"/>
    <w:rsid w:val="005762E5"/>
    <w:rsid w:val="0057734A"/>
    <w:rsid w:val="005831D7"/>
    <w:rsid w:val="005977CD"/>
    <w:rsid w:val="005A448A"/>
    <w:rsid w:val="005B3863"/>
    <w:rsid w:val="005C5467"/>
    <w:rsid w:val="005D69AA"/>
    <w:rsid w:val="005F3078"/>
    <w:rsid w:val="005F45C6"/>
    <w:rsid w:val="005F6126"/>
    <w:rsid w:val="00601BF9"/>
    <w:rsid w:val="006152C0"/>
    <w:rsid w:val="006174AC"/>
    <w:rsid w:val="00622AD9"/>
    <w:rsid w:val="00626ECC"/>
    <w:rsid w:val="0063283A"/>
    <w:rsid w:val="00633813"/>
    <w:rsid w:val="00657823"/>
    <w:rsid w:val="00671F8B"/>
    <w:rsid w:val="00674150"/>
    <w:rsid w:val="00676E9E"/>
    <w:rsid w:val="006921C3"/>
    <w:rsid w:val="0069424D"/>
    <w:rsid w:val="006A2CB4"/>
    <w:rsid w:val="006A4B1F"/>
    <w:rsid w:val="006B5BCA"/>
    <w:rsid w:val="006E232E"/>
    <w:rsid w:val="007070D6"/>
    <w:rsid w:val="0071638B"/>
    <w:rsid w:val="00720EAC"/>
    <w:rsid w:val="0074383F"/>
    <w:rsid w:val="00765CB0"/>
    <w:rsid w:val="00774F5C"/>
    <w:rsid w:val="00777D9D"/>
    <w:rsid w:val="0079150B"/>
    <w:rsid w:val="0079543F"/>
    <w:rsid w:val="007A2739"/>
    <w:rsid w:val="007A4569"/>
    <w:rsid w:val="007A579D"/>
    <w:rsid w:val="007C2539"/>
    <w:rsid w:val="007D3403"/>
    <w:rsid w:val="007E06DD"/>
    <w:rsid w:val="007F0201"/>
    <w:rsid w:val="00800D75"/>
    <w:rsid w:val="008063BB"/>
    <w:rsid w:val="00812A27"/>
    <w:rsid w:val="00815F1B"/>
    <w:rsid w:val="00824274"/>
    <w:rsid w:val="0082578B"/>
    <w:rsid w:val="0082749B"/>
    <w:rsid w:val="008363B7"/>
    <w:rsid w:val="00836AFB"/>
    <w:rsid w:val="00841C3C"/>
    <w:rsid w:val="00845580"/>
    <w:rsid w:val="00845A66"/>
    <w:rsid w:val="008513E7"/>
    <w:rsid w:val="008620D2"/>
    <w:rsid w:val="00863B1B"/>
    <w:rsid w:val="00873A31"/>
    <w:rsid w:val="008901CC"/>
    <w:rsid w:val="0089061D"/>
    <w:rsid w:val="008A317D"/>
    <w:rsid w:val="008A6C59"/>
    <w:rsid w:val="008C0590"/>
    <w:rsid w:val="008C60C7"/>
    <w:rsid w:val="008D13BA"/>
    <w:rsid w:val="008E2A2E"/>
    <w:rsid w:val="008E37F9"/>
    <w:rsid w:val="008F33E4"/>
    <w:rsid w:val="00904BE3"/>
    <w:rsid w:val="009172C2"/>
    <w:rsid w:val="00925F88"/>
    <w:rsid w:val="00930CFD"/>
    <w:rsid w:val="009418DB"/>
    <w:rsid w:val="00944B38"/>
    <w:rsid w:val="009514E5"/>
    <w:rsid w:val="00953D37"/>
    <w:rsid w:val="009541A2"/>
    <w:rsid w:val="009577AA"/>
    <w:rsid w:val="00964433"/>
    <w:rsid w:val="00965B1A"/>
    <w:rsid w:val="009678D6"/>
    <w:rsid w:val="009769A4"/>
    <w:rsid w:val="0098105D"/>
    <w:rsid w:val="00982C1C"/>
    <w:rsid w:val="009909D0"/>
    <w:rsid w:val="00992A41"/>
    <w:rsid w:val="009947C3"/>
    <w:rsid w:val="00995E6C"/>
    <w:rsid w:val="0099745E"/>
    <w:rsid w:val="009B115E"/>
    <w:rsid w:val="009B2713"/>
    <w:rsid w:val="009C25A6"/>
    <w:rsid w:val="009D20F3"/>
    <w:rsid w:val="009E5374"/>
    <w:rsid w:val="009F28E7"/>
    <w:rsid w:val="009F4D9E"/>
    <w:rsid w:val="00A05770"/>
    <w:rsid w:val="00A05852"/>
    <w:rsid w:val="00A10DA0"/>
    <w:rsid w:val="00A22FB2"/>
    <w:rsid w:val="00A24751"/>
    <w:rsid w:val="00A25289"/>
    <w:rsid w:val="00A26608"/>
    <w:rsid w:val="00A37699"/>
    <w:rsid w:val="00A449B6"/>
    <w:rsid w:val="00A605BC"/>
    <w:rsid w:val="00A628BC"/>
    <w:rsid w:val="00A65E80"/>
    <w:rsid w:val="00A675CE"/>
    <w:rsid w:val="00A71498"/>
    <w:rsid w:val="00A8038A"/>
    <w:rsid w:val="00A8138E"/>
    <w:rsid w:val="00A86662"/>
    <w:rsid w:val="00A87416"/>
    <w:rsid w:val="00A97624"/>
    <w:rsid w:val="00AB2F0D"/>
    <w:rsid w:val="00AC0124"/>
    <w:rsid w:val="00AC28AA"/>
    <w:rsid w:val="00AD2FC9"/>
    <w:rsid w:val="00AD7F33"/>
    <w:rsid w:val="00AF2434"/>
    <w:rsid w:val="00AF3877"/>
    <w:rsid w:val="00AF7189"/>
    <w:rsid w:val="00B01CA4"/>
    <w:rsid w:val="00B06711"/>
    <w:rsid w:val="00B07DAC"/>
    <w:rsid w:val="00B2038D"/>
    <w:rsid w:val="00B2041E"/>
    <w:rsid w:val="00B2053B"/>
    <w:rsid w:val="00B333AE"/>
    <w:rsid w:val="00B620BB"/>
    <w:rsid w:val="00B66811"/>
    <w:rsid w:val="00B85F1F"/>
    <w:rsid w:val="00B8787C"/>
    <w:rsid w:val="00B90BE9"/>
    <w:rsid w:val="00BA0A0B"/>
    <w:rsid w:val="00BA7174"/>
    <w:rsid w:val="00BB0DA3"/>
    <w:rsid w:val="00BB752D"/>
    <w:rsid w:val="00BD1014"/>
    <w:rsid w:val="00BD3F84"/>
    <w:rsid w:val="00BD50F4"/>
    <w:rsid w:val="00BD7A9C"/>
    <w:rsid w:val="00BE1501"/>
    <w:rsid w:val="00BE5D26"/>
    <w:rsid w:val="00BE6283"/>
    <w:rsid w:val="00BF2B24"/>
    <w:rsid w:val="00BF5C7D"/>
    <w:rsid w:val="00C11FB0"/>
    <w:rsid w:val="00C2432F"/>
    <w:rsid w:val="00C2437E"/>
    <w:rsid w:val="00C443F5"/>
    <w:rsid w:val="00C53059"/>
    <w:rsid w:val="00C54056"/>
    <w:rsid w:val="00C61BBB"/>
    <w:rsid w:val="00C75AA3"/>
    <w:rsid w:val="00C84B3B"/>
    <w:rsid w:val="00C856C8"/>
    <w:rsid w:val="00C928B4"/>
    <w:rsid w:val="00C95693"/>
    <w:rsid w:val="00CA10C9"/>
    <w:rsid w:val="00CA128A"/>
    <w:rsid w:val="00CA496F"/>
    <w:rsid w:val="00CA4CA5"/>
    <w:rsid w:val="00CB2CC4"/>
    <w:rsid w:val="00CB4223"/>
    <w:rsid w:val="00CC05E9"/>
    <w:rsid w:val="00CC57C9"/>
    <w:rsid w:val="00CC6080"/>
    <w:rsid w:val="00CD07CA"/>
    <w:rsid w:val="00CD7815"/>
    <w:rsid w:val="00CE1410"/>
    <w:rsid w:val="00CF32F4"/>
    <w:rsid w:val="00CF3809"/>
    <w:rsid w:val="00CF43DD"/>
    <w:rsid w:val="00CF75F7"/>
    <w:rsid w:val="00D113AD"/>
    <w:rsid w:val="00D17CA5"/>
    <w:rsid w:val="00D21F07"/>
    <w:rsid w:val="00D360EA"/>
    <w:rsid w:val="00D37AEE"/>
    <w:rsid w:val="00D4108D"/>
    <w:rsid w:val="00D45275"/>
    <w:rsid w:val="00D50F12"/>
    <w:rsid w:val="00D57FB5"/>
    <w:rsid w:val="00D62B97"/>
    <w:rsid w:val="00D70A84"/>
    <w:rsid w:val="00D7176A"/>
    <w:rsid w:val="00D73C85"/>
    <w:rsid w:val="00D872AF"/>
    <w:rsid w:val="00D92615"/>
    <w:rsid w:val="00D9665E"/>
    <w:rsid w:val="00DA0090"/>
    <w:rsid w:val="00DA5DCD"/>
    <w:rsid w:val="00DB1794"/>
    <w:rsid w:val="00DB1D56"/>
    <w:rsid w:val="00DC33A9"/>
    <w:rsid w:val="00DD02FE"/>
    <w:rsid w:val="00DD04C5"/>
    <w:rsid w:val="00DD7A62"/>
    <w:rsid w:val="00DD7B53"/>
    <w:rsid w:val="00DF0C20"/>
    <w:rsid w:val="00E00471"/>
    <w:rsid w:val="00E02CEC"/>
    <w:rsid w:val="00E066E9"/>
    <w:rsid w:val="00E119E9"/>
    <w:rsid w:val="00E137E5"/>
    <w:rsid w:val="00E14611"/>
    <w:rsid w:val="00E152B8"/>
    <w:rsid w:val="00E16154"/>
    <w:rsid w:val="00E216CA"/>
    <w:rsid w:val="00E26D54"/>
    <w:rsid w:val="00E35141"/>
    <w:rsid w:val="00E47DF3"/>
    <w:rsid w:val="00E51E60"/>
    <w:rsid w:val="00E6429E"/>
    <w:rsid w:val="00E70161"/>
    <w:rsid w:val="00E748E0"/>
    <w:rsid w:val="00E75359"/>
    <w:rsid w:val="00E75862"/>
    <w:rsid w:val="00E86B9B"/>
    <w:rsid w:val="00E90BBE"/>
    <w:rsid w:val="00E94A14"/>
    <w:rsid w:val="00EC2608"/>
    <w:rsid w:val="00ED04CE"/>
    <w:rsid w:val="00ED4088"/>
    <w:rsid w:val="00ED4C9F"/>
    <w:rsid w:val="00ED66A7"/>
    <w:rsid w:val="00EE2A44"/>
    <w:rsid w:val="00EE6052"/>
    <w:rsid w:val="00EF14B8"/>
    <w:rsid w:val="00EF270F"/>
    <w:rsid w:val="00EF2D10"/>
    <w:rsid w:val="00EF5DB5"/>
    <w:rsid w:val="00F028D2"/>
    <w:rsid w:val="00F0329A"/>
    <w:rsid w:val="00F0486F"/>
    <w:rsid w:val="00F20CA7"/>
    <w:rsid w:val="00F23610"/>
    <w:rsid w:val="00F249C7"/>
    <w:rsid w:val="00F30A6F"/>
    <w:rsid w:val="00F47265"/>
    <w:rsid w:val="00F55E7B"/>
    <w:rsid w:val="00F61703"/>
    <w:rsid w:val="00F62A1D"/>
    <w:rsid w:val="00F64929"/>
    <w:rsid w:val="00F70BF1"/>
    <w:rsid w:val="00F71C52"/>
    <w:rsid w:val="00F74283"/>
    <w:rsid w:val="00F747B4"/>
    <w:rsid w:val="00F76D12"/>
    <w:rsid w:val="00F87B2D"/>
    <w:rsid w:val="00F91ED5"/>
    <w:rsid w:val="00FA2158"/>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DBCC390"/>
  <w15:docId w15:val="{9C08A695-CECA-4B13-9DEB-A6833DC7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C5A6-B2D9-48A0-99F0-A4CBB22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524</Words>
  <Characters>2621</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3139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2022-08-26T02:35:00Z</dcterms:created>
  <dcterms:modified xsi:type="dcterms:W3CDTF">2022-08-26T02:35:00Z</dcterms:modified>
</cp:coreProperties>
</file>