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01C6997" w:rsidR="00F87B2D" w:rsidRPr="005A448A" w:rsidRDefault="005B707E" w:rsidP="0038471B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</w:t>
      </w:r>
      <w:r w:rsidR="00EF520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</w:t>
      </w:r>
      <w:r w:rsidR="0038471B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לישי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-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0E999A6E" w:rsidR="00F87B2D" w:rsidRPr="009A1A0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9A1A0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9A1A0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9A1A0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9A1A0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9A1A0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9A1A0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D1808" w:rsidRPr="009A1A0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145233C8" w:rsidR="004455AC" w:rsidRPr="005A448A" w:rsidRDefault="004455AC" w:rsidP="00B653A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653AC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67CDB9F3" w:rsidR="004455AC" w:rsidRPr="00FA0170" w:rsidRDefault="004455AC" w:rsidP="000F143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F1439">
        <w:rPr>
          <w:rFonts w:ascii="David" w:eastAsia="SimSun" w:hAnsi="David" w:cs="David" w:hint="cs"/>
          <w:sz w:val="28"/>
          <w:szCs w:val="28"/>
          <w:rtl/>
          <w:lang w:eastAsia="zh-CN"/>
        </w:rPr>
        <w:t>77</w:t>
      </w:r>
      <w:r w:rsidR="007B22B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0F1439">
        <w:rPr>
          <w:rFonts w:ascii="David" w:eastAsia="SimSun" w:hAnsi="David" w:cs="David" w:hint="cs"/>
          <w:sz w:val="28"/>
          <w:szCs w:val="28"/>
          <w:rtl/>
          <w:lang w:eastAsia="zh-CN"/>
        </w:rPr>
        <w:t>79</w:t>
      </w:r>
    </w:p>
    <w:p w14:paraId="2AEAEC3D" w14:textId="120947C1" w:rsidR="00E800F8" w:rsidRDefault="00304664" w:rsidP="009A1A04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877948">
        <w:rPr>
          <w:rFonts w:hint="cs"/>
          <w:color w:val="auto"/>
          <w:rtl/>
        </w:rPr>
        <w:t>-</w:t>
      </w:r>
      <w:r w:rsidRPr="00304664">
        <w:rPr>
          <w:rtl/>
        </w:rPr>
        <w:t xml:space="preserve"> </w:t>
      </w:r>
      <w:r w:rsidR="000F1439">
        <w:rPr>
          <w:rFonts w:hint="cs"/>
          <w:color w:val="auto"/>
          <w:rtl/>
        </w:rPr>
        <w:t>מוצקים ונוזלים סביב</w:t>
      </w:r>
    </w:p>
    <w:p w14:paraId="29D5FAC5" w14:textId="52A38056" w:rsidR="005B531C" w:rsidRPr="005B531C" w:rsidRDefault="005B531C" w:rsidP="005B531C">
      <w:pPr>
        <w:pStyle w:val="af0"/>
        <w:numPr>
          <w:ilvl w:val="0"/>
          <w:numId w:val="19"/>
        </w:numPr>
        <w:spacing w:line="360" w:lineRule="auto"/>
        <w:ind w:right="113"/>
        <w:rPr>
          <w:rFonts w:ascii="David" w:hAnsi="David" w:cs="David"/>
          <w:rtl/>
        </w:rPr>
      </w:pPr>
      <w:r w:rsidRPr="00E11229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E1122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>
        <w:rPr>
          <w:rFonts w:ascii="David" w:hAnsi="David" w:cs="David" w:hint="cs"/>
          <w:rtl/>
        </w:rPr>
        <w:t xml:space="preserve"> (למנויים)</w:t>
      </w:r>
      <w:r w:rsidRPr="00E11229">
        <w:rPr>
          <w:rFonts w:ascii="David" w:hAnsi="David" w:cs="David" w:hint="cs"/>
          <w:rtl/>
        </w:rPr>
        <w:t xml:space="preserve">, </w:t>
      </w:r>
      <w:r w:rsidRPr="00E11229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>משימת סיכום: מוצקים ונוזלים</w:t>
      </w:r>
      <w:r w:rsidRPr="00E11229">
        <w:rPr>
          <w:rFonts w:ascii="David" w:hAnsi="David" w:cs="David" w:hint="cs"/>
          <w:b/>
          <w:bCs/>
          <w:rtl/>
        </w:rPr>
        <w:t>,</w:t>
      </w:r>
      <w:r w:rsidRPr="00E11229">
        <w:rPr>
          <w:rFonts w:ascii="David" w:hAnsi="David" w:cs="David" w:hint="cs"/>
          <w:rtl/>
        </w:rPr>
        <w:t xml:space="preserve"> </w:t>
      </w:r>
      <w:r w:rsidRPr="00E11229">
        <w:rPr>
          <w:rFonts w:ascii="David" w:hAnsi="David" w:cs="David"/>
          <w:rtl/>
        </w:rPr>
        <w:t>עמוד</w:t>
      </w:r>
      <w:r w:rsidRPr="00E1122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77</w:t>
      </w:r>
      <w:r w:rsidRPr="00E11229">
        <w:rPr>
          <w:rFonts w:ascii="David" w:hAnsi="David" w:cs="David" w:hint="cs"/>
          <w:rtl/>
        </w:rPr>
        <w:t xml:space="preserve">. </w:t>
      </w:r>
      <w:r w:rsidRPr="00E11229">
        <w:rPr>
          <w:rFonts w:ascii="David" w:hAnsi="David" w:cs="David"/>
          <w:rtl/>
        </w:rPr>
        <w:t>פעילות זו היא גרסה דיגיטלית של הפעילות בספר בגרסת נייר</w:t>
      </w:r>
      <w:r w:rsidRPr="00E11229">
        <w:rPr>
          <w:rFonts w:ascii="David" w:hAnsi="David" w:cs="David"/>
        </w:rPr>
        <w:t>.</w:t>
      </w:r>
    </w:p>
    <w:p w14:paraId="257D175A" w14:textId="2A45423F" w:rsidR="009F24E6" w:rsidRPr="00374D55" w:rsidRDefault="00924A80" w:rsidP="00374D55">
      <w:pPr>
        <w:spacing w:line="360" w:lineRule="auto"/>
        <w:rPr>
          <w:rFonts w:ascii="David" w:hAnsi="David" w:cs="David"/>
          <w:lang w:eastAsia="zh-CN"/>
        </w:rPr>
      </w:pPr>
      <w:r w:rsidRPr="00374D55">
        <w:rPr>
          <w:rFonts w:ascii="David" w:hAnsi="David" w:cs="David" w:hint="cs"/>
          <w:rtl/>
          <w:lang w:eastAsia="zh-CN"/>
        </w:rPr>
        <w:t xml:space="preserve">המשימה </w:t>
      </w:r>
      <w:r w:rsidR="00E124A5" w:rsidRPr="00374D55">
        <w:rPr>
          <w:rFonts w:ascii="David" w:hAnsi="David" w:cs="David" w:hint="cs"/>
          <w:rtl/>
          <w:lang w:eastAsia="zh-CN"/>
        </w:rPr>
        <w:t>שבעמוד</w:t>
      </w:r>
      <w:r w:rsidR="00562E45" w:rsidRPr="00374D55">
        <w:rPr>
          <w:rFonts w:ascii="David" w:hAnsi="David" w:cs="David" w:hint="cs"/>
          <w:rtl/>
          <w:lang w:eastAsia="zh-CN"/>
        </w:rPr>
        <w:t>ים</w:t>
      </w:r>
      <w:r w:rsidR="00E124A5" w:rsidRPr="00374D55">
        <w:rPr>
          <w:rFonts w:ascii="David" w:hAnsi="David" w:cs="David" w:hint="cs"/>
          <w:rtl/>
          <w:lang w:eastAsia="zh-CN"/>
        </w:rPr>
        <w:t xml:space="preserve"> </w:t>
      </w:r>
      <w:r w:rsidR="000F1439" w:rsidRPr="00374D55">
        <w:rPr>
          <w:rFonts w:ascii="David" w:hAnsi="David" w:cs="David" w:hint="cs"/>
          <w:rtl/>
          <w:lang w:eastAsia="zh-CN"/>
        </w:rPr>
        <w:t>77 -</w:t>
      </w:r>
      <w:r w:rsidR="00D005B0" w:rsidRPr="00374D55">
        <w:rPr>
          <w:rFonts w:ascii="David" w:hAnsi="David" w:cs="David" w:hint="cs"/>
          <w:rtl/>
          <w:lang w:eastAsia="zh-CN"/>
        </w:rPr>
        <w:t xml:space="preserve"> 78</w:t>
      </w:r>
      <w:r w:rsidR="00E124A5" w:rsidRPr="00374D55">
        <w:rPr>
          <w:rFonts w:ascii="David" w:hAnsi="David" w:cs="David" w:hint="cs"/>
          <w:rtl/>
          <w:lang w:eastAsia="zh-CN"/>
        </w:rPr>
        <w:t xml:space="preserve"> </w:t>
      </w:r>
      <w:r w:rsidR="00304664" w:rsidRPr="00374D55">
        <w:rPr>
          <w:rFonts w:ascii="David" w:hAnsi="David" w:cs="David"/>
          <w:rtl/>
          <w:lang w:eastAsia="zh-CN"/>
        </w:rPr>
        <w:t xml:space="preserve">מסכמת את </w:t>
      </w:r>
      <w:r w:rsidR="00B653AC" w:rsidRPr="00374D55">
        <w:rPr>
          <w:rFonts w:ascii="David" w:hAnsi="David" w:cs="David" w:hint="cs"/>
          <w:rtl/>
          <w:lang w:eastAsia="zh-CN"/>
        </w:rPr>
        <w:t xml:space="preserve">הפרק </w:t>
      </w:r>
      <w:r w:rsidR="000F1439" w:rsidRPr="00374D55">
        <w:rPr>
          <w:rFonts w:ascii="David" w:hAnsi="David" w:cs="David" w:hint="cs"/>
          <w:rtl/>
          <w:lang w:eastAsia="zh-CN"/>
        </w:rPr>
        <w:t>מוצקים ונוזלים סביב</w:t>
      </w:r>
      <w:r w:rsidR="00562E45" w:rsidRPr="00374D55">
        <w:rPr>
          <w:rFonts w:ascii="David" w:hAnsi="David" w:cs="David" w:hint="cs"/>
          <w:rtl/>
          <w:lang w:eastAsia="zh-CN"/>
        </w:rPr>
        <w:t xml:space="preserve">. </w:t>
      </w:r>
      <w:r w:rsidR="000F1439" w:rsidRPr="00374D55">
        <w:rPr>
          <w:rFonts w:ascii="David" w:hAnsi="David" w:cs="David" w:hint="cs"/>
          <w:rtl/>
          <w:lang w:eastAsia="zh-CN"/>
        </w:rPr>
        <w:t xml:space="preserve">במשימה זו </w:t>
      </w:r>
      <w:r w:rsidR="00562E45" w:rsidRPr="00374D55">
        <w:rPr>
          <w:rFonts w:ascii="David" w:hAnsi="David" w:cs="David" w:hint="cs"/>
          <w:rtl/>
          <w:lang w:eastAsia="zh-CN"/>
        </w:rPr>
        <w:t xml:space="preserve">התלמידים </w:t>
      </w:r>
      <w:r w:rsidR="00B653AC" w:rsidRPr="00374D55">
        <w:rPr>
          <w:rFonts w:ascii="David" w:hAnsi="David" w:cs="David" w:hint="cs"/>
          <w:rtl/>
          <w:lang w:eastAsia="zh-CN"/>
        </w:rPr>
        <w:t xml:space="preserve">עונים על </w:t>
      </w:r>
      <w:r w:rsidR="009F24E6" w:rsidRPr="00374D55">
        <w:rPr>
          <w:rFonts w:ascii="David" w:hAnsi="David" w:cs="David" w:hint="cs"/>
          <w:rtl/>
          <w:lang w:eastAsia="zh-CN"/>
        </w:rPr>
        <w:t>מטלות</w:t>
      </w:r>
      <w:r w:rsidR="00B653AC" w:rsidRPr="00374D55">
        <w:rPr>
          <w:rFonts w:ascii="David" w:hAnsi="David" w:cs="David" w:hint="cs"/>
          <w:rtl/>
          <w:lang w:eastAsia="zh-CN"/>
        </w:rPr>
        <w:t xml:space="preserve"> </w:t>
      </w:r>
      <w:r w:rsidR="000F1439" w:rsidRPr="00374D55">
        <w:rPr>
          <w:rFonts w:ascii="David" w:hAnsi="David" w:cs="David" w:hint="cs"/>
          <w:rtl/>
          <w:lang w:eastAsia="zh-CN"/>
        </w:rPr>
        <w:t>ה</w:t>
      </w:r>
      <w:r w:rsidR="000F1439" w:rsidRPr="00374D55">
        <w:rPr>
          <w:rFonts w:ascii="David" w:hAnsi="David" w:cs="David"/>
          <w:rtl/>
          <w:lang w:eastAsia="zh-CN"/>
        </w:rPr>
        <w:t>עוסק</w:t>
      </w:r>
      <w:r w:rsidR="000F1439" w:rsidRPr="00374D55">
        <w:rPr>
          <w:rFonts w:ascii="David" w:hAnsi="David" w:cs="David" w:hint="cs"/>
          <w:rtl/>
          <w:lang w:eastAsia="zh-CN"/>
        </w:rPr>
        <w:t>ות</w:t>
      </w:r>
      <w:r w:rsidR="000F1439" w:rsidRPr="00374D55">
        <w:rPr>
          <w:rFonts w:ascii="David" w:hAnsi="David" w:cs="David"/>
          <w:rtl/>
          <w:lang w:eastAsia="zh-CN"/>
        </w:rPr>
        <w:t xml:space="preserve"> ב</w:t>
      </w:r>
      <w:r w:rsidR="000F1439" w:rsidRPr="00374D55">
        <w:rPr>
          <w:rFonts w:ascii="David" w:hAnsi="David" w:cs="David" w:hint="cs"/>
          <w:rtl/>
          <w:lang w:eastAsia="zh-CN"/>
        </w:rPr>
        <w:t>זיהוי מצב</w:t>
      </w:r>
      <w:r w:rsidR="001B72BC">
        <w:rPr>
          <w:rFonts w:ascii="David" w:hAnsi="David" w:cs="David" w:hint="cs"/>
          <w:rtl/>
          <w:lang w:eastAsia="zh-CN"/>
        </w:rPr>
        <w:t>ים של</w:t>
      </w:r>
      <w:r w:rsidR="000F1439" w:rsidRPr="00374D55">
        <w:rPr>
          <w:rFonts w:ascii="David" w:hAnsi="David" w:cs="David" w:hint="cs"/>
          <w:rtl/>
          <w:lang w:eastAsia="zh-CN"/>
        </w:rPr>
        <w:t xml:space="preserve"> חומרים (מוצק או נוזל), </w:t>
      </w:r>
      <w:r w:rsidR="00F05FED" w:rsidRPr="00374D55">
        <w:rPr>
          <w:rFonts w:ascii="David" w:hAnsi="David" w:cs="David" w:hint="cs"/>
          <w:rtl/>
          <w:lang w:eastAsia="zh-CN"/>
        </w:rPr>
        <w:t>מטלות</w:t>
      </w:r>
      <w:r w:rsidR="00D005B0" w:rsidRPr="00374D55">
        <w:rPr>
          <w:rFonts w:ascii="David" w:hAnsi="David" w:cs="David" w:hint="cs"/>
          <w:rtl/>
          <w:lang w:eastAsia="zh-CN"/>
        </w:rPr>
        <w:t xml:space="preserve"> העוסק</w:t>
      </w:r>
      <w:r w:rsidR="00F05FED" w:rsidRPr="00374D55">
        <w:rPr>
          <w:rFonts w:ascii="David" w:hAnsi="David" w:cs="David" w:hint="cs"/>
          <w:rtl/>
          <w:lang w:eastAsia="zh-CN"/>
        </w:rPr>
        <w:t>ו</w:t>
      </w:r>
      <w:r w:rsidR="00D005B0" w:rsidRPr="00374D55">
        <w:rPr>
          <w:rFonts w:ascii="David" w:hAnsi="David" w:cs="David" w:hint="cs"/>
          <w:rtl/>
          <w:lang w:eastAsia="zh-CN"/>
        </w:rPr>
        <w:t xml:space="preserve">ת בשינוי מצב חומר בעקבות חימום, </w:t>
      </w:r>
      <w:r w:rsidR="00F05FED" w:rsidRPr="00374D55">
        <w:rPr>
          <w:rFonts w:ascii="David" w:hAnsi="David" w:cs="David" w:hint="cs"/>
          <w:rtl/>
          <w:lang w:eastAsia="zh-CN"/>
        </w:rPr>
        <w:t>בזיהוי</w:t>
      </w:r>
      <w:r w:rsidR="00D005B0" w:rsidRPr="00374D55">
        <w:rPr>
          <w:rFonts w:ascii="David" w:hAnsi="David" w:cs="David" w:hint="cs"/>
          <w:rtl/>
          <w:lang w:eastAsia="zh-CN"/>
        </w:rPr>
        <w:t xml:space="preserve"> </w:t>
      </w:r>
      <w:r w:rsidR="000F1439" w:rsidRPr="00374D55">
        <w:rPr>
          <w:rFonts w:ascii="David" w:hAnsi="David" w:cs="David" w:hint="cs"/>
          <w:rtl/>
          <w:lang w:eastAsia="zh-CN"/>
        </w:rPr>
        <w:t xml:space="preserve">חומרים </w:t>
      </w:r>
      <w:r w:rsidR="00D005B0" w:rsidRPr="00374D55">
        <w:rPr>
          <w:rFonts w:ascii="David" w:hAnsi="David" w:cs="David" w:hint="cs"/>
          <w:rtl/>
          <w:lang w:eastAsia="zh-CN"/>
        </w:rPr>
        <w:t xml:space="preserve">נוזלים, </w:t>
      </w:r>
      <w:r w:rsidR="00F05FED" w:rsidRPr="00374D55">
        <w:rPr>
          <w:rFonts w:ascii="David" w:hAnsi="David" w:cs="David" w:hint="cs"/>
          <w:rtl/>
          <w:lang w:eastAsia="zh-CN"/>
        </w:rPr>
        <w:t xml:space="preserve">בזיהוי </w:t>
      </w:r>
      <w:r w:rsidR="00D005B0" w:rsidRPr="00374D55">
        <w:rPr>
          <w:rFonts w:ascii="David" w:hAnsi="David" w:cs="David" w:hint="cs"/>
          <w:rtl/>
          <w:lang w:eastAsia="zh-CN"/>
        </w:rPr>
        <w:t>חומרים מוצקים ועונים על חידה</w:t>
      </w:r>
      <w:r w:rsidR="00374D55">
        <w:rPr>
          <w:rFonts w:ascii="David" w:hAnsi="David" w:cs="David" w:hint="cs"/>
          <w:rtl/>
          <w:lang w:eastAsia="zh-CN"/>
        </w:rPr>
        <w:t>.</w:t>
      </w:r>
    </w:p>
    <w:p w14:paraId="42BC620B" w14:textId="7251460D" w:rsidR="005B707E" w:rsidRDefault="00304664" w:rsidP="00374D55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</w:t>
      </w:r>
      <w:r w:rsidR="00D005B0">
        <w:rPr>
          <w:rFonts w:ascii="David" w:hAnsi="David" w:cs="David" w:hint="cs"/>
          <w:rtl/>
          <w:lang w:eastAsia="zh-CN"/>
        </w:rPr>
        <w:t xml:space="preserve">79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924A80">
        <w:rPr>
          <w:rFonts w:ascii="David" w:hAnsi="David" w:cs="David" w:hint="cs"/>
          <w:rtl/>
          <w:lang w:eastAsia="zh-CN"/>
        </w:rPr>
        <w:t xml:space="preserve"> קריאת ההיגדים </w:t>
      </w:r>
      <w:r w:rsidR="00F05FED">
        <w:rPr>
          <w:rFonts w:ascii="David" w:hAnsi="David" w:cs="David" w:hint="cs"/>
          <w:rtl/>
          <w:lang w:eastAsia="zh-CN"/>
        </w:rPr>
        <w:t>ת</w:t>
      </w:r>
      <w:r w:rsidR="00924A80">
        <w:rPr>
          <w:rFonts w:ascii="David" w:hAnsi="David" w:cs="David" w:hint="cs"/>
          <w:rtl/>
          <w:lang w:eastAsia="zh-CN"/>
        </w:rPr>
        <w:t xml:space="preserve">סייע לתלמידים לענות על משימת הסיכום- </w:t>
      </w:r>
      <w:r w:rsidR="00D005B0">
        <w:rPr>
          <w:rFonts w:ascii="David" w:hAnsi="David" w:cs="David" w:hint="cs"/>
          <w:rtl/>
          <w:lang w:eastAsia="zh-CN"/>
        </w:rPr>
        <w:t>מוצקים ונוזלים סביב.</w:t>
      </w:r>
    </w:p>
    <w:p w14:paraId="3E0B3FB5" w14:textId="11EBAA79" w:rsidR="001B72BC" w:rsidRDefault="001B72BC" w:rsidP="00374D55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אפשר גם לבקש מהלמידים לכתוב סיפור קצר עם המושגים האלה.</w:t>
      </w:r>
    </w:p>
    <w:p w14:paraId="34F10582" w14:textId="4C863A03" w:rsidR="00304664" w:rsidRPr="00304664" w:rsidRDefault="00304664" w:rsidP="00374D55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D005B0">
        <w:rPr>
          <w:rFonts w:ascii="David" w:hAnsi="David" w:cs="David" w:hint="cs"/>
          <w:rtl/>
          <w:lang w:eastAsia="zh-CN"/>
        </w:rPr>
        <w:t xml:space="preserve">שבתבנית </w:t>
      </w:r>
      <w:r w:rsidR="00D005B0" w:rsidRPr="009E7AE6">
        <w:rPr>
          <w:rFonts w:ascii="David" w:hAnsi="David" w:cs="David" w:hint="cs"/>
          <w:b/>
          <w:bCs/>
          <w:rtl/>
          <w:lang w:eastAsia="zh-CN"/>
        </w:rPr>
        <w:t>בפרק זה למדנו,</w:t>
      </w:r>
      <w:r w:rsidR="00D005B0">
        <w:rPr>
          <w:rFonts w:ascii="David" w:hAnsi="David" w:cs="David" w:hint="cs"/>
          <w:rtl/>
          <w:lang w:eastAsia="zh-CN"/>
        </w:rPr>
        <w:t xml:space="preserve"> עמוד 79 </w:t>
      </w:r>
      <w:r w:rsidRPr="00304664">
        <w:rPr>
          <w:rFonts w:ascii="David" w:hAnsi="David" w:cs="David"/>
          <w:rtl/>
          <w:lang w:eastAsia="zh-CN"/>
        </w:rPr>
        <w:t xml:space="preserve">לפעולות של הערכה: </w:t>
      </w:r>
    </w:p>
    <w:p w14:paraId="1D6D235F" w14:textId="62D6060B" w:rsidR="00304664" w:rsidRPr="001B72BC" w:rsidRDefault="001B72BC" w:rsidP="005B531C">
      <w:pPr>
        <w:spacing w:line="360" w:lineRule="auto"/>
        <w:rPr>
          <w:rFonts w:ascii="David" w:hAnsi="David" w:cs="David"/>
          <w:b/>
          <w:bCs/>
          <w:rtl/>
        </w:rPr>
      </w:pPr>
      <w:r w:rsidRPr="001B72BC">
        <w:rPr>
          <w:rFonts w:ascii="David" w:hAnsi="David" w:cs="David"/>
          <w:b/>
          <w:bCs/>
          <w:rtl/>
        </w:rPr>
        <w:t>פריטים של נכון/לא נכון</w:t>
      </w:r>
      <w:r w:rsidR="00304664" w:rsidRPr="001B72BC">
        <w:rPr>
          <w:rFonts w:ascii="David" w:hAnsi="David" w:cs="David"/>
          <w:b/>
          <w:bCs/>
          <w:rtl/>
        </w:rPr>
        <w:t xml:space="preserve"> </w:t>
      </w:r>
    </w:p>
    <w:p w14:paraId="17638A35" w14:textId="7AFF3C72" w:rsidR="00E124A5" w:rsidRPr="00304664" w:rsidRDefault="00304664" w:rsidP="00374D55">
      <w:pPr>
        <w:spacing w:after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לדוגמה: </w:t>
      </w:r>
      <w:r w:rsidR="00D005B0">
        <w:rPr>
          <w:rFonts w:ascii="David" w:hAnsi="David" w:cs="David" w:hint="cs"/>
          <w:rtl/>
          <w:lang w:eastAsia="zh-CN"/>
        </w:rPr>
        <w:t>צורתם של נוזלים משתנה כשמעבירים אותם מכלי לכלי</w:t>
      </w:r>
      <w:r w:rsidR="00374D55">
        <w:rPr>
          <w:rFonts w:ascii="David" w:hAnsi="David" w:cs="David" w:hint="cs"/>
          <w:rtl/>
          <w:lang w:eastAsia="zh-CN"/>
        </w:rPr>
        <w:t xml:space="preserve"> (</w:t>
      </w:r>
      <w:r w:rsidR="001D407F" w:rsidRPr="001D407F">
        <w:rPr>
          <w:rFonts w:ascii="David" w:hAnsi="David" w:cs="David"/>
          <w:b/>
          <w:bCs/>
          <w:rtl/>
          <w:lang w:eastAsia="zh-CN"/>
        </w:rPr>
        <w:t>נָכוֹן</w:t>
      </w:r>
      <w:r w:rsidR="00374D55">
        <w:rPr>
          <w:rFonts w:ascii="David" w:hAnsi="David" w:cs="David" w:hint="cs"/>
          <w:b/>
          <w:bCs/>
          <w:rtl/>
          <w:lang w:eastAsia="zh-CN"/>
        </w:rPr>
        <w:t xml:space="preserve"> /</w:t>
      </w:r>
      <w:r w:rsidR="001D407F" w:rsidRPr="001D407F">
        <w:rPr>
          <w:rFonts w:ascii="David" w:hAnsi="David" w:cs="David"/>
          <w:b/>
          <w:bCs/>
          <w:rtl/>
          <w:lang w:eastAsia="zh-CN"/>
        </w:rPr>
        <w:t xml:space="preserve"> לֹא נָכוֹן</w:t>
      </w:r>
      <w:r w:rsidR="00374D55">
        <w:rPr>
          <w:rFonts w:ascii="David" w:hAnsi="David" w:cs="David" w:hint="cs"/>
          <w:b/>
          <w:bCs/>
          <w:rtl/>
          <w:lang w:eastAsia="zh-CN"/>
        </w:rPr>
        <w:t>)</w:t>
      </w:r>
    </w:p>
    <w:p w14:paraId="3F6A1928" w14:textId="30671284" w:rsidR="00304664" w:rsidRPr="001B72BC" w:rsidRDefault="00304664" w:rsidP="005B531C">
      <w:pPr>
        <w:spacing w:line="360" w:lineRule="auto"/>
        <w:rPr>
          <w:rFonts w:ascii="David" w:hAnsi="David" w:cs="David"/>
          <w:b/>
          <w:bCs/>
          <w:rtl/>
        </w:rPr>
      </w:pPr>
      <w:r w:rsidRPr="001B72BC">
        <w:rPr>
          <w:rFonts w:ascii="David" w:hAnsi="David" w:cs="David"/>
          <w:b/>
          <w:bCs/>
          <w:rtl/>
        </w:rPr>
        <w:t>פריטי</w:t>
      </w:r>
      <w:r w:rsidR="005B707E" w:rsidRPr="001B72BC">
        <w:rPr>
          <w:rFonts w:ascii="David" w:hAnsi="David" w:cs="David" w:hint="cs"/>
          <w:b/>
          <w:bCs/>
          <w:rtl/>
        </w:rPr>
        <w:t>ם</w:t>
      </w:r>
      <w:r w:rsidR="001B72BC">
        <w:rPr>
          <w:rFonts w:ascii="David" w:hAnsi="David" w:cs="David"/>
          <w:b/>
          <w:bCs/>
          <w:rtl/>
        </w:rPr>
        <w:t xml:space="preserve"> של השלמת מילים</w:t>
      </w:r>
    </w:p>
    <w:p w14:paraId="6FB64977" w14:textId="546C6E10" w:rsidR="001B72BC" w:rsidRDefault="00304664" w:rsidP="009A1A04">
      <w:pPr>
        <w:spacing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>לדוגמה:</w:t>
      </w:r>
      <w:r w:rsidR="00D3358A">
        <w:rPr>
          <w:rFonts w:ascii="David" w:hAnsi="David" w:cs="David" w:hint="cs"/>
          <w:rtl/>
          <w:lang w:eastAsia="zh-CN"/>
        </w:rPr>
        <w:t xml:space="preserve"> </w:t>
      </w:r>
      <w:r w:rsidR="00D005B0">
        <w:rPr>
          <w:rFonts w:ascii="David" w:hAnsi="David" w:cs="David" w:hint="cs"/>
          <w:rtl/>
          <w:lang w:eastAsia="zh-CN"/>
        </w:rPr>
        <w:t>חימום גורם לנוזלים להפוך למצב</w:t>
      </w:r>
      <w:r w:rsidR="00924A80">
        <w:rPr>
          <w:rFonts w:ascii="David" w:hAnsi="David" w:cs="David" w:hint="cs"/>
          <w:rtl/>
          <w:lang w:eastAsia="zh-CN"/>
        </w:rPr>
        <w:t xml:space="preserve"> (</w:t>
      </w:r>
      <w:r w:rsidR="00D005B0">
        <w:rPr>
          <w:rFonts w:ascii="David" w:hAnsi="David" w:cs="David" w:hint="cs"/>
          <w:rtl/>
          <w:lang w:eastAsia="zh-CN"/>
        </w:rPr>
        <w:t>מוצק</w:t>
      </w:r>
      <w:r w:rsidR="00E124A5">
        <w:rPr>
          <w:rFonts w:ascii="David" w:hAnsi="David" w:cs="David" w:hint="cs"/>
          <w:rtl/>
          <w:lang w:eastAsia="zh-CN"/>
        </w:rPr>
        <w:t>)</w:t>
      </w:r>
    </w:p>
    <w:p w14:paraId="7D3E0C78" w14:textId="5EC74802" w:rsidR="001B72BC" w:rsidRDefault="001B72BC" w:rsidP="009A1A04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1B72BC">
        <w:rPr>
          <w:rFonts w:ascii="David" w:hAnsi="David" w:cs="David" w:hint="cs"/>
          <w:b/>
          <w:bCs/>
          <w:rtl/>
          <w:lang w:eastAsia="zh-CN"/>
        </w:rPr>
        <w:t>פריטים של מיון חומרים</w:t>
      </w:r>
    </w:p>
    <w:p w14:paraId="1014550D" w14:textId="40457F21" w:rsidR="001B72BC" w:rsidRDefault="001B72BC" w:rsidP="009A1A04">
      <w:pPr>
        <w:spacing w:after="240"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לדוגמא: מוצקים ונוזלים</w:t>
      </w:r>
    </w:p>
    <w:p w14:paraId="6DBE32D6" w14:textId="459877CD" w:rsidR="001B72BC" w:rsidRPr="00374D55" w:rsidRDefault="001B72BC" w:rsidP="009A1A0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פריטים של התאמה בין מלים ותמונות</w:t>
      </w:r>
    </w:p>
    <w:sectPr w:rsidR="001B72BC" w:rsidRPr="00374D55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76EE" w14:textId="77777777" w:rsidR="00C5701F" w:rsidRDefault="00C5701F">
      <w:r>
        <w:separator/>
      </w:r>
    </w:p>
  </w:endnote>
  <w:endnote w:type="continuationSeparator" w:id="0">
    <w:p w14:paraId="5D2AE603" w14:textId="77777777" w:rsidR="00C5701F" w:rsidRDefault="00C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A4D3" w14:textId="77777777" w:rsidR="00C5701F" w:rsidRDefault="00C5701F">
      <w:r>
        <w:separator/>
      </w:r>
    </w:p>
  </w:footnote>
  <w:footnote w:type="continuationSeparator" w:id="0">
    <w:p w14:paraId="23EB8479" w14:textId="77777777" w:rsidR="00C5701F" w:rsidRDefault="00C5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983139">
    <w:abstractNumId w:val="10"/>
  </w:num>
  <w:num w:numId="2" w16cid:durableId="1031686649">
    <w:abstractNumId w:val="3"/>
  </w:num>
  <w:num w:numId="3" w16cid:durableId="447159691">
    <w:abstractNumId w:val="16"/>
  </w:num>
  <w:num w:numId="4" w16cid:durableId="394545834">
    <w:abstractNumId w:val="4"/>
  </w:num>
  <w:num w:numId="5" w16cid:durableId="2118938967">
    <w:abstractNumId w:val="6"/>
  </w:num>
  <w:num w:numId="6" w16cid:durableId="507477068">
    <w:abstractNumId w:val="0"/>
  </w:num>
  <w:num w:numId="7" w16cid:durableId="166142723">
    <w:abstractNumId w:val="1"/>
  </w:num>
  <w:num w:numId="8" w16cid:durableId="1046178311">
    <w:abstractNumId w:val="13"/>
  </w:num>
  <w:num w:numId="9" w16cid:durableId="489254185">
    <w:abstractNumId w:val="7"/>
  </w:num>
  <w:num w:numId="10" w16cid:durableId="1029379233">
    <w:abstractNumId w:val="5"/>
  </w:num>
  <w:num w:numId="11" w16cid:durableId="1847397294">
    <w:abstractNumId w:val="17"/>
  </w:num>
  <w:num w:numId="12" w16cid:durableId="2013408242">
    <w:abstractNumId w:val="11"/>
  </w:num>
  <w:num w:numId="13" w16cid:durableId="4870626">
    <w:abstractNumId w:val="9"/>
  </w:num>
  <w:num w:numId="14" w16cid:durableId="1161510090">
    <w:abstractNumId w:val="2"/>
  </w:num>
  <w:num w:numId="15" w16cid:durableId="1011831858">
    <w:abstractNumId w:val="8"/>
  </w:num>
  <w:num w:numId="16" w16cid:durableId="2053383748">
    <w:abstractNumId w:val="12"/>
  </w:num>
  <w:num w:numId="17" w16cid:durableId="863637971">
    <w:abstractNumId w:val="14"/>
  </w:num>
  <w:num w:numId="18" w16cid:durableId="2070807612">
    <w:abstractNumId w:val="18"/>
  </w:num>
  <w:num w:numId="19" w16cid:durableId="1773523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5D74"/>
    <w:rsid w:val="000D74D4"/>
    <w:rsid w:val="000E0588"/>
    <w:rsid w:val="000F1439"/>
    <w:rsid w:val="000F5A70"/>
    <w:rsid w:val="001017C5"/>
    <w:rsid w:val="001136D7"/>
    <w:rsid w:val="00117486"/>
    <w:rsid w:val="00127B51"/>
    <w:rsid w:val="0013248D"/>
    <w:rsid w:val="00141B67"/>
    <w:rsid w:val="00144C0D"/>
    <w:rsid w:val="00145F9F"/>
    <w:rsid w:val="00147D99"/>
    <w:rsid w:val="0015411F"/>
    <w:rsid w:val="00155E6C"/>
    <w:rsid w:val="001567BB"/>
    <w:rsid w:val="00160EE5"/>
    <w:rsid w:val="00163DC3"/>
    <w:rsid w:val="001646A4"/>
    <w:rsid w:val="00175CCC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B72BC"/>
    <w:rsid w:val="001C6211"/>
    <w:rsid w:val="001D407F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77C3"/>
    <w:rsid w:val="0028005D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4D55"/>
    <w:rsid w:val="00376A0C"/>
    <w:rsid w:val="00376B33"/>
    <w:rsid w:val="0038471B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D794B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40C84"/>
    <w:rsid w:val="00556DA0"/>
    <w:rsid w:val="00557966"/>
    <w:rsid w:val="00562E45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531C"/>
    <w:rsid w:val="005B707E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76C4E"/>
    <w:rsid w:val="006812A6"/>
    <w:rsid w:val="0069424D"/>
    <w:rsid w:val="006A00B0"/>
    <w:rsid w:val="006A2CB4"/>
    <w:rsid w:val="006A4B1F"/>
    <w:rsid w:val="006B5BCA"/>
    <w:rsid w:val="006D68C8"/>
    <w:rsid w:val="006E232E"/>
    <w:rsid w:val="007070D6"/>
    <w:rsid w:val="0071638B"/>
    <w:rsid w:val="00720EAC"/>
    <w:rsid w:val="007228B4"/>
    <w:rsid w:val="0073407E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B22BF"/>
    <w:rsid w:val="007C0FF6"/>
    <w:rsid w:val="007C73A9"/>
    <w:rsid w:val="007D0025"/>
    <w:rsid w:val="007D3403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4A80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A1A04"/>
    <w:rsid w:val="009B2713"/>
    <w:rsid w:val="009C25A6"/>
    <w:rsid w:val="009C3976"/>
    <w:rsid w:val="009D20F3"/>
    <w:rsid w:val="009D6171"/>
    <w:rsid w:val="009D6A4D"/>
    <w:rsid w:val="009E3FA1"/>
    <w:rsid w:val="009E5374"/>
    <w:rsid w:val="009E7AE6"/>
    <w:rsid w:val="009F24E6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347D"/>
    <w:rsid w:val="00AC28AA"/>
    <w:rsid w:val="00AD2FC9"/>
    <w:rsid w:val="00AD7F33"/>
    <w:rsid w:val="00AE35F8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620BB"/>
    <w:rsid w:val="00B653AC"/>
    <w:rsid w:val="00B66811"/>
    <w:rsid w:val="00B816F5"/>
    <w:rsid w:val="00B85F1F"/>
    <w:rsid w:val="00B8787C"/>
    <w:rsid w:val="00B90BE9"/>
    <w:rsid w:val="00B955F3"/>
    <w:rsid w:val="00B97ACD"/>
    <w:rsid w:val="00BA406C"/>
    <w:rsid w:val="00BA7174"/>
    <w:rsid w:val="00BB0DA3"/>
    <w:rsid w:val="00BB60F5"/>
    <w:rsid w:val="00BB752D"/>
    <w:rsid w:val="00BC6A86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5701F"/>
    <w:rsid w:val="00C61BBB"/>
    <w:rsid w:val="00C62712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005B0"/>
    <w:rsid w:val="00D113AD"/>
    <w:rsid w:val="00D140C3"/>
    <w:rsid w:val="00D1589F"/>
    <w:rsid w:val="00D159E6"/>
    <w:rsid w:val="00D16405"/>
    <w:rsid w:val="00D173C2"/>
    <w:rsid w:val="00D17CA5"/>
    <w:rsid w:val="00D30651"/>
    <w:rsid w:val="00D3358A"/>
    <w:rsid w:val="00D37AEE"/>
    <w:rsid w:val="00D4108D"/>
    <w:rsid w:val="00D45275"/>
    <w:rsid w:val="00D50F12"/>
    <w:rsid w:val="00D6068B"/>
    <w:rsid w:val="00D62B97"/>
    <w:rsid w:val="00D63155"/>
    <w:rsid w:val="00D65302"/>
    <w:rsid w:val="00D7176A"/>
    <w:rsid w:val="00D872AF"/>
    <w:rsid w:val="00D92615"/>
    <w:rsid w:val="00D92D8C"/>
    <w:rsid w:val="00D96A00"/>
    <w:rsid w:val="00DA0900"/>
    <w:rsid w:val="00DB1D56"/>
    <w:rsid w:val="00DC33A9"/>
    <w:rsid w:val="00DC4A94"/>
    <w:rsid w:val="00DC6683"/>
    <w:rsid w:val="00DD02FE"/>
    <w:rsid w:val="00DD04C5"/>
    <w:rsid w:val="00DD1808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37E5"/>
    <w:rsid w:val="00E152B8"/>
    <w:rsid w:val="00E16154"/>
    <w:rsid w:val="00E216CA"/>
    <w:rsid w:val="00E35141"/>
    <w:rsid w:val="00E47DF3"/>
    <w:rsid w:val="00E6429E"/>
    <w:rsid w:val="00E6725B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203"/>
    <w:rsid w:val="00EF5DB5"/>
    <w:rsid w:val="00F0329A"/>
    <w:rsid w:val="00F05FED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68D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74848C10-F58D-43AB-87A5-35832925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788-6FC3-46C9-8126-7E23FB6F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1176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2022-04-27T16:06:00Z</dcterms:created>
  <dcterms:modified xsi:type="dcterms:W3CDTF">2022-04-27T16:06:00Z</dcterms:modified>
</cp:coreProperties>
</file>