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193" w14:textId="4A736AFA" w:rsidR="00E8696D" w:rsidRDefault="00135EB7" w:rsidP="00E8696D">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אברי הצמח</w:t>
      </w:r>
    </w:p>
    <w:p w14:paraId="48C5C194" w14:textId="77777777" w:rsidR="00F87B2D" w:rsidRPr="009F7F9A" w:rsidRDefault="00F87B2D" w:rsidP="005A448A">
      <w:pPr>
        <w:spacing w:line="360" w:lineRule="auto"/>
        <w:jc w:val="right"/>
        <w:rPr>
          <w:rFonts w:ascii="David" w:eastAsia="SimSun" w:hAnsi="David" w:cs="David"/>
          <w:b/>
          <w:bCs/>
          <w:color w:val="0000CC"/>
          <w:sz w:val="28"/>
          <w:szCs w:val="28"/>
          <w:rtl/>
          <w:lang w:eastAsia="zh-CN"/>
        </w:rPr>
      </w:pPr>
      <w:r w:rsidRPr="009F7F9A">
        <w:rPr>
          <w:rFonts w:ascii="David" w:eastAsia="SimSun" w:hAnsi="David" w:cs="David" w:hint="cs"/>
          <w:b/>
          <w:bCs/>
          <w:sz w:val="28"/>
          <w:szCs w:val="28"/>
          <w:lang w:eastAsia="zh-CN"/>
        </w:rPr>
        <w:sym w:font="Webdings" w:char="F033"/>
      </w:r>
      <w:r w:rsidRPr="009F7F9A">
        <w:rPr>
          <w:rFonts w:ascii="David" w:eastAsia="SimSun" w:hAnsi="David" w:cs="David" w:hint="cs"/>
          <w:b/>
          <w:bCs/>
          <w:sz w:val="28"/>
          <w:szCs w:val="28"/>
          <w:rtl/>
          <w:lang w:eastAsia="zh-CN"/>
        </w:rPr>
        <w:t xml:space="preserve"> </w:t>
      </w:r>
      <w:r w:rsidRPr="009F7F9A">
        <w:rPr>
          <w:rFonts w:ascii="David" w:eastAsia="SimSun" w:hAnsi="David" w:cs="David"/>
          <w:b/>
          <w:bCs/>
          <w:color w:val="FF0000"/>
          <w:sz w:val="28"/>
          <w:szCs w:val="28"/>
          <w:rtl/>
          <w:lang w:eastAsia="zh-CN"/>
        </w:rPr>
        <w:t>במבט חדש</w:t>
      </w:r>
      <w:r w:rsidRPr="009F7F9A">
        <w:rPr>
          <w:rFonts w:ascii="David" w:eastAsia="SimSun" w:hAnsi="David" w:cs="David"/>
          <w:b/>
          <w:bCs/>
          <w:sz w:val="28"/>
          <w:szCs w:val="28"/>
          <w:rtl/>
          <w:lang w:eastAsia="zh-CN"/>
        </w:rPr>
        <w:t xml:space="preserve"> </w:t>
      </w:r>
      <w:r w:rsidRPr="009F7F9A">
        <w:rPr>
          <w:rFonts w:ascii="David" w:eastAsia="SimSun" w:hAnsi="David" w:cs="David"/>
          <w:b/>
          <w:bCs/>
          <w:color w:val="0000CC"/>
          <w:sz w:val="28"/>
          <w:szCs w:val="28"/>
          <w:rtl/>
          <w:lang w:eastAsia="zh-CN"/>
        </w:rPr>
        <w:t>לכיתה</w:t>
      </w:r>
      <w:r w:rsidRPr="009F7F9A">
        <w:rPr>
          <w:rFonts w:ascii="David" w:eastAsia="SimSun" w:hAnsi="David" w:cs="David" w:hint="cs"/>
          <w:b/>
          <w:bCs/>
          <w:color w:val="0000CC"/>
          <w:sz w:val="28"/>
          <w:szCs w:val="28"/>
          <w:rtl/>
          <w:lang w:eastAsia="zh-CN"/>
        </w:rPr>
        <w:t xml:space="preserve"> א</w:t>
      </w:r>
    </w:p>
    <w:p w14:paraId="48C5C195" w14:textId="77777777" w:rsidR="004455AC" w:rsidRPr="005A448A" w:rsidRDefault="004455AC" w:rsidP="0040290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402901">
        <w:rPr>
          <w:rFonts w:ascii="David" w:eastAsia="SimSun" w:hAnsi="David" w:cs="David" w:hint="cs"/>
          <w:sz w:val="28"/>
          <w:szCs w:val="28"/>
          <w:rtl/>
          <w:lang w:eastAsia="zh-CN"/>
        </w:rPr>
        <w:t xml:space="preserve"> </w:t>
      </w:r>
      <w:r w:rsidR="00A507A1">
        <w:rPr>
          <w:rFonts w:ascii="David" w:eastAsia="SimSun" w:hAnsi="David" w:cs="David" w:hint="cs"/>
          <w:sz w:val="28"/>
          <w:szCs w:val="28"/>
          <w:rtl/>
          <w:lang w:eastAsia="zh-CN"/>
        </w:rPr>
        <w:t xml:space="preserve">1 - </w:t>
      </w:r>
      <w:r w:rsidR="005D25E3">
        <w:rPr>
          <w:rFonts w:ascii="David" w:eastAsia="SimSun" w:hAnsi="David" w:cs="David" w:hint="cs"/>
          <w:sz w:val="28"/>
          <w:szCs w:val="28"/>
          <w:rtl/>
          <w:lang w:eastAsia="zh-CN"/>
        </w:rPr>
        <w:t>2</w:t>
      </w:r>
      <w:r w:rsidR="00EC3F30">
        <w:rPr>
          <w:rFonts w:ascii="David" w:eastAsia="SimSun" w:hAnsi="David" w:cs="David" w:hint="cs"/>
          <w:sz w:val="28"/>
          <w:szCs w:val="28"/>
          <w:rtl/>
          <w:lang w:eastAsia="zh-CN"/>
        </w:rPr>
        <w:t xml:space="preserve"> שיעור</w:t>
      </w:r>
      <w:r w:rsidR="005D25E3">
        <w:rPr>
          <w:rFonts w:ascii="David" w:eastAsia="SimSun" w:hAnsi="David" w:cs="David" w:hint="cs"/>
          <w:sz w:val="28"/>
          <w:szCs w:val="28"/>
          <w:rtl/>
          <w:lang w:eastAsia="zh-CN"/>
        </w:rPr>
        <w:t>ים</w:t>
      </w:r>
      <w:r w:rsidR="008063BB" w:rsidRPr="005A448A">
        <w:rPr>
          <w:rFonts w:ascii="David" w:eastAsia="SimSun" w:hAnsi="David" w:cs="David" w:hint="cs"/>
          <w:b/>
          <w:bCs/>
          <w:sz w:val="28"/>
          <w:szCs w:val="28"/>
          <w:rtl/>
          <w:lang w:eastAsia="zh-CN"/>
        </w:rPr>
        <w:t xml:space="preserve"> </w:t>
      </w:r>
    </w:p>
    <w:p w14:paraId="48C5C196" w14:textId="77777777" w:rsidR="004455AC" w:rsidRDefault="004455AC" w:rsidP="00F93DC3">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5A7F92">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Pr="00EC4623">
        <w:rPr>
          <w:rFonts w:ascii="David" w:eastAsia="SimSun" w:hAnsi="David" w:cs="David" w:hint="cs"/>
          <w:b/>
          <w:bCs/>
          <w:color w:val="000000" w:themeColor="text1"/>
          <w:sz w:val="28"/>
          <w:szCs w:val="28"/>
          <w:rtl/>
          <w:lang w:eastAsia="zh-CN"/>
        </w:rPr>
        <w:t xml:space="preserve"> </w:t>
      </w:r>
      <w:r w:rsidR="00F93DC3">
        <w:rPr>
          <w:rFonts w:ascii="David" w:eastAsia="SimSun" w:hAnsi="David" w:cs="David" w:hint="cs"/>
          <w:color w:val="000000" w:themeColor="text1"/>
          <w:sz w:val="28"/>
          <w:szCs w:val="28"/>
          <w:rtl/>
          <w:lang w:eastAsia="zh-CN"/>
        </w:rPr>
        <w:t>89</w:t>
      </w:r>
      <w:r w:rsidR="00F01DD9">
        <w:rPr>
          <w:rFonts w:ascii="David" w:eastAsia="SimSun" w:hAnsi="David" w:cs="David" w:hint="cs"/>
          <w:color w:val="000000" w:themeColor="text1"/>
          <w:sz w:val="28"/>
          <w:szCs w:val="28"/>
          <w:rtl/>
          <w:lang w:eastAsia="zh-CN"/>
        </w:rPr>
        <w:t xml:space="preserve"> - 9</w:t>
      </w:r>
      <w:r w:rsidR="00F93DC3">
        <w:rPr>
          <w:rFonts w:ascii="David" w:eastAsia="SimSun" w:hAnsi="David" w:cs="David" w:hint="cs"/>
          <w:color w:val="000000" w:themeColor="text1"/>
          <w:sz w:val="28"/>
          <w:szCs w:val="28"/>
          <w:rtl/>
          <w:lang w:eastAsia="zh-CN"/>
        </w:rPr>
        <w:t>1</w:t>
      </w:r>
    </w:p>
    <w:p w14:paraId="48C5C197" w14:textId="77777777" w:rsidR="004455AC" w:rsidRPr="003578AE" w:rsidRDefault="00F87B2D" w:rsidP="008C3BE2">
      <w:pPr>
        <w:pStyle w:val="1"/>
        <w:spacing w:before="240"/>
        <w:rPr>
          <w:color w:val="auto"/>
          <w:rtl/>
        </w:rPr>
      </w:pPr>
      <w:r w:rsidRPr="003578AE">
        <w:rPr>
          <w:color w:val="auto"/>
          <w:rtl/>
        </w:rPr>
        <w:t>מטר</w:t>
      </w:r>
      <w:r w:rsidR="004455AC" w:rsidRPr="003578AE">
        <w:rPr>
          <w:rFonts w:hint="cs"/>
          <w:color w:val="auto"/>
          <w:rtl/>
        </w:rPr>
        <w:t>ות</w:t>
      </w:r>
    </w:p>
    <w:p w14:paraId="48C5C198" w14:textId="77777777" w:rsidR="00E12212" w:rsidRDefault="00E12212" w:rsidP="00760717">
      <w:pPr>
        <w:pStyle w:val="af0"/>
        <w:numPr>
          <w:ilvl w:val="0"/>
          <w:numId w:val="11"/>
        </w:numPr>
        <w:spacing w:line="360" w:lineRule="auto"/>
        <w:rPr>
          <w:rFonts w:ascii="David" w:hAnsi="David" w:cs="David"/>
        </w:rPr>
      </w:pPr>
      <w:r w:rsidRPr="00C8119D">
        <w:rPr>
          <w:rFonts w:ascii="David" w:hAnsi="David" w:cs="David"/>
          <w:rtl/>
        </w:rPr>
        <w:t xml:space="preserve">התלמידים </w:t>
      </w:r>
      <w:r w:rsidRPr="00C8119D">
        <w:rPr>
          <w:rFonts w:ascii="David" w:hAnsi="David" w:cs="David" w:hint="cs"/>
          <w:rtl/>
        </w:rPr>
        <w:t xml:space="preserve">יזהו את </w:t>
      </w:r>
      <w:r w:rsidR="00F8371F" w:rsidRPr="00C8119D">
        <w:rPr>
          <w:rFonts w:ascii="David" w:hAnsi="David" w:cs="David" w:hint="cs"/>
          <w:rtl/>
        </w:rPr>
        <w:t>אברי</w:t>
      </w:r>
      <w:r w:rsidR="00402901" w:rsidRPr="00C8119D">
        <w:rPr>
          <w:rFonts w:ascii="David" w:hAnsi="David" w:cs="David" w:hint="cs"/>
          <w:rtl/>
        </w:rPr>
        <w:t xml:space="preserve"> </w:t>
      </w:r>
      <w:r w:rsidR="00760717" w:rsidRPr="00C8119D">
        <w:rPr>
          <w:rFonts w:ascii="David" w:hAnsi="David" w:cs="David" w:hint="cs"/>
          <w:rtl/>
        </w:rPr>
        <w:t>הצמח</w:t>
      </w:r>
      <w:r w:rsidRPr="00C8119D">
        <w:rPr>
          <w:rFonts w:ascii="David" w:hAnsi="David" w:cs="David" w:hint="cs"/>
          <w:rtl/>
        </w:rPr>
        <w:t>.</w:t>
      </w:r>
    </w:p>
    <w:p w14:paraId="6E705420" w14:textId="532184D3" w:rsidR="004D4107" w:rsidRPr="00C8119D" w:rsidRDefault="004D4107" w:rsidP="00760717">
      <w:pPr>
        <w:pStyle w:val="af0"/>
        <w:numPr>
          <w:ilvl w:val="0"/>
          <w:numId w:val="11"/>
        </w:numPr>
        <w:spacing w:line="360" w:lineRule="auto"/>
        <w:rPr>
          <w:rFonts w:ascii="David" w:hAnsi="David" w:cs="David"/>
          <w:rtl/>
        </w:rPr>
      </w:pPr>
      <w:r>
        <w:rPr>
          <w:rFonts w:ascii="David" w:hAnsi="David" w:cs="David" w:hint="cs"/>
          <w:rtl/>
        </w:rPr>
        <w:t xml:space="preserve">התלמידים יציינו שהפרח הוא איבר של הצמח. </w:t>
      </w:r>
    </w:p>
    <w:p w14:paraId="48C5C199" w14:textId="74704EC3" w:rsidR="00E12212" w:rsidRPr="00C8119D" w:rsidRDefault="00E12212" w:rsidP="004D4107">
      <w:pPr>
        <w:pStyle w:val="af0"/>
        <w:numPr>
          <w:ilvl w:val="0"/>
          <w:numId w:val="11"/>
        </w:numPr>
        <w:spacing w:line="360" w:lineRule="auto"/>
        <w:rPr>
          <w:rFonts w:ascii="David" w:hAnsi="David" w:cs="David"/>
          <w:rtl/>
        </w:rPr>
      </w:pPr>
      <w:r w:rsidRPr="00C8119D">
        <w:rPr>
          <w:rFonts w:ascii="David" w:hAnsi="David" w:cs="David" w:hint="cs"/>
          <w:rtl/>
        </w:rPr>
        <w:t xml:space="preserve">התלמידים </w:t>
      </w:r>
      <w:r w:rsidR="00760717" w:rsidRPr="00C8119D">
        <w:rPr>
          <w:rFonts w:ascii="David" w:hAnsi="David" w:cs="David" w:hint="cs"/>
          <w:rtl/>
        </w:rPr>
        <w:t>יערכו השוואה בין צמחים שונים ויגיע למסקנה שלכל הצמחים יש את אותם האיברים</w:t>
      </w:r>
      <w:r w:rsidR="004D4107">
        <w:rPr>
          <w:rFonts w:ascii="David" w:hAnsi="David" w:cs="David" w:hint="cs"/>
          <w:rtl/>
        </w:rPr>
        <w:t>,</w:t>
      </w:r>
      <w:r w:rsidR="00760717" w:rsidRPr="00C8119D">
        <w:rPr>
          <w:rFonts w:ascii="David" w:hAnsi="David" w:cs="David" w:hint="cs"/>
          <w:rtl/>
        </w:rPr>
        <w:t xml:space="preserve"> אך </w:t>
      </w:r>
      <w:r w:rsidR="004D4107">
        <w:rPr>
          <w:rFonts w:ascii="David" w:hAnsi="David" w:cs="David" w:hint="cs"/>
          <w:rtl/>
        </w:rPr>
        <w:t>יש להם גם תכונות שונות</w:t>
      </w:r>
      <w:r w:rsidR="00760717" w:rsidRPr="00C8119D">
        <w:rPr>
          <w:rFonts w:ascii="David" w:hAnsi="David" w:cs="David" w:hint="cs"/>
          <w:rtl/>
        </w:rPr>
        <w:t xml:space="preserve"> </w:t>
      </w:r>
      <w:r w:rsidR="007C26E8" w:rsidRPr="00C8119D">
        <w:rPr>
          <w:rFonts w:ascii="David" w:hAnsi="David" w:cs="David" w:hint="cs"/>
          <w:rtl/>
        </w:rPr>
        <w:t>לדוגמה</w:t>
      </w:r>
      <w:r w:rsidR="00760717" w:rsidRPr="00C8119D">
        <w:rPr>
          <w:rFonts w:ascii="David" w:hAnsi="David" w:cs="David" w:hint="cs"/>
          <w:rtl/>
        </w:rPr>
        <w:t xml:space="preserve"> בגובה,</w:t>
      </w:r>
      <w:r w:rsidR="007C26E8" w:rsidRPr="00C8119D">
        <w:rPr>
          <w:rFonts w:ascii="David" w:hAnsi="David" w:cs="David" w:hint="cs"/>
          <w:rtl/>
        </w:rPr>
        <w:t xml:space="preserve"> בצורה</w:t>
      </w:r>
      <w:r w:rsidR="00760717" w:rsidRPr="00C8119D">
        <w:rPr>
          <w:rFonts w:ascii="David" w:hAnsi="David" w:cs="David" w:hint="cs"/>
          <w:rtl/>
        </w:rPr>
        <w:t xml:space="preserve"> </w:t>
      </w:r>
      <w:r w:rsidR="007C26E8" w:rsidRPr="00C8119D">
        <w:rPr>
          <w:rFonts w:ascii="David" w:hAnsi="David" w:cs="David" w:hint="cs"/>
          <w:rtl/>
        </w:rPr>
        <w:t>ו</w:t>
      </w:r>
      <w:r w:rsidR="00760717" w:rsidRPr="00C8119D">
        <w:rPr>
          <w:rFonts w:ascii="David" w:hAnsi="David" w:cs="David" w:hint="cs"/>
          <w:rtl/>
        </w:rPr>
        <w:t>בצבע.</w:t>
      </w:r>
    </w:p>
    <w:p w14:paraId="48C5C19A" w14:textId="77777777" w:rsidR="00E12212" w:rsidRPr="00C8119D" w:rsidRDefault="00E12212" w:rsidP="008C3BE2">
      <w:pPr>
        <w:pStyle w:val="af0"/>
        <w:numPr>
          <w:ilvl w:val="0"/>
          <w:numId w:val="11"/>
        </w:numPr>
        <w:spacing w:line="360" w:lineRule="auto"/>
        <w:rPr>
          <w:rFonts w:ascii="David" w:hAnsi="David" w:cs="David"/>
          <w:rtl/>
        </w:rPr>
      </w:pPr>
      <w:r w:rsidRPr="00C8119D">
        <w:rPr>
          <w:rFonts w:ascii="David" w:hAnsi="David" w:cs="David" w:hint="cs"/>
          <w:rtl/>
        </w:rPr>
        <w:t xml:space="preserve">התלמידים ישתמשו </w:t>
      </w:r>
      <w:r w:rsidR="00760717" w:rsidRPr="00C8119D">
        <w:rPr>
          <w:rFonts w:ascii="David" w:hAnsi="David" w:cs="David" w:hint="cs"/>
          <w:rtl/>
        </w:rPr>
        <w:t>במילים החדשות</w:t>
      </w:r>
      <w:r w:rsidR="001B5112" w:rsidRPr="00C8119D">
        <w:rPr>
          <w:rFonts w:ascii="David" w:hAnsi="David" w:cs="David" w:hint="cs"/>
          <w:rtl/>
        </w:rPr>
        <w:t xml:space="preserve">: </w:t>
      </w:r>
      <w:r w:rsidR="00760717" w:rsidRPr="00C8119D">
        <w:rPr>
          <w:rFonts w:ascii="David" w:hAnsi="David" w:cs="David" w:hint="cs"/>
          <w:rtl/>
        </w:rPr>
        <w:t>איבר, שורש, עלים, פרח, פרי, זרעים, לנבוט, לגדול</w:t>
      </w:r>
    </w:p>
    <w:p w14:paraId="48C5C19B" w14:textId="77777777" w:rsidR="00E12212" w:rsidRPr="003578AE" w:rsidRDefault="00E12212" w:rsidP="008C3BE2">
      <w:pPr>
        <w:pStyle w:val="1"/>
        <w:spacing w:before="240"/>
        <w:rPr>
          <w:color w:val="auto"/>
          <w:rtl/>
        </w:rPr>
      </w:pPr>
      <w:r w:rsidRPr="003578AE">
        <w:rPr>
          <w:color w:val="auto"/>
          <w:rtl/>
        </w:rPr>
        <w:t>היערכות לשיעור</w:t>
      </w:r>
    </w:p>
    <w:p w14:paraId="48C5C19C" w14:textId="77777777" w:rsidR="00E12212" w:rsidRPr="00C8119D" w:rsidRDefault="00760717" w:rsidP="00E12212">
      <w:pPr>
        <w:pStyle w:val="af0"/>
        <w:numPr>
          <w:ilvl w:val="3"/>
          <w:numId w:val="13"/>
        </w:numPr>
        <w:spacing w:line="360" w:lineRule="auto"/>
        <w:rPr>
          <w:rFonts w:ascii="David" w:hAnsi="David" w:cs="David"/>
        </w:rPr>
      </w:pPr>
      <w:r w:rsidRPr="00C8119D">
        <w:rPr>
          <w:rFonts w:ascii="David" w:hAnsi="David" w:cs="David"/>
          <w:rtl/>
        </w:rPr>
        <w:t>צמחים, מגדלות, סרגלים</w:t>
      </w:r>
    </w:p>
    <w:p w14:paraId="48C5C19D" w14:textId="77777777" w:rsidR="00E12212" w:rsidRPr="00C8119D" w:rsidRDefault="00E12212" w:rsidP="00760717">
      <w:pPr>
        <w:pStyle w:val="af0"/>
        <w:numPr>
          <w:ilvl w:val="0"/>
          <w:numId w:val="11"/>
        </w:numPr>
        <w:spacing w:line="360" w:lineRule="auto"/>
        <w:rPr>
          <w:rFonts w:ascii="David" w:hAnsi="David" w:cs="David"/>
        </w:rPr>
      </w:pPr>
      <w:r w:rsidRPr="00C8119D">
        <w:rPr>
          <w:rFonts w:ascii="David" w:hAnsi="David" w:cs="David"/>
          <w:rtl/>
        </w:rPr>
        <w:t xml:space="preserve">כרטיסי מילים: </w:t>
      </w:r>
      <w:r w:rsidR="00760717" w:rsidRPr="00C8119D">
        <w:rPr>
          <w:rFonts w:ascii="David" w:hAnsi="David" w:cs="David"/>
          <w:b/>
          <w:bCs/>
          <w:rtl/>
        </w:rPr>
        <w:t>איבר, שורש, עלים, פרח, פרי, זרעים, לנבוט, לגדול</w:t>
      </w:r>
    </w:p>
    <w:p w14:paraId="48C5C19E" w14:textId="5D23D370" w:rsidR="00FF7B56" w:rsidRPr="00C8119D" w:rsidRDefault="00FF7B56" w:rsidP="007348A1">
      <w:pPr>
        <w:pStyle w:val="af0"/>
        <w:numPr>
          <w:ilvl w:val="0"/>
          <w:numId w:val="21"/>
        </w:numPr>
        <w:spacing w:line="360" w:lineRule="auto"/>
        <w:rPr>
          <w:rFonts w:ascii="David" w:hAnsi="David" w:cs="David"/>
        </w:rPr>
      </w:pPr>
      <w:r w:rsidRPr="00C8119D">
        <w:rPr>
          <w:rFonts w:ascii="David" w:hAnsi="David" w:cs="David"/>
          <w:rtl/>
        </w:rPr>
        <w:t xml:space="preserve">מומלץ לקרוא בקישור </w:t>
      </w:r>
      <w:hyperlink r:id="rId8" w:tooltip="אתר במבט רקע תיאורטי" w:history="1">
        <w:r w:rsidRPr="00C8119D">
          <w:rPr>
            <w:rStyle w:val="Hyperlink"/>
            <w:rFonts w:ascii="David" w:hAnsi="David" w:cs="David"/>
            <w:rtl/>
          </w:rPr>
          <w:t>הבא</w:t>
        </w:r>
      </w:hyperlink>
      <w:r w:rsidRPr="00C8119D">
        <w:rPr>
          <w:rFonts w:ascii="David" w:hAnsi="David" w:cs="David"/>
          <w:rtl/>
        </w:rPr>
        <w:t xml:space="preserve"> את הרקע התיאורטי המדעי </w:t>
      </w:r>
      <w:r w:rsidR="007348A1" w:rsidRPr="00C8119D">
        <w:rPr>
          <w:rFonts w:ascii="David" w:hAnsi="David" w:cs="David"/>
          <w:rtl/>
        </w:rPr>
        <w:t>-</w:t>
      </w:r>
      <w:r w:rsidRPr="00C8119D">
        <w:rPr>
          <w:rFonts w:ascii="David" w:hAnsi="David" w:cs="David"/>
          <w:rtl/>
        </w:rPr>
        <w:t xml:space="preserve"> אברי הצמח. </w:t>
      </w:r>
    </w:p>
    <w:p w14:paraId="48C5C1A0" w14:textId="5C49229C" w:rsidR="00FF7B56" w:rsidRPr="009F7F9A" w:rsidRDefault="00FF7B56" w:rsidP="009F7F9A">
      <w:pPr>
        <w:pStyle w:val="af0"/>
        <w:spacing w:line="360" w:lineRule="auto"/>
        <w:ind w:left="360"/>
        <w:rPr>
          <w:rFonts w:ascii="David" w:hAnsi="David" w:cs="David"/>
          <w:rtl/>
        </w:rPr>
      </w:pPr>
      <w:r w:rsidRPr="00C8119D">
        <w:rPr>
          <w:rFonts w:ascii="David" w:hAnsi="David" w:cs="David"/>
          <w:rtl/>
        </w:rPr>
        <w:t>שימו לב! הרקע התיאורטי מדעי שמופיע באתר במבט חדש נועד לסייע לביסוס ולהעמקת הידע המדעי והטכנולוגי של המורים בלבד.</w:t>
      </w:r>
    </w:p>
    <w:p w14:paraId="48C5C1A1" w14:textId="77777777" w:rsidR="00C73A78" w:rsidRPr="003578AE" w:rsidRDefault="00BD1014" w:rsidP="008C3BE2">
      <w:pPr>
        <w:spacing w:before="240" w:line="360" w:lineRule="auto"/>
        <w:rPr>
          <w:rFonts w:ascii="David" w:hAnsi="David" w:cs="David"/>
          <w:b/>
          <w:bCs/>
          <w:sz w:val="28"/>
          <w:szCs w:val="28"/>
        </w:rPr>
      </w:pPr>
      <w:r w:rsidRPr="003578AE">
        <w:rPr>
          <w:rFonts w:ascii="David" w:hAnsi="David" w:cs="David" w:hint="cs"/>
          <w:b/>
          <w:bCs/>
          <w:sz w:val="28"/>
          <w:szCs w:val="28"/>
          <w:rtl/>
        </w:rPr>
        <w:t xml:space="preserve">מהלך השיעור </w:t>
      </w:r>
      <w:r w:rsidR="001646A4" w:rsidRPr="003578AE">
        <w:rPr>
          <w:rFonts w:ascii="David" w:hAnsi="David" w:cs="David" w:hint="cs"/>
          <w:b/>
          <w:bCs/>
          <w:sz w:val="28"/>
          <w:szCs w:val="28"/>
          <w:rtl/>
        </w:rPr>
        <w:t xml:space="preserve">(ראו </w:t>
      </w:r>
      <w:r w:rsidRPr="003578AE">
        <w:rPr>
          <w:rFonts w:ascii="David" w:hAnsi="David" w:cs="David" w:hint="cs"/>
          <w:b/>
          <w:bCs/>
          <w:sz w:val="28"/>
          <w:szCs w:val="28"/>
          <w:rtl/>
        </w:rPr>
        <w:t>בעמוד</w:t>
      </w:r>
      <w:r w:rsidR="00EC2608" w:rsidRPr="003578AE">
        <w:rPr>
          <w:rFonts w:ascii="David" w:hAnsi="David" w:cs="David" w:hint="cs"/>
          <w:b/>
          <w:bCs/>
          <w:sz w:val="28"/>
          <w:szCs w:val="28"/>
          <w:rtl/>
        </w:rPr>
        <w:t>ים</w:t>
      </w:r>
      <w:r w:rsidRPr="003578AE">
        <w:rPr>
          <w:rFonts w:ascii="David" w:hAnsi="David" w:cs="David" w:hint="cs"/>
          <w:b/>
          <w:bCs/>
          <w:sz w:val="28"/>
          <w:szCs w:val="28"/>
          <w:rtl/>
        </w:rPr>
        <w:t xml:space="preserve"> הבא</w:t>
      </w:r>
      <w:r w:rsidR="00EC2608" w:rsidRPr="003578AE">
        <w:rPr>
          <w:rFonts w:ascii="David" w:hAnsi="David" w:cs="David" w:hint="cs"/>
          <w:b/>
          <w:bCs/>
          <w:sz w:val="28"/>
          <w:szCs w:val="28"/>
          <w:rtl/>
        </w:rPr>
        <w:t>ים</w:t>
      </w:r>
      <w:r w:rsidR="001646A4" w:rsidRPr="003578AE">
        <w:rPr>
          <w:rFonts w:ascii="David" w:hAnsi="David" w:cs="David" w:hint="cs"/>
          <w:b/>
          <w:bCs/>
          <w:sz w:val="28"/>
          <w:szCs w:val="28"/>
          <w:rtl/>
        </w:rPr>
        <w:t>).</w:t>
      </w:r>
    </w:p>
    <w:p w14:paraId="48C5C1A2"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48C5C1A3" w14:textId="77777777" w:rsidR="00417EA9" w:rsidRPr="00C550F1" w:rsidRDefault="00B620BB" w:rsidP="00C550F1">
      <w:pPr>
        <w:pStyle w:val="1"/>
        <w:rPr>
          <w:color w:val="auto"/>
        </w:rPr>
      </w:pPr>
      <w:r w:rsidRPr="009E5374">
        <w:rPr>
          <w:color w:val="auto"/>
          <w:rtl/>
        </w:rPr>
        <w:lastRenderedPageBreak/>
        <w:t>מהלך השיעור:</w:t>
      </w:r>
      <w:r w:rsidR="001646A4" w:rsidRPr="009E5374">
        <w:rPr>
          <w:rFonts w:hint="cs"/>
          <w:color w:val="auto"/>
          <w:rtl/>
        </w:rPr>
        <w:t xml:space="preserve"> </w:t>
      </w:r>
      <w:r w:rsidR="0057591F">
        <w:rPr>
          <w:rFonts w:hint="cs"/>
          <w:color w:val="auto"/>
          <w:rtl/>
        </w:rPr>
        <w:t>אברי הצמח</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046"/>
        <w:gridCol w:w="8026"/>
      </w:tblGrid>
      <w:tr w:rsidR="008C3BE2" w:rsidRPr="009E5374" w14:paraId="48C5C1A6" w14:textId="77777777" w:rsidTr="008C3BE2">
        <w:trPr>
          <w:cantSplit/>
          <w:trHeight w:val="1714"/>
          <w:tblHeader/>
          <w:jc w:val="center"/>
        </w:trPr>
        <w:tc>
          <w:tcPr>
            <w:tcW w:w="1046" w:type="dxa"/>
            <w:shd w:val="clear" w:color="auto" w:fill="DBE5F1"/>
            <w:vAlign w:val="center"/>
          </w:tcPr>
          <w:p w14:paraId="48C5C1A4" w14:textId="77777777" w:rsidR="008C3BE2" w:rsidRPr="009E5374" w:rsidRDefault="008C3BE2" w:rsidP="008C3BE2">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8026" w:type="dxa"/>
            <w:shd w:val="clear" w:color="auto" w:fill="DBE5F1" w:themeFill="accent1" w:themeFillTint="33"/>
            <w:vAlign w:val="center"/>
          </w:tcPr>
          <w:p w14:paraId="48C5C1A5" w14:textId="77777777" w:rsidR="008C3BE2" w:rsidRPr="009E5374" w:rsidRDefault="008C3BE2" w:rsidP="008C3BE2">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8C3BE2" w:rsidRPr="009E5374" w14:paraId="48C5C1AA" w14:textId="77777777" w:rsidTr="00405B46">
        <w:trPr>
          <w:cantSplit/>
          <w:trHeight w:val="1714"/>
          <w:jc w:val="center"/>
        </w:trPr>
        <w:tc>
          <w:tcPr>
            <w:tcW w:w="1046" w:type="dxa"/>
            <w:shd w:val="clear" w:color="auto" w:fill="DBE5F1"/>
            <w:textDirection w:val="tbRl"/>
            <w:vAlign w:val="center"/>
          </w:tcPr>
          <w:p w14:paraId="48C5C1A7" w14:textId="77777777" w:rsidR="008C3BE2" w:rsidRDefault="008C3BE2" w:rsidP="008C3BE2">
            <w:pPr>
              <w:pStyle w:val="3"/>
              <w:spacing w:before="240"/>
              <w:ind w:left="0" w:right="0"/>
              <w:contextualSpacing/>
              <w:rPr>
                <w:color w:val="auto"/>
                <w:rtl/>
              </w:rPr>
            </w:pPr>
            <w:r>
              <w:rPr>
                <w:rFonts w:hint="cs"/>
                <w:color w:val="auto"/>
                <w:rtl/>
              </w:rPr>
              <w:t>פתיחה</w:t>
            </w:r>
          </w:p>
        </w:tc>
        <w:tc>
          <w:tcPr>
            <w:tcW w:w="8026" w:type="dxa"/>
            <w:vAlign w:val="center"/>
          </w:tcPr>
          <w:p w14:paraId="0493A426" w14:textId="4955ED0F" w:rsidR="003F523C" w:rsidRDefault="00754C1C" w:rsidP="009F7F9A">
            <w:pPr>
              <w:spacing w:line="360" w:lineRule="auto"/>
              <w:ind w:right="113"/>
              <w:rPr>
                <w:rFonts w:ascii="David" w:hAnsi="David" w:cs="David"/>
                <w:rtl/>
              </w:rPr>
            </w:pPr>
            <w:r w:rsidRPr="00754C1C">
              <w:rPr>
                <w:rFonts w:ascii="David" w:hAnsi="David" w:cs="David" w:hint="cs"/>
                <w:rtl/>
              </w:rPr>
              <w:t>יחידת לימוד זו תעסוק באברי הצמח ובתכונותיהם.</w:t>
            </w:r>
          </w:p>
          <w:p w14:paraId="48C5C1A8" w14:textId="138A7C03" w:rsidR="008C3BE2" w:rsidRPr="00754C1C" w:rsidRDefault="008C3BE2" w:rsidP="00754C1C">
            <w:pPr>
              <w:spacing w:line="360" w:lineRule="auto"/>
              <w:ind w:right="113"/>
              <w:rPr>
                <w:rFonts w:ascii="David" w:hAnsi="David" w:cs="David"/>
              </w:rPr>
            </w:pPr>
            <w:r w:rsidRPr="00754C1C">
              <w:rPr>
                <w:rFonts w:ascii="David" w:hAnsi="David" w:cs="David" w:hint="cs"/>
                <w:rtl/>
              </w:rPr>
              <w:t>לברור ידע מוקדם מציגים לתלמידים</w:t>
            </w:r>
            <w:r w:rsidR="004D4107">
              <w:rPr>
                <w:rFonts w:ascii="David" w:hAnsi="David" w:cs="David" w:hint="cs"/>
                <w:rtl/>
              </w:rPr>
              <w:t xml:space="preserve"> תמונות של</w:t>
            </w:r>
            <w:r w:rsidRPr="00754C1C">
              <w:rPr>
                <w:rFonts w:ascii="David" w:hAnsi="David" w:cs="David" w:hint="cs"/>
                <w:rtl/>
              </w:rPr>
              <w:t xml:space="preserve"> צמחי בר בלתי מוגנים ומבקשים מהם לזהות את אברי הצמח. </w:t>
            </w:r>
          </w:p>
          <w:p w14:paraId="7E243DCB" w14:textId="77777777" w:rsidR="00754C1C" w:rsidRDefault="008C3BE2" w:rsidP="00754C1C">
            <w:pPr>
              <w:spacing w:line="360" w:lineRule="auto"/>
              <w:ind w:right="113"/>
              <w:rPr>
                <w:rFonts w:ascii="David" w:hAnsi="David" w:cs="David"/>
                <w:rtl/>
              </w:rPr>
            </w:pPr>
            <w:r w:rsidRPr="00754C1C">
              <w:rPr>
                <w:rFonts w:ascii="David" w:hAnsi="David" w:cs="David" w:hint="cs"/>
                <w:rtl/>
              </w:rPr>
              <w:t>קוראים את קטע המידע שבעמוד 89, מתבוננים באיור הצמח ולומדים לזהות את אברי הצמח.</w:t>
            </w:r>
          </w:p>
          <w:p w14:paraId="683B5430" w14:textId="6607D034" w:rsidR="00754C1C" w:rsidRDefault="00754C1C" w:rsidP="00754C1C">
            <w:pPr>
              <w:pStyle w:val="af0"/>
              <w:numPr>
                <w:ilvl w:val="0"/>
                <w:numId w:val="21"/>
              </w:numPr>
              <w:spacing w:line="360" w:lineRule="auto"/>
              <w:ind w:right="113"/>
              <w:rPr>
                <w:rFonts w:ascii="David" w:hAnsi="David" w:cs="David"/>
              </w:rPr>
            </w:pPr>
            <w:r w:rsidRPr="00754C1C">
              <w:rPr>
                <w:rFonts w:ascii="David" w:hAnsi="David" w:cs="David" w:hint="cs"/>
                <w:rtl/>
              </w:rPr>
              <w:t>מומלץ להיכנס לאתר</w:t>
            </w:r>
            <w:r w:rsidRPr="00754C1C">
              <w:rPr>
                <w:rFonts w:ascii="David" w:hAnsi="David" w:cs="David"/>
                <w:rtl/>
              </w:rPr>
              <w:t xml:space="preserve"> </w:t>
            </w:r>
            <w:hyperlink r:id="rId9" w:tooltip="במבט מקוון " w:history="1">
              <w:r w:rsidRPr="009F7F9A">
                <w:rPr>
                  <w:rStyle w:val="Hyperlink"/>
                  <w:rFonts w:ascii="David" w:hAnsi="David" w:cs="David"/>
                  <w:b/>
                  <w:bCs/>
                  <w:rtl/>
                </w:rPr>
                <w:t>במבט מקוון</w:t>
              </w:r>
            </w:hyperlink>
            <w:r w:rsidRPr="00754C1C">
              <w:rPr>
                <w:rFonts w:ascii="David" w:hAnsi="David" w:cs="David" w:hint="cs"/>
                <w:rtl/>
              </w:rPr>
              <w:t xml:space="preserve"> (מנויים) לספר הדיגיטלי, עמוד 89 לפעילות </w:t>
            </w:r>
            <w:r w:rsidRPr="00754C1C">
              <w:rPr>
                <w:rFonts w:ascii="David" w:hAnsi="David" w:cs="David" w:hint="cs"/>
                <w:b/>
                <w:bCs/>
                <w:rtl/>
              </w:rPr>
              <w:t>הצמח.</w:t>
            </w:r>
            <w:r w:rsidRPr="00754C1C">
              <w:rPr>
                <w:rFonts w:ascii="David" w:hAnsi="David" w:cs="David" w:hint="cs"/>
                <w:rtl/>
              </w:rPr>
              <w:t xml:space="preserve"> </w:t>
            </w:r>
          </w:p>
          <w:p w14:paraId="48C5C1A9" w14:textId="19D05436" w:rsidR="00754C1C" w:rsidRPr="00754C1C" w:rsidRDefault="00754C1C" w:rsidP="009F7F9A">
            <w:pPr>
              <w:spacing w:line="360" w:lineRule="auto"/>
              <w:ind w:left="360" w:right="113"/>
              <w:rPr>
                <w:rFonts w:ascii="David" w:hAnsi="David" w:cs="David"/>
                <w:rtl/>
              </w:rPr>
            </w:pPr>
            <w:r w:rsidRPr="00754C1C">
              <w:rPr>
                <w:rFonts w:ascii="David" w:hAnsi="David" w:cs="David" w:hint="cs"/>
                <w:rtl/>
              </w:rPr>
              <w:t>בפעילות זו גוררים התלמידים את שמות אברי הצמח לתרשים.</w:t>
            </w:r>
          </w:p>
        </w:tc>
      </w:tr>
      <w:tr w:rsidR="008C3BE2" w:rsidRPr="009E5374" w14:paraId="48C5C1AF" w14:textId="77777777" w:rsidTr="007A095E">
        <w:trPr>
          <w:cantSplit/>
          <w:trHeight w:val="1845"/>
          <w:jc w:val="center"/>
        </w:trPr>
        <w:tc>
          <w:tcPr>
            <w:tcW w:w="1046" w:type="dxa"/>
            <w:shd w:val="clear" w:color="auto" w:fill="DBE5F1"/>
            <w:textDirection w:val="tbRl"/>
            <w:vAlign w:val="center"/>
          </w:tcPr>
          <w:p w14:paraId="48C5C1AB" w14:textId="77777777" w:rsidR="008C3BE2" w:rsidRDefault="008C3BE2" w:rsidP="008C3BE2">
            <w:pPr>
              <w:pStyle w:val="3"/>
              <w:spacing w:before="240"/>
              <w:ind w:left="0" w:right="0"/>
              <w:contextualSpacing/>
              <w:rPr>
                <w:color w:val="auto"/>
                <w:rtl/>
              </w:rPr>
            </w:pPr>
            <w:r>
              <w:rPr>
                <w:rFonts w:hint="cs"/>
                <w:color w:val="auto"/>
                <w:rtl/>
              </w:rPr>
              <w:t>התנסות</w:t>
            </w:r>
          </w:p>
        </w:tc>
        <w:tc>
          <w:tcPr>
            <w:tcW w:w="8026" w:type="dxa"/>
            <w:vAlign w:val="center"/>
          </w:tcPr>
          <w:p w14:paraId="48C5C1AC" w14:textId="77777777" w:rsidR="008C3BE2" w:rsidRPr="00754C1C" w:rsidRDefault="008C3BE2" w:rsidP="00754C1C">
            <w:pPr>
              <w:spacing w:line="360" w:lineRule="auto"/>
              <w:ind w:right="113"/>
              <w:rPr>
                <w:rFonts w:ascii="David" w:hAnsi="David" w:cs="David"/>
              </w:rPr>
            </w:pPr>
            <w:r w:rsidRPr="00754C1C">
              <w:rPr>
                <w:rFonts w:ascii="David" w:hAnsi="David" w:cs="David"/>
                <w:rtl/>
              </w:rPr>
              <w:t xml:space="preserve">מבצעים את המשימה </w:t>
            </w:r>
            <w:r w:rsidRPr="00754C1C">
              <w:rPr>
                <w:rFonts w:ascii="David" w:hAnsi="David" w:cs="David" w:hint="cs"/>
                <w:b/>
                <w:bCs/>
                <w:rtl/>
              </w:rPr>
              <w:t>משווים בן צמחים</w:t>
            </w:r>
            <w:r w:rsidRPr="00754C1C">
              <w:rPr>
                <w:rFonts w:ascii="David" w:hAnsi="David" w:cs="David"/>
                <w:rtl/>
              </w:rPr>
              <w:t xml:space="preserve">, </w:t>
            </w:r>
            <w:r w:rsidRPr="00754C1C">
              <w:rPr>
                <w:rFonts w:ascii="David" w:hAnsi="David" w:cs="David" w:hint="cs"/>
                <w:rtl/>
              </w:rPr>
              <w:t>סעיפים 1 - 3, עמוד 90</w:t>
            </w:r>
            <w:r w:rsidRPr="00754C1C">
              <w:rPr>
                <w:rFonts w:ascii="David" w:hAnsi="David" w:cs="David"/>
                <w:rtl/>
              </w:rPr>
              <w:t>.</w:t>
            </w:r>
          </w:p>
          <w:p w14:paraId="48C5C1AD" w14:textId="77777777" w:rsidR="008C3BE2" w:rsidRDefault="008C3BE2" w:rsidP="008C3BE2">
            <w:pPr>
              <w:pStyle w:val="af0"/>
              <w:spacing w:line="360" w:lineRule="auto"/>
              <w:ind w:left="0" w:right="113"/>
              <w:rPr>
                <w:rFonts w:ascii="David" w:hAnsi="David" w:cs="David"/>
                <w:rtl/>
              </w:rPr>
            </w:pPr>
            <w:r>
              <w:rPr>
                <w:rFonts w:ascii="David" w:hAnsi="David" w:cs="David" w:hint="cs"/>
                <w:rtl/>
              </w:rPr>
              <w:t>במשימה התלמידים משווים בין אברים של שלושה צמחים שאינם מוגנים וגדלים בסביבה.</w:t>
            </w:r>
          </w:p>
          <w:p w14:paraId="48C5C1AE" w14:textId="77777777" w:rsidR="008C3BE2" w:rsidRPr="00F8371F" w:rsidRDefault="008C3BE2" w:rsidP="008C3BE2">
            <w:pPr>
              <w:spacing w:line="360" w:lineRule="auto"/>
              <w:ind w:right="113"/>
              <w:rPr>
                <w:rFonts w:ascii="David" w:hAnsi="David" w:cs="David"/>
                <w:rtl/>
              </w:rPr>
            </w:pPr>
            <w:r w:rsidRPr="00405B46">
              <w:rPr>
                <w:rFonts w:ascii="David" w:hAnsi="David" w:cs="David"/>
                <w:rtl/>
              </w:rPr>
              <w:t>המיומנות המופעלת היא</w:t>
            </w:r>
            <w:r>
              <w:rPr>
                <w:rFonts w:ascii="David" w:hAnsi="David" w:cs="David" w:hint="cs"/>
                <w:rtl/>
              </w:rPr>
              <w:t xml:space="preserve"> זיהוי איברי הצמחים</w:t>
            </w:r>
            <w:r w:rsidRPr="00405B46">
              <w:rPr>
                <w:rFonts w:ascii="David" w:hAnsi="David" w:cs="David"/>
                <w:rtl/>
              </w:rPr>
              <w:t xml:space="preserve"> וארגון מידע</w:t>
            </w:r>
            <w:r>
              <w:rPr>
                <w:rFonts w:ascii="David" w:hAnsi="David" w:cs="David" w:hint="cs"/>
                <w:rtl/>
              </w:rPr>
              <w:t xml:space="preserve"> </w:t>
            </w:r>
            <w:r w:rsidRPr="00405B46">
              <w:rPr>
                <w:rFonts w:ascii="David" w:hAnsi="David" w:cs="David"/>
                <w:rtl/>
              </w:rPr>
              <w:t xml:space="preserve">בכרטיס </w:t>
            </w:r>
            <w:r>
              <w:rPr>
                <w:rFonts w:ascii="David" w:hAnsi="David" w:cs="David" w:hint="cs"/>
                <w:rtl/>
              </w:rPr>
              <w:t>זיהוי.</w:t>
            </w:r>
            <w:r w:rsidRPr="00405B46">
              <w:rPr>
                <w:rFonts w:ascii="David" w:hAnsi="David" w:cs="David"/>
                <w:rtl/>
              </w:rPr>
              <w:t xml:space="preserve"> כרטיסי ה</w:t>
            </w:r>
            <w:r>
              <w:rPr>
                <w:rFonts w:ascii="David" w:hAnsi="David" w:cs="David" w:hint="cs"/>
                <w:rtl/>
              </w:rPr>
              <w:t xml:space="preserve">זיהוי </w:t>
            </w:r>
            <w:r w:rsidRPr="00405B46">
              <w:rPr>
                <w:rFonts w:ascii="David" w:hAnsi="David" w:cs="David"/>
                <w:rtl/>
              </w:rPr>
              <w:t xml:space="preserve">ישמשו את התלמידים </w:t>
            </w:r>
            <w:r>
              <w:rPr>
                <w:rFonts w:ascii="David" w:hAnsi="David" w:cs="David" w:hint="cs"/>
                <w:rtl/>
              </w:rPr>
              <w:t xml:space="preserve">בשלב ההמשגה </w:t>
            </w:r>
            <w:r w:rsidRPr="00405B46">
              <w:rPr>
                <w:rFonts w:ascii="David" w:hAnsi="David" w:cs="David"/>
                <w:rtl/>
              </w:rPr>
              <w:t>לתהליכי</w:t>
            </w:r>
            <w:r>
              <w:rPr>
                <w:rFonts w:ascii="David" w:hAnsi="David" w:cs="David" w:hint="cs"/>
                <w:rtl/>
              </w:rPr>
              <w:t xml:space="preserve"> השוואה ו</w:t>
            </w:r>
            <w:r w:rsidRPr="00405B46">
              <w:rPr>
                <w:rFonts w:ascii="David" w:hAnsi="David" w:cs="David"/>
                <w:rtl/>
              </w:rPr>
              <w:t>הסקת המסקנות על הדומה ועל השונה</w:t>
            </w:r>
            <w:r>
              <w:rPr>
                <w:rFonts w:ascii="David" w:hAnsi="David" w:cs="David" w:hint="cs"/>
                <w:rtl/>
              </w:rPr>
              <w:t xml:space="preserve"> בין צמחים. </w:t>
            </w:r>
          </w:p>
        </w:tc>
      </w:tr>
      <w:tr w:rsidR="008C3BE2" w:rsidRPr="009E5374" w14:paraId="48C5C1B4" w14:textId="77777777" w:rsidTr="007A095E">
        <w:trPr>
          <w:cantSplit/>
          <w:trHeight w:val="1143"/>
          <w:jc w:val="center"/>
        </w:trPr>
        <w:tc>
          <w:tcPr>
            <w:tcW w:w="1046" w:type="dxa"/>
            <w:shd w:val="clear" w:color="auto" w:fill="DBE5F1"/>
            <w:textDirection w:val="tbRl"/>
            <w:vAlign w:val="center"/>
          </w:tcPr>
          <w:p w14:paraId="48C5C1B0" w14:textId="77777777" w:rsidR="008C3BE2" w:rsidRPr="009E5374" w:rsidRDefault="008C3BE2" w:rsidP="008C3BE2">
            <w:pPr>
              <w:pStyle w:val="3"/>
              <w:spacing w:before="240"/>
              <w:ind w:left="0" w:right="0"/>
              <w:contextualSpacing/>
              <w:rPr>
                <w:color w:val="auto"/>
                <w:rtl/>
              </w:rPr>
            </w:pPr>
            <w:r w:rsidRPr="009E5374">
              <w:rPr>
                <w:rFonts w:hint="cs"/>
                <w:color w:val="auto"/>
                <w:rtl/>
              </w:rPr>
              <w:t>המשגה</w:t>
            </w:r>
          </w:p>
        </w:tc>
        <w:tc>
          <w:tcPr>
            <w:tcW w:w="8026" w:type="dxa"/>
            <w:vAlign w:val="center"/>
          </w:tcPr>
          <w:p w14:paraId="563A65DB" w14:textId="77777777" w:rsidR="004D4107" w:rsidRDefault="008C3BE2" w:rsidP="00754C1C">
            <w:pPr>
              <w:spacing w:line="360" w:lineRule="auto"/>
              <w:rPr>
                <w:rFonts w:ascii="David" w:hAnsi="David" w:cs="David"/>
                <w:rtl/>
              </w:rPr>
            </w:pPr>
            <w:r w:rsidRPr="00754C1C">
              <w:rPr>
                <w:rFonts w:ascii="David" w:hAnsi="David" w:cs="David" w:hint="cs"/>
                <w:rtl/>
              </w:rPr>
              <w:t>מסיקים מסקנות על הדומה והשונה בן צמחים באמצעות המשך משימה</w:t>
            </w:r>
            <w:r>
              <w:rPr>
                <w:rtl/>
              </w:rPr>
              <w:t xml:space="preserve"> </w:t>
            </w:r>
            <w:r w:rsidRPr="00754C1C">
              <w:rPr>
                <w:rFonts w:ascii="David" w:hAnsi="David" w:cs="David"/>
                <w:b/>
                <w:bCs/>
                <w:rtl/>
              </w:rPr>
              <w:t>משווים בן צמחים</w:t>
            </w:r>
            <w:r w:rsidRPr="00754C1C">
              <w:rPr>
                <w:rFonts w:ascii="David" w:hAnsi="David" w:cs="David"/>
                <w:rtl/>
              </w:rPr>
              <w:t xml:space="preserve">, </w:t>
            </w:r>
            <w:r w:rsidRPr="00754C1C">
              <w:rPr>
                <w:rFonts w:ascii="David" w:hAnsi="David" w:cs="David" w:hint="cs"/>
                <w:rtl/>
              </w:rPr>
              <w:t>בעמוד 91.</w:t>
            </w:r>
            <w:r>
              <w:rPr>
                <w:rtl/>
              </w:rPr>
              <w:t xml:space="preserve"> </w:t>
            </w:r>
            <w:r w:rsidR="004D4107">
              <w:rPr>
                <w:rFonts w:ascii="David" w:hAnsi="David" w:cs="David" w:hint="cs"/>
                <w:rtl/>
              </w:rPr>
              <w:t>יש לוודא שהתלמידים שוטים במיומנות ההשוואה ויודעים שהטבלה היא דרך לארגון מידע במטרה לערוך השוואה. ההשוואה היא תמיד על פי אותם הקריטריונים לאחר ארגון המידע בטבלה וקריאת התוצאות עוברים לשלב הסקת המסקנות.</w:t>
            </w:r>
          </w:p>
          <w:p w14:paraId="58383F33" w14:textId="54CB4703" w:rsidR="00754C1C" w:rsidRDefault="008C3BE2" w:rsidP="009F7F9A">
            <w:pPr>
              <w:spacing w:after="240" w:line="360" w:lineRule="auto"/>
              <w:rPr>
                <w:rFonts w:ascii="David" w:hAnsi="David" w:cs="David"/>
                <w:rtl/>
              </w:rPr>
            </w:pPr>
            <w:r w:rsidRPr="00754C1C">
              <w:rPr>
                <w:rFonts w:ascii="David" w:hAnsi="David" w:cs="David"/>
                <w:rtl/>
              </w:rPr>
              <w:t>הסקת המסקנות</w:t>
            </w:r>
            <w:r w:rsidRPr="00754C1C">
              <w:rPr>
                <w:rFonts w:ascii="David" w:hAnsi="David" w:cs="David" w:hint="cs"/>
                <w:rtl/>
              </w:rPr>
              <w:t xml:space="preserve"> </w:t>
            </w:r>
            <w:r w:rsidRPr="00754C1C">
              <w:rPr>
                <w:rFonts w:ascii="David" w:hAnsi="David" w:cs="David"/>
                <w:rtl/>
              </w:rPr>
              <w:t>היא מסוג</w:t>
            </w:r>
            <w:r w:rsidRPr="00754C1C">
              <w:rPr>
                <w:rFonts w:ascii="David" w:hAnsi="David" w:cs="David" w:hint="cs"/>
                <w:rtl/>
              </w:rPr>
              <w:t xml:space="preserve"> </w:t>
            </w:r>
            <w:r w:rsidRPr="00754C1C">
              <w:rPr>
                <w:rFonts w:ascii="David" w:hAnsi="David" w:cs="David"/>
                <w:rtl/>
              </w:rPr>
              <w:t xml:space="preserve">הכללה </w:t>
            </w:r>
            <w:r w:rsidRPr="00754C1C">
              <w:rPr>
                <w:rFonts w:ascii="David" w:hAnsi="David" w:cs="David" w:hint="cs"/>
                <w:rtl/>
              </w:rPr>
              <w:t>(</w:t>
            </w:r>
            <w:r w:rsidRPr="00754C1C">
              <w:rPr>
                <w:rFonts w:ascii="David" w:hAnsi="David" w:cs="David"/>
                <w:rtl/>
              </w:rPr>
              <w:t>מה משותף לכל הצמחים</w:t>
            </w:r>
            <w:r w:rsidRPr="00754C1C">
              <w:rPr>
                <w:rFonts w:ascii="David" w:hAnsi="David" w:cs="David" w:hint="cs"/>
                <w:rtl/>
              </w:rPr>
              <w:t xml:space="preserve">). </w:t>
            </w:r>
            <w:r w:rsidRPr="00754C1C">
              <w:rPr>
                <w:rFonts w:ascii="David" w:hAnsi="David" w:cs="David"/>
                <w:rtl/>
              </w:rPr>
              <w:t xml:space="preserve">לבניית ההכללה מומלץ להנחות את התלמידים לבדוק באופן שיטתי </w:t>
            </w:r>
            <w:r w:rsidRPr="00754C1C">
              <w:rPr>
                <w:rFonts w:ascii="David" w:hAnsi="David" w:cs="David" w:hint="cs"/>
                <w:rtl/>
              </w:rPr>
              <w:t>(</w:t>
            </w:r>
            <w:r w:rsidRPr="00754C1C">
              <w:rPr>
                <w:rFonts w:ascii="David" w:hAnsi="David" w:cs="David"/>
                <w:rtl/>
              </w:rPr>
              <w:t>איבר אחר איבר</w:t>
            </w:r>
            <w:r w:rsidRPr="00754C1C">
              <w:rPr>
                <w:rFonts w:ascii="David" w:hAnsi="David" w:cs="David" w:hint="cs"/>
                <w:rtl/>
              </w:rPr>
              <w:t>)</w:t>
            </w:r>
            <w:r w:rsidRPr="00754C1C">
              <w:rPr>
                <w:rFonts w:ascii="David" w:hAnsi="David" w:cs="David"/>
                <w:rtl/>
              </w:rPr>
              <w:t xml:space="preserve"> האם הוא נמצא בכל הצמחים. רק לאחר הבדיקה יש להפנות אותם אל הפעילות בספר להשלמת המשפטים.</w:t>
            </w:r>
          </w:p>
          <w:p w14:paraId="48C5C1B2" w14:textId="5B293DE4" w:rsidR="008C3BE2" w:rsidRPr="00754C1C" w:rsidRDefault="008C3BE2" w:rsidP="00754C1C">
            <w:pPr>
              <w:spacing w:line="360" w:lineRule="auto"/>
              <w:rPr>
                <w:rFonts w:ascii="David" w:hAnsi="David" w:cs="David"/>
                <w:b/>
                <w:bCs/>
                <w:rtl/>
              </w:rPr>
            </w:pPr>
            <w:r w:rsidRPr="00754C1C">
              <w:rPr>
                <w:rFonts w:ascii="David" w:hAnsi="David" w:cs="David" w:hint="cs"/>
                <w:rtl/>
              </w:rPr>
              <w:t xml:space="preserve">תולים על הלוח את המילים שלמדנו: </w:t>
            </w:r>
            <w:r w:rsidRPr="00754C1C">
              <w:rPr>
                <w:rFonts w:ascii="David" w:hAnsi="David" w:cs="David"/>
                <w:b/>
                <w:bCs/>
                <w:rtl/>
              </w:rPr>
              <w:t>איבר, שורש, עלים, פרח, פרי, זרעים, לנבוט, לגדול</w:t>
            </w:r>
          </w:p>
          <w:p w14:paraId="57A02E18" w14:textId="0B7F14C7" w:rsidR="00754C1C" w:rsidRDefault="008C3BE2" w:rsidP="009F7F9A">
            <w:pPr>
              <w:spacing w:after="240" w:line="360" w:lineRule="auto"/>
              <w:rPr>
                <w:rFonts w:ascii="David" w:hAnsi="David" w:cs="David"/>
                <w:rtl/>
              </w:rPr>
            </w:pPr>
            <w:r w:rsidRPr="00754C1C">
              <w:rPr>
                <w:rFonts w:ascii="David" w:hAnsi="David" w:cs="David" w:hint="cs"/>
                <w:rtl/>
              </w:rPr>
              <w:t>מבקשים מהתלמידים לחבר סיפור קצר עם המילים שלמדנו.</w:t>
            </w:r>
          </w:p>
          <w:p w14:paraId="02DDD0F7" w14:textId="13F4CC33" w:rsidR="00754C1C" w:rsidRPr="00754C1C" w:rsidRDefault="00754C1C" w:rsidP="00754C1C">
            <w:pPr>
              <w:pStyle w:val="af0"/>
              <w:numPr>
                <w:ilvl w:val="0"/>
                <w:numId w:val="21"/>
              </w:numPr>
              <w:spacing w:line="360" w:lineRule="auto"/>
              <w:rPr>
                <w:rFonts w:ascii="David" w:hAnsi="David" w:cs="David"/>
              </w:rPr>
            </w:pPr>
            <w:r w:rsidRPr="00754C1C">
              <w:rPr>
                <w:rFonts w:ascii="David" w:hAnsi="David" w:cs="David" w:hint="cs"/>
                <w:rtl/>
              </w:rPr>
              <w:t>מומלץ להיכנס לאתר</w:t>
            </w:r>
            <w:r w:rsidRPr="00754C1C">
              <w:rPr>
                <w:rFonts w:ascii="David" w:hAnsi="David" w:cs="David"/>
                <w:rtl/>
              </w:rPr>
              <w:t xml:space="preserve"> </w:t>
            </w:r>
            <w:hyperlink r:id="rId10" w:tooltip="במבט מקוון " w:history="1">
              <w:r w:rsidRPr="009F7F9A">
                <w:rPr>
                  <w:rStyle w:val="Hyperlink"/>
                  <w:rFonts w:ascii="David" w:hAnsi="David" w:cs="David"/>
                  <w:b/>
                  <w:bCs/>
                  <w:rtl/>
                </w:rPr>
                <w:t>במבט מקוון</w:t>
              </w:r>
            </w:hyperlink>
            <w:r w:rsidRPr="00754C1C">
              <w:rPr>
                <w:rFonts w:ascii="David" w:hAnsi="David" w:cs="David" w:hint="cs"/>
                <w:rtl/>
              </w:rPr>
              <w:t xml:space="preserve"> (מנויים) לספר הדיגיטלי, עמוד 91 לפעילות </w:t>
            </w:r>
            <w:r w:rsidRPr="00754C1C">
              <w:rPr>
                <w:rFonts w:ascii="David" w:hAnsi="David" w:cs="David" w:hint="cs"/>
                <w:b/>
                <w:bCs/>
                <w:rtl/>
              </w:rPr>
              <w:t xml:space="preserve">אברי </w:t>
            </w:r>
          </w:p>
          <w:p w14:paraId="48C5C1B3" w14:textId="72E97FEE" w:rsidR="00754C1C" w:rsidRPr="00754C1C" w:rsidRDefault="00754C1C" w:rsidP="009F7F9A">
            <w:pPr>
              <w:spacing w:line="360" w:lineRule="auto"/>
              <w:ind w:left="360"/>
              <w:rPr>
                <w:rFonts w:ascii="David" w:hAnsi="David" w:cs="David"/>
                <w:rtl/>
              </w:rPr>
            </w:pPr>
            <w:r w:rsidRPr="00754C1C">
              <w:rPr>
                <w:rFonts w:ascii="David" w:hAnsi="David" w:cs="David" w:hint="cs"/>
                <w:b/>
                <w:bCs/>
                <w:rtl/>
              </w:rPr>
              <w:t xml:space="preserve">הצמח. </w:t>
            </w:r>
            <w:r w:rsidRPr="00754C1C">
              <w:rPr>
                <w:rFonts w:ascii="David" w:hAnsi="David" w:cs="David" w:hint="cs"/>
                <w:rtl/>
              </w:rPr>
              <w:t>בפעילות זו קושרים הילדים בין איבר לתפקודו.</w:t>
            </w:r>
          </w:p>
        </w:tc>
      </w:tr>
      <w:tr w:rsidR="008C3BE2" w:rsidRPr="009E5374" w14:paraId="48C5C1B9" w14:textId="77777777" w:rsidTr="007A095E">
        <w:trPr>
          <w:cantSplit/>
          <w:trHeight w:val="1239"/>
          <w:jc w:val="center"/>
        </w:trPr>
        <w:tc>
          <w:tcPr>
            <w:tcW w:w="1046" w:type="dxa"/>
            <w:shd w:val="clear" w:color="auto" w:fill="DBE5F1"/>
            <w:textDirection w:val="tbRl"/>
            <w:vAlign w:val="center"/>
          </w:tcPr>
          <w:p w14:paraId="48C5C1B5" w14:textId="196266E4" w:rsidR="008C3BE2" w:rsidRPr="009E5374" w:rsidRDefault="008C3BE2" w:rsidP="008C3BE2">
            <w:pPr>
              <w:pStyle w:val="3"/>
              <w:spacing w:before="240"/>
              <w:ind w:left="0" w:right="0"/>
              <w:contextualSpacing/>
              <w:rPr>
                <w:color w:val="auto"/>
                <w:rtl/>
              </w:rPr>
            </w:pPr>
            <w:r w:rsidRPr="009E5374">
              <w:rPr>
                <w:color w:val="auto"/>
                <w:rtl/>
              </w:rPr>
              <w:lastRenderedPageBreak/>
              <w:t>יישום</w:t>
            </w:r>
          </w:p>
        </w:tc>
        <w:tc>
          <w:tcPr>
            <w:tcW w:w="8026" w:type="dxa"/>
            <w:vAlign w:val="center"/>
          </w:tcPr>
          <w:p w14:paraId="48C5C1B6" w14:textId="77777777" w:rsidR="008C3BE2" w:rsidRPr="00754C1C" w:rsidRDefault="008C3BE2" w:rsidP="00754C1C">
            <w:pPr>
              <w:spacing w:line="360" w:lineRule="auto"/>
              <w:rPr>
                <w:rFonts w:ascii="David" w:hAnsi="David" w:cs="David"/>
              </w:rPr>
            </w:pPr>
            <w:r w:rsidRPr="00754C1C">
              <w:rPr>
                <w:rFonts w:ascii="David" w:hAnsi="David" w:cs="David" w:hint="cs"/>
                <w:rtl/>
              </w:rPr>
              <w:t>עונים על הפעילות איזה איבר של צמח אני? שבעמוד 91.</w:t>
            </w:r>
          </w:p>
          <w:p w14:paraId="48C5C1B7" w14:textId="38492BBE" w:rsidR="0092441B" w:rsidRDefault="0092441B" w:rsidP="004D4107">
            <w:pPr>
              <w:pStyle w:val="af0"/>
              <w:numPr>
                <w:ilvl w:val="0"/>
                <w:numId w:val="5"/>
              </w:numPr>
              <w:spacing w:line="360" w:lineRule="auto"/>
              <w:ind w:right="113"/>
              <w:rPr>
                <w:rFonts w:ascii="David" w:hAnsi="David" w:cs="David"/>
              </w:rPr>
            </w:pPr>
            <w:r w:rsidRPr="009C67A2">
              <w:rPr>
                <w:rFonts w:ascii="David" w:hAnsi="David" w:cs="David" w:hint="cs"/>
                <w:rtl/>
              </w:rPr>
              <w:t>מומלץ להיכנס לאתר</w:t>
            </w:r>
            <w:r w:rsidRPr="00754C1C">
              <w:rPr>
                <w:rFonts w:ascii="David" w:hAnsi="David" w:cs="David"/>
                <w:rtl/>
              </w:rPr>
              <w:t xml:space="preserve"> </w:t>
            </w:r>
            <w:hyperlink r:id="rId11" w:tooltip="במבט מקוון" w:history="1">
              <w:r w:rsidRPr="002C2275">
                <w:rPr>
                  <w:rStyle w:val="Hyperlink"/>
                  <w:rFonts w:ascii="David" w:hAnsi="David" w:cs="David"/>
                  <w:b/>
                  <w:bCs/>
                  <w:rtl/>
                </w:rPr>
                <w:t>במבט מקוון</w:t>
              </w:r>
            </w:hyperlink>
            <w:r w:rsidR="00754C1C">
              <w:rPr>
                <w:rFonts w:ascii="David" w:hAnsi="David" w:cs="David" w:hint="cs"/>
                <w:rtl/>
              </w:rPr>
              <w:t xml:space="preserve"> (מנויים) למשימה</w:t>
            </w:r>
            <w:r>
              <w:rPr>
                <w:rFonts w:ascii="David" w:hAnsi="David" w:cs="David" w:hint="cs"/>
                <w:rtl/>
              </w:rPr>
              <w:t xml:space="preserve"> </w:t>
            </w:r>
            <w:r w:rsidRPr="009C67A2">
              <w:rPr>
                <w:rFonts w:ascii="David" w:hAnsi="David" w:cs="David" w:hint="cs"/>
                <w:b/>
                <w:bCs/>
                <w:rtl/>
              </w:rPr>
              <w:t>האם פרח הוא צמח?.</w:t>
            </w:r>
            <w:r>
              <w:rPr>
                <w:rFonts w:ascii="David" w:hAnsi="David" w:cs="David" w:hint="cs"/>
                <w:rtl/>
              </w:rPr>
              <w:t xml:space="preserve"> </w:t>
            </w:r>
            <w:r w:rsidRPr="009C67A2">
              <w:rPr>
                <w:rFonts w:ascii="David" w:hAnsi="David" w:cs="David"/>
                <w:rtl/>
              </w:rPr>
              <w:t>המשימה עוסקת ב</w:t>
            </w:r>
            <w:r w:rsidR="004D4107">
              <w:rPr>
                <w:rFonts w:ascii="David" w:hAnsi="David" w:cs="David" w:hint="cs"/>
                <w:rtl/>
              </w:rPr>
              <w:t xml:space="preserve">תפיסה הרווחת המבלבלת </w:t>
            </w:r>
            <w:r w:rsidRPr="009C67A2">
              <w:rPr>
                <w:rFonts w:ascii="David" w:hAnsi="David" w:cs="David"/>
                <w:rtl/>
              </w:rPr>
              <w:t>בין משמעות המילה צמח לבין המילה פרח</w:t>
            </w:r>
            <w:r w:rsidR="004D4107">
              <w:rPr>
                <w:rFonts w:ascii="David" w:hAnsi="David" w:cs="David" w:hint="cs"/>
                <w:rtl/>
              </w:rPr>
              <w:t xml:space="preserve"> ומשתמשים בהן באותו ההקשר</w:t>
            </w:r>
            <w:r w:rsidRPr="009C67A2">
              <w:rPr>
                <w:rFonts w:ascii="David" w:hAnsi="David" w:cs="David"/>
                <w:rtl/>
              </w:rPr>
              <w:t>. התלמידים חוקרים את מבנה הצמח ומסיקים שהפרח הוא חלק מהצמח</w:t>
            </w:r>
            <w:r w:rsidRPr="009C67A2">
              <w:rPr>
                <w:rFonts w:ascii="David" w:hAnsi="David" w:cs="David"/>
              </w:rPr>
              <w:t>.</w:t>
            </w:r>
          </w:p>
          <w:p w14:paraId="48C5C1B8" w14:textId="674A13F3" w:rsidR="003C6808" w:rsidRPr="0092441B" w:rsidRDefault="00754C1C" w:rsidP="0092441B">
            <w:pPr>
              <w:pStyle w:val="af0"/>
              <w:numPr>
                <w:ilvl w:val="0"/>
                <w:numId w:val="20"/>
              </w:numPr>
              <w:spacing w:line="360" w:lineRule="auto"/>
              <w:rPr>
                <w:rFonts w:ascii="David" w:hAnsi="David" w:cs="David"/>
                <w:rtl/>
              </w:rPr>
            </w:pPr>
            <w:r>
              <w:rPr>
                <w:rFonts w:ascii="David" w:hAnsi="David" w:cs="David" w:hint="cs"/>
                <w:rtl/>
              </w:rPr>
              <w:t xml:space="preserve">מומלץ להיכנס לאתר </w:t>
            </w:r>
            <w:proofErr w:type="spellStart"/>
            <w:r>
              <w:rPr>
                <w:rFonts w:ascii="David" w:hAnsi="David" w:cs="David" w:hint="cs"/>
                <w:rtl/>
              </w:rPr>
              <w:t>מט"ר</w:t>
            </w:r>
            <w:proofErr w:type="spellEnd"/>
            <w:r>
              <w:rPr>
                <w:rFonts w:ascii="David" w:hAnsi="David" w:cs="David" w:hint="cs"/>
                <w:rtl/>
              </w:rPr>
              <w:t xml:space="preserve"> </w:t>
            </w:r>
            <w:r w:rsidR="003C6808" w:rsidRPr="0092441B">
              <w:rPr>
                <w:rFonts w:ascii="David" w:hAnsi="David" w:cs="David"/>
                <w:rtl/>
              </w:rPr>
              <w:t xml:space="preserve">לדגם ההוראה </w:t>
            </w:r>
            <w:r w:rsidR="003C6808" w:rsidRPr="00754C1C">
              <w:rPr>
                <w:rFonts w:ascii="David" w:hAnsi="David" w:cs="David"/>
                <w:b/>
                <w:bCs/>
                <w:rtl/>
              </w:rPr>
              <w:t>העץ בעונות השנה</w:t>
            </w:r>
            <w:r w:rsidR="003C6808" w:rsidRPr="0092441B">
              <w:rPr>
                <w:rFonts w:ascii="David" w:hAnsi="David" w:cs="David"/>
                <w:rtl/>
              </w:rPr>
              <w:t>. יחידת הלימוד מאירה את הפוטנציאל של חצר בית הספר כסביבת למידה לחקירת שינויים עונתיים בצמחים</w:t>
            </w:r>
            <w:r w:rsidR="003C6808" w:rsidRPr="0092441B">
              <w:rPr>
                <w:rFonts w:ascii="David" w:hAnsi="David" w:cs="David"/>
              </w:rPr>
              <w:t>.</w:t>
            </w:r>
          </w:p>
        </w:tc>
      </w:tr>
      <w:tr w:rsidR="008C3BE2" w:rsidRPr="009E5374" w14:paraId="48C5C1C1" w14:textId="77777777" w:rsidTr="007A095E">
        <w:trPr>
          <w:cantSplit/>
          <w:trHeight w:val="1239"/>
          <w:jc w:val="center"/>
        </w:trPr>
        <w:tc>
          <w:tcPr>
            <w:tcW w:w="1046" w:type="dxa"/>
            <w:shd w:val="clear" w:color="auto" w:fill="DBE5F1"/>
            <w:textDirection w:val="tbRl"/>
            <w:vAlign w:val="center"/>
          </w:tcPr>
          <w:p w14:paraId="48C5C1BA" w14:textId="77777777" w:rsidR="008C3BE2" w:rsidRDefault="008C3BE2" w:rsidP="008C3BE2">
            <w:pPr>
              <w:pStyle w:val="3"/>
              <w:spacing w:before="240"/>
              <w:ind w:left="0" w:right="0"/>
              <w:contextualSpacing/>
              <w:rPr>
                <w:color w:val="auto"/>
                <w:rtl/>
              </w:rPr>
            </w:pPr>
            <w:r w:rsidRPr="009E5374">
              <w:rPr>
                <w:rFonts w:hint="cs"/>
                <w:color w:val="auto"/>
                <w:rtl/>
              </w:rPr>
              <w:t>סיכום</w:t>
            </w:r>
          </w:p>
          <w:p w14:paraId="48C5C1BB" w14:textId="77777777" w:rsidR="008C3BE2" w:rsidRDefault="008C3BE2" w:rsidP="008C3BE2">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48C5C1BC" w14:textId="77777777" w:rsidR="008C3BE2" w:rsidRPr="009F4D9E" w:rsidRDefault="008C3BE2" w:rsidP="008C3BE2">
            <w:pPr>
              <w:rPr>
                <w:rtl/>
                <w:lang w:eastAsia="zh-CN"/>
              </w:rPr>
            </w:pPr>
          </w:p>
        </w:tc>
        <w:tc>
          <w:tcPr>
            <w:tcW w:w="8026" w:type="dxa"/>
            <w:vAlign w:val="center"/>
          </w:tcPr>
          <w:p w14:paraId="48C5C1BD" w14:textId="77777777" w:rsidR="008C3BE2" w:rsidRPr="00A507A1" w:rsidRDefault="008C3BE2" w:rsidP="002C2275">
            <w:pPr>
              <w:spacing w:line="360" w:lineRule="auto"/>
              <w:rPr>
                <w:rFonts w:ascii="David" w:eastAsia="SimSun" w:hAnsi="David" w:cs="David"/>
                <w:rtl/>
                <w:lang w:eastAsia="zh-CN"/>
              </w:rPr>
            </w:pPr>
            <w:r w:rsidRPr="00A507A1">
              <w:rPr>
                <w:rFonts w:ascii="David" w:eastAsia="SimSun" w:hAnsi="David" w:cs="David"/>
                <w:rtl/>
                <w:lang w:eastAsia="zh-CN"/>
              </w:rPr>
              <w:t xml:space="preserve">מה למדתי על </w:t>
            </w:r>
            <w:r>
              <w:rPr>
                <w:rFonts w:ascii="David" w:eastAsia="SimSun" w:hAnsi="David" w:cs="David" w:hint="cs"/>
                <w:rtl/>
                <w:lang w:eastAsia="zh-CN"/>
              </w:rPr>
              <w:t>צמחים</w:t>
            </w:r>
            <w:r w:rsidRPr="00A507A1">
              <w:rPr>
                <w:rFonts w:ascii="David" w:eastAsia="SimSun" w:hAnsi="David" w:cs="David"/>
                <w:rtl/>
                <w:lang w:eastAsia="zh-CN"/>
              </w:rPr>
              <w:t xml:space="preserve"> שלא ידעתי לפני השיעור?</w:t>
            </w:r>
          </w:p>
          <w:p w14:paraId="48C5C1BE" w14:textId="77777777" w:rsidR="008C3BE2" w:rsidRDefault="008C3BE2" w:rsidP="002C2275">
            <w:pPr>
              <w:spacing w:line="360" w:lineRule="auto"/>
              <w:rPr>
                <w:rFonts w:ascii="David" w:eastAsia="SimSun" w:hAnsi="David" w:cs="David"/>
                <w:lang w:eastAsia="zh-CN"/>
              </w:rPr>
            </w:pPr>
            <w:r w:rsidRPr="00A507A1">
              <w:rPr>
                <w:rFonts w:ascii="David" w:eastAsia="SimSun" w:hAnsi="David" w:cs="David"/>
                <w:rtl/>
                <w:lang w:eastAsia="zh-CN"/>
              </w:rPr>
              <w:t xml:space="preserve">מדוע </w:t>
            </w:r>
            <w:r>
              <w:rPr>
                <w:rFonts w:ascii="David" w:eastAsia="SimSun" w:hAnsi="David" w:cs="David" w:hint="cs"/>
                <w:rtl/>
                <w:lang w:eastAsia="zh-CN"/>
              </w:rPr>
              <w:t>ערכנו השוואה בין שלושה צמחים</w:t>
            </w:r>
            <w:r w:rsidRPr="00A507A1">
              <w:rPr>
                <w:rFonts w:ascii="David" w:eastAsia="SimSun" w:hAnsi="David" w:cs="David"/>
                <w:rtl/>
                <w:lang w:eastAsia="zh-CN"/>
              </w:rPr>
              <w:t>?</w:t>
            </w:r>
          </w:p>
          <w:p w14:paraId="48C5C1BF" w14:textId="77777777" w:rsidR="008C3BE2" w:rsidRPr="00A507A1" w:rsidRDefault="008C3BE2" w:rsidP="002C2275">
            <w:pPr>
              <w:spacing w:line="360" w:lineRule="auto"/>
              <w:rPr>
                <w:rFonts w:ascii="David" w:eastAsia="SimSun" w:hAnsi="David" w:cs="David"/>
                <w:rtl/>
                <w:lang w:eastAsia="zh-CN"/>
              </w:rPr>
            </w:pPr>
            <w:r>
              <w:rPr>
                <w:rFonts w:ascii="David" w:eastAsia="SimSun" w:hAnsi="David" w:cs="David" w:hint="cs"/>
                <w:rtl/>
                <w:lang w:eastAsia="zh-CN"/>
              </w:rPr>
              <w:t xml:space="preserve">האם המסקנות שאליהן הגעתי נכונות לגבי כל הצמחים? </w:t>
            </w:r>
          </w:p>
          <w:p w14:paraId="48C5C1C0" w14:textId="070B476B" w:rsidR="008C3BE2" w:rsidRPr="008C3BE2" w:rsidRDefault="008C3BE2" w:rsidP="002C2275">
            <w:pPr>
              <w:spacing w:line="360" w:lineRule="auto"/>
              <w:rPr>
                <w:rFonts w:ascii="David" w:eastAsia="SimSun" w:hAnsi="David" w:cs="David"/>
                <w:rtl/>
                <w:lang w:eastAsia="zh-CN"/>
              </w:rPr>
            </w:pPr>
            <w:r w:rsidRPr="00A507A1">
              <w:rPr>
                <w:rFonts w:ascii="David" w:eastAsia="SimSun" w:hAnsi="David" w:cs="David"/>
                <w:rtl/>
                <w:lang w:eastAsia="zh-CN"/>
              </w:rPr>
              <w:t>איזו משימה הייתה לי מהנה/אתגרת/מעניינת?</w:t>
            </w:r>
          </w:p>
        </w:tc>
      </w:tr>
    </w:tbl>
    <w:p w14:paraId="48C5C1C2" w14:textId="77777777" w:rsidR="00D35DAE" w:rsidRPr="00417EA9" w:rsidRDefault="00D35DAE">
      <w:pPr>
        <w:rPr>
          <w:rtl/>
        </w:rPr>
      </w:pPr>
    </w:p>
    <w:p w14:paraId="48C5C1C3" w14:textId="77777777" w:rsidR="00CF3809" w:rsidRPr="00C255D8" w:rsidRDefault="00CF3809" w:rsidP="007C73A9">
      <w:pPr>
        <w:pStyle w:val="1"/>
        <w:rPr>
          <w:rFonts w:asciiTheme="minorHAnsi" w:hAnsiTheme="minorHAnsi"/>
          <w:b w:val="0"/>
          <w:bCs w:val="0"/>
        </w:rPr>
      </w:pPr>
    </w:p>
    <w:sectPr w:rsidR="00CF3809" w:rsidRPr="00C255D8" w:rsidSect="00D62B97">
      <w:headerReference w:type="default" r:id="rId12"/>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A66A" w14:textId="77777777" w:rsidR="00294D4C" w:rsidRDefault="00294D4C">
      <w:r>
        <w:separator/>
      </w:r>
    </w:p>
  </w:endnote>
  <w:endnote w:type="continuationSeparator" w:id="0">
    <w:p w14:paraId="4F51CE16" w14:textId="77777777" w:rsidR="00294D4C" w:rsidRDefault="0029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bitDavid">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1520" w14:textId="77777777" w:rsidR="00294D4C" w:rsidRDefault="00294D4C">
      <w:r>
        <w:separator/>
      </w:r>
    </w:p>
  </w:footnote>
  <w:footnote w:type="continuationSeparator" w:id="0">
    <w:p w14:paraId="174FC4F5" w14:textId="77777777" w:rsidR="00294D4C" w:rsidRDefault="0029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C1C8" w14:textId="77777777" w:rsidR="00AE7904" w:rsidRDefault="00AE7904">
    <w:pPr>
      <w:pStyle w:val="a3"/>
    </w:pPr>
    <w:r>
      <w:rPr>
        <w:noProof/>
      </w:rPr>
      <w:drawing>
        <wp:inline distT="0" distB="0" distL="0" distR="0" wp14:anchorId="48C5C1C9" wp14:editId="48C5C1CA">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862"/>
    <w:multiLevelType w:val="hybridMultilevel"/>
    <w:tmpl w:val="9190E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248E"/>
    <w:multiLevelType w:val="hybridMultilevel"/>
    <w:tmpl w:val="0F50F35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26255"/>
    <w:multiLevelType w:val="hybridMultilevel"/>
    <w:tmpl w:val="26C0EE3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2935"/>
    <w:multiLevelType w:val="hybridMultilevel"/>
    <w:tmpl w:val="0868F2C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3778A"/>
    <w:multiLevelType w:val="hybridMultilevel"/>
    <w:tmpl w:val="833879B6"/>
    <w:lvl w:ilvl="0" w:tplc="0409000D">
      <w:start w:val="1"/>
      <w:numFmt w:val="bullet"/>
      <w:lvlText w:val=""/>
      <w:lvlJc w:val="left"/>
      <w:pPr>
        <w:tabs>
          <w:tab w:val="num" w:pos="535"/>
        </w:tabs>
        <w:ind w:left="535" w:hanging="360"/>
      </w:pPr>
      <w:rPr>
        <w:rFonts w:ascii="Wingdings" w:hAnsi="Wingdings" w:hint="default"/>
      </w:rPr>
    </w:lvl>
    <w:lvl w:ilvl="1" w:tplc="04090019">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6" w15:restartNumberingAfterBreak="0">
    <w:nsid w:val="151C0B5E"/>
    <w:multiLevelType w:val="hybridMultilevel"/>
    <w:tmpl w:val="72D6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77EFB"/>
    <w:multiLevelType w:val="hybridMultilevel"/>
    <w:tmpl w:val="D96818C0"/>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1D404C02"/>
    <w:multiLevelType w:val="hybridMultilevel"/>
    <w:tmpl w:val="DD629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B557FC"/>
    <w:multiLevelType w:val="hybridMultilevel"/>
    <w:tmpl w:val="5C848AE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2" w15:restartNumberingAfterBreak="0">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15:restartNumberingAfterBreak="0">
    <w:nsid w:val="450A4B75"/>
    <w:multiLevelType w:val="hybridMultilevel"/>
    <w:tmpl w:val="B97E8DFA"/>
    <w:lvl w:ilvl="0" w:tplc="0409000D">
      <w:start w:val="1"/>
      <w:numFmt w:val="bullet"/>
      <w:lvlText w:val=""/>
      <w:lvlJc w:val="left"/>
      <w:pPr>
        <w:ind w:left="360" w:hanging="360"/>
      </w:pPr>
      <w:rPr>
        <w:rFonts w:ascii="Wingdings" w:hAnsi="Wingdings"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95665"/>
    <w:multiLevelType w:val="hybridMultilevel"/>
    <w:tmpl w:val="A502B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4E50109E"/>
    <w:multiLevelType w:val="hybridMultilevel"/>
    <w:tmpl w:val="E294FEEC"/>
    <w:lvl w:ilvl="0" w:tplc="72AE1990">
      <w:start w:val="1"/>
      <w:numFmt w:val="bullet"/>
      <w:lvlText w:val=""/>
      <w:lvlJc w:val="left"/>
      <w:pPr>
        <w:ind w:left="360"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B727E6"/>
    <w:multiLevelType w:val="hybridMultilevel"/>
    <w:tmpl w:val="212CEF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E155E"/>
    <w:multiLevelType w:val="hybridMultilevel"/>
    <w:tmpl w:val="F692C4EE"/>
    <w:lvl w:ilvl="0" w:tplc="993658C6">
      <w:start w:val="1"/>
      <w:numFmt w:val="bullet"/>
      <w:lvlText w:val=""/>
      <w:lvlJc w:val="left"/>
      <w:pPr>
        <w:ind w:left="360"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BF0285"/>
    <w:multiLevelType w:val="hybridMultilevel"/>
    <w:tmpl w:val="8BAA7E4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22BE1"/>
    <w:multiLevelType w:val="hybridMultilevel"/>
    <w:tmpl w:val="02F4829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9073064">
    <w:abstractNumId w:val="9"/>
  </w:num>
  <w:num w:numId="2" w16cid:durableId="623191156">
    <w:abstractNumId w:val="2"/>
  </w:num>
  <w:num w:numId="3" w16cid:durableId="326444386">
    <w:abstractNumId w:val="10"/>
  </w:num>
  <w:num w:numId="4" w16cid:durableId="907570442">
    <w:abstractNumId w:val="7"/>
  </w:num>
  <w:num w:numId="5" w16cid:durableId="1753745654">
    <w:abstractNumId w:val="15"/>
  </w:num>
  <w:num w:numId="6" w16cid:durableId="1082608438">
    <w:abstractNumId w:val="13"/>
  </w:num>
  <w:num w:numId="7" w16cid:durableId="480922936">
    <w:abstractNumId w:val="4"/>
  </w:num>
  <w:num w:numId="8" w16cid:durableId="1126773015">
    <w:abstractNumId w:val="12"/>
  </w:num>
  <w:num w:numId="9" w16cid:durableId="963466799">
    <w:abstractNumId w:val="16"/>
  </w:num>
  <w:num w:numId="10" w16cid:durableId="560168650">
    <w:abstractNumId w:val="3"/>
  </w:num>
  <w:num w:numId="11" w16cid:durableId="905454887">
    <w:abstractNumId w:val="1"/>
  </w:num>
  <w:num w:numId="12" w16cid:durableId="1580600308">
    <w:abstractNumId w:val="11"/>
  </w:num>
  <w:num w:numId="13" w16cid:durableId="1784030285">
    <w:abstractNumId w:val="14"/>
  </w:num>
  <w:num w:numId="14" w16cid:durableId="683361573">
    <w:abstractNumId w:val="5"/>
  </w:num>
  <w:num w:numId="15" w16cid:durableId="1561596361">
    <w:abstractNumId w:val="0"/>
  </w:num>
  <w:num w:numId="16" w16cid:durableId="741175790">
    <w:abstractNumId w:val="17"/>
  </w:num>
  <w:num w:numId="17" w16cid:durableId="2106806529">
    <w:abstractNumId w:val="19"/>
  </w:num>
  <w:num w:numId="18" w16cid:durableId="1477646230">
    <w:abstractNumId w:val="8"/>
  </w:num>
  <w:num w:numId="19" w16cid:durableId="1185708656">
    <w:abstractNumId w:val="18"/>
  </w:num>
  <w:num w:numId="20" w16cid:durableId="272900339">
    <w:abstractNumId w:val="6"/>
  </w:num>
  <w:num w:numId="21" w16cid:durableId="139311710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F40"/>
    <w:rsid w:val="000252BD"/>
    <w:rsid w:val="00027215"/>
    <w:rsid w:val="00032FEB"/>
    <w:rsid w:val="000340CE"/>
    <w:rsid w:val="000375B3"/>
    <w:rsid w:val="00050766"/>
    <w:rsid w:val="0006156F"/>
    <w:rsid w:val="00061B68"/>
    <w:rsid w:val="000677CA"/>
    <w:rsid w:val="00067D51"/>
    <w:rsid w:val="00072716"/>
    <w:rsid w:val="00073FF2"/>
    <w:rsid w:val="0007688A"/>
    <w:rsid w:val="00076E83"/>
    <w:rsid w:val="00076FB7"/>
    <w:rsid w:val="00077B07"/>
    <w:rsid w:val="00087DA5"/>
    <w:rsid w:val="00096571"/>
    <w:rsid w:val="000A195A"/>
    <w:rsid w:val="000A36D0"/>
    <w:rsid w:val="000B4D76"/>
    <w:rsid w:val="000B6F91"/>
    <w:rsid w:val="000C183A"/>
    <w:rsid w:val="000C3FBF"/>
    <w:rsid w:val="000D3846"/>
    <w:rsid w:val="000D74D4"/>
    <w:rsid w:val="000F430E"/>
    <w:rsid w:val="000F5A70"/>
    <w:rsid w:val="001017C5"/>
    <w:rsid w:val="001072E9"/>
    <w:rsid w:val="001136D7"/>
    <w:rsid w:val="00127B51"/>
    <w:rsid w:val="00130F19"/>
    <w:rsid w:val="0013248D"/>
    <w:rsid w:val="00135EB7"/>
    <w:rsid w:val="00147D99"/>
    <w:rsid w:val="00152A1B"/>
    <w:rsid w:val="0015411F"/>
    <w:rsid w:val="00155E6C"/>
    <w:rsid w:val="001567BB"/>
    <w:rsid w:val="00160EE5"/>
    <w:rsid w:val="001646A4"/>
    <w:rsid w:val="00174E6D"/>
    <w:rsid w:val="001803A3"/>
    <w:rsid w:val="001816BB"/>
    <w:rsid w:val="00181B35"/>
    <w:rsid w:val="001834AA"/>
    <w:rsid w:val="001863FB"/>
    <w:rsid w:val="001948B5"/>
    <w:rsid w:val="00195EC0"/>
    <w:rsid w:val="001A04D7"/>
    <w:rsid w:val="001A0C07"/>
    <w:rsid w:val="001A5BE9"/>
    <w:rsid w:val="001B5112"/>
    <w:rsid w:val="001D48B8"/>
    <w:rsid w:val="001E06C1"/>
    <w:rsid w:val="001E1D67"/>
    <w:rsid w:val="001E3F41"/>
    <w:rsid w:val="001F2436"/>
    <w:rsid w:val="001F33F0"/>
    <w:rsid w:val="001F5376"/>
    <w:rsid w:val="0020095C"/>
    <w:rsid w:val="00203764"/>
    <w:rsid w:val="0020538D"/>
    <w:rsid w:val="002069BC"/>
    <w:rsid w:val="002074DC"/>
    <w:rsid w:val="002138CB"/>
    <w:rsid w:val="00217680"/>
    <w:rsid w:val="0022051B"/>
    <w:rsid w:val="00222DA8"/>
    <w:rsid w:val="00224737"/>
    <w:rsid w:val="00233763"/>
    <w:rsid w:val="00240C3E"/>
    <w:rsid w:val="002452C7"/>
    <w:rsid w:val="00245A38"/>
    <w:rsid w:val="00253B60"/>
    <w:rsid w:val="00260460"/>
    <w:rsid w:val="0026655A"/>
    <w:rsid w:val="0027707F"/>
    <w:rsid w:val="002777C3"/>
    <w:rsid w:val="00286430"/>
    <w:rsid w:val="00292F6A"/>
    <w:rsid w:val="00294D4C"/>
    <w:rsid w:val="002B2D06"/>
    <w:rsid w:val="002B2E51"/>
    <w:rsid w:val="002B468B"/>
    <w:rsid w:val="002B47C6"/>
    <w:rsid w:val="002C2275"/>
    <w:rsid w:val="002D6938"/>
    <w:rsid w:val="002D6D8B"/>
    <w:rsid w:val="002E1FFB"/>
    <w:rsid w:val="002F10BC"/>
    <w:rsid w:val="00302505"/>
    <w:rsid w:val="00312F90"/>
    <w:rsid w:val="00315F30"/>
    <w:rsid w:val="003227DD"/>
    <w:rsid w:val="00324A81"/>
    <w:rsid w:val="00325EF3"/>
    <w:rsid w:val="003274AD"/>
    <w:rsid w:val="00344B0E"/>
    <w:rsid w:val="00344EE2"/>
    <w:rsid w:val="00347827"/>
    <w:rsid w:val="003578AE"/>
    <w:rsid w:val="0036134E"/>
    <w:rsid w:val="003653CF"/>
    <w:rsid w:val="00392500"/>
    <w:rsid w:val="00392EB3"/>
    <w:rsid w:val="00393849"/>
    <w:rsid w:val="0039655C"/>
    <w:rsid w:val="003973C8"/>
    <w:rsid w:val="003A2C93"/>
    <w:rsid w:val="003C46AD"/>
    <w:rsid w:val="003C6808"/>
    <w:rsid w:val="003D4FDD"/>
    <w:rsid w:val="003D5B51"/>
    <w:rsid w:val="003E70E8"/>
    <w:rsid w:val="003F1933"/>
    <w:rsid w:val="003F523C"/>
    <w:rsid w:val="003F783C"/>
    <w:rsid w:val="00402901"/>
    <w:rsid w:val="004055A8"/>
    <w:rsid w:val="00405B46"/>
    <w:rsid w:val="00413A64"/>
    <w:rsid w:val="00417EA9"/>
    <w:rsid w:val="004330EC"/>
    <w:rsid w:val="00434AA7"/>
    <w:rsid w:val="0043565B"/>
    <w:rsid w:val="00443543"/>
    <w:rsid w:val="004449C9"/>
    <w:rsid w:val="004455AC"/>
    <w:rsid w:val="004669A2"/>
    <w:rsid w:val="00472882"/>
    <w:rsid w:val="00474CF5"/>
    <w:rsid w:val="004916B5"/>
    <w:rsid w:val="00493EFC"/>
    <w:rsid w:val="00494E2F"/>
    <w:rsid w:val="004A0433"/>
    <w:rsid w:val="004A253A"/>
    <w:rsid w:val="004A690A"/>
    <w:rsid w:val="004B41E9"/>
    <w:rsid w:val="004B75C7"/>
    <w:rsid w:val="004D333D"/>
    <w:rsid w:val="004D4107"/>
    <w:rsid w:val="004D4711"/>
    <w:rsid w:val="004E244E"/>
    <w:rsid w:val="004F6C52"/>
    <w:rsid w:val="00501B7A"/>
    <w:rsid w:val="005118CA"/>
    <w:rsid w:val="0052064D"/>
    <w:rsid w:val="00527865"/>
    <w:rsid w:val="00556DA0"/>
    <w:rsid w:val="00557966"/>
    <w:rsid w:val="00565B95"/>
    <w:rsid w:val="00572623"/>
    <w:rsid w:val="00572AB2"/>
    <w:rsid w:val="0057591F"/>
    <w:rsid w:val="005762E5"/>
    <w:rsid w:val="0057734A"/>
    <w:rsid w:val="00580D2E"/>
    <w:rsid w:val="005831D7"/>
    <w:rsid w:val="00586940"/>
    <w:rsid w:val="00592094"/>
    <w:rsid w:val="005977CD"/>
    <w:rsid w:val="005A448A"/>
    <w:rsid w:val="005A7F92"/>
    <w:rsid w:val="005B142D"/>
    <w:rsid w:val="005B3863"/>
    <w:rsid w:val="005B4EF3"/>
    <w:rsid w:val="005C5467"/>
    <w:rsid w:val="005D25E3"/>
    <w:rsid w:val="005D2DD2"/>
    <w:rsid w:val="005D69AA"/>
    <w:rsid w:val="005F3078"/>
    <w:rsid w:val="005F6126"/>
    <w:rsid w:val="00600776"/>
    <w:rsid w:val="00601BF9"/>
    <w:rsid w:val="00606130"/>
    <w:rsid w:val="00622AD9"/>
    <w:rsid w:val="00622C94"/>
    <w:rsid w:val="0063283A"/>
    <w:rsid w:val="006521D8"/>
    <w:rsid w:val="00657823"/>
    <w:rsid w:val="00671F8B"/>
    <w:rsid w:val="006723DF"/>
    <w:rsid w:val="00674150"/>
    <w:rsid w:val="00692628"/>
    <w:rsid w:val="0069424D"/>
    <w:rsid w:val="006A2CB4"/>
    <w:rsid w:val="006A4B1F"/>
    <w:rsid w:val="006A7CD8"/>
    <w:rsid w:val="006B31EF"/>
    <w:rsid w:val="006B5BCA"/>
    <w:rsid w:val="006B7648"/>
    <w:rsid w:val="006D3427"/>
    <w:rsid w:val="006E232E"/>
    <w:rsid w:val="006E69D2"/>
    <w:rsid w:val="007070D6"/>
    <w:rsid w:val="0071638B"/>
    <w:rsid w:val="007176BE"/>
    <w:rsid w:val="00720EAC"/>
    <w:rsid w:val="007348A1"/>
    <w:rsid w:val="00745E49"/>
    <w:rsid w:val="00754C1C"/>
    <w:rsid w:val="00760717"/>
    <w:rsid w:val="00765CB0"/>
    <w:rsid w:val="00777D9D"/>
    <w:rsid w:val="00784E89"/>
    <w:rsid w:val="0079150B"/>
    <w:rsid w:val="0079543F"/>
    <w:rsid w:val="007A03D6"/>
    <w:rsid w:val="007A095E"/>
    <w:rsid w:val="007A4569"/>
    <w:rsid w:val="007A579D"/>
    <w:rsid w:val="007A5C3B"/>
    <w:rsid w:val="007C26E8"/>
    <w:rsid w:val="007C4DE2"/>
    <w:rsid w:val="007C73A9"/>
    <w:rsid w:val="007D2B25"/>
    <w:rsid w:val="007D3403"/>
    <w:rsid w:val="007E06DD"/>
    <w:rsid w:val="007E5F53"/>
    <w:rsid w:val="00800D75"/>
    <w:rsid w:val="008063BB"/>
    <w:rsid w:val="00812A27"/>
    <w:rsid w:val="008348F5"/>
    <w:rsid w:val="008363B7"/>
    <w:rsid w:val="00841C3C"/>
    <w:rsid w:val="00845A66"/>
    <w:rsid w:val="008478B2"/>
    <w:rsid w:val="008513E7"/>
    <w:rsid w:val="008544BA"/>
    <w:rsid w:val="008620D2"/>
    <w:rsid w:val="0086231D"/>
    <w:rsid w:val="00863B1B"/>
    <w:rsid w:val="00870A16"/>
    <w:rsid w:val="00873A31"/>
    <w:rsid w:val="00875179"/>
    <w:rsid w:val="00886AC7"/>
    <w:rsid w:val="008901CC"/>
    <w:rsid w:val="008A6C59"/>
    <w:rsid w:val="008B1298"/>
    <w:rsid w:val="008B2EDA"/>
    <w:rsid w:val="008B3166"/>
    <w:rsid w:val="008C0590"/>
    <w:rsid w:val="008C3BE2"/>
    <w:rsid w:val="008C60C7"/>
    <w:rsid w:val="008D07A9"/>
    <w:rsid w:val="008D414D"/>
    <w:rsid w:val="008E3D70"/>
    <w:rsid w:val="008F2FC1"/>
    <w:rsid w:val="00901CF2"/>
    <w:rsid w:val="00904BE3"/>
    <w:rsid w:val="00913692"/>
    <w:rsid w:val="0092441B"/>
    <w:rsid w:val="00925F88"/>
    <w:rsid w:val="00930CFD"/>
    <w:rsid w:val="009418DB"/>
    <w:rsid w:val="00944B38"/>
    <w:rsid w:val="00951044"/>
    <w:rsid w:val="009514E5"/>
    <w:rsid w:val="00953D37"/>
    <w:rsid w:val="009541A2"/>
    <w:rsid w:val="00957203"/>
    <w:rsid w:val="0095738A"/>
    <w:rsid w:val="009577AA"/>
    <w:rsid w:val="009638DA"/>
    <w:rsid w:val="00964433"/>
    <w:rsid w:val="009678D6"/>
    <w:rsid w:val="00971C8D"/>
    <w:rsid w:val="009769A4"/>
    <w:rsid w:val="009809DA"/>
    <w:rsid w:val="00980A34"/>
    <w:rsid w:val="0098105D"/>
    <w:rsid w:val="009815B2"/>
    <w:rsid w:val="009909D0"/>
    <w:rsid w:val="00992A41"/>
    <w:rsid w:val="009947C3"/>
    <w:rsid w:val="0099582A"/>
    <w:rsid w:val="0099745E"/>
    <w:rsid w:val="009B2713"/>
    <w:rsid w:val="009B75EA"/>
    <w:rsid w:val="009C25A6"/>
    <w:rsid w:val="009D20F3"/>
    <w:rsid w:val="009D2EED"/>
    <w:rsid w:val="009E5374"/>
    <w:rsid w:val="009F28E7"/>
    <w:rsid w:val="009F4D9E"/>
    <w:rsid w:val="009F5257"/>
    <w:rsid w:val="009F7F9A"/>
    <w:rsid w:val="00A01DE0"/>
    <w:rsid w:val="00A05770"/>
    <w:rsid w:val="00A05852"/>
    <w:rsid w:val="00A10DA0"/>
    <w:rsid w:val="00A22FB2"/>
    <w:rsid w:val="00A24751"/>
    <w:rsid w:val="00A26608"/>
    <w:rsid w:val="00A30454"/>
    <w:rsid w:val="00A31A75"/>
    <w:rsid w:val="00A37699"/>
    <w:rsid w:val="00A449B6"/>
    <w:rsid w:val="00A455EA"/>
    <w:rsid w:val="00A507A1"/>
    <w:rsid w:val="00A57731"/>
    <w:rsid w:val="00A605BC"/>
    <w:rsid w:val="00A628BC"/>
    <w:rsid w:val="00A641CC"/>
    <w:rsid w:val="00A71498"/>
    <w:rsid w:val="00A8038A"/>
    <w:rsid w:val="00A8138E"/>
    <w:rsid w:val="00A83C10"/>
    <w:rsid w:val="00A86662"/>
    <w:rsid w:val="00A87416"/>
    <w:rsid w:val="00A94D89"/>
    <w:rsid w:val="00A97624"/>
    <w:rsid w:val="00AC28AA"/>
    <w:rsid w:val="00AD2FC9"/>
    <w:rsid w:val="00AD7F33"/>
    <w:rsid w:val="00AE7904"/>
    <w:rsid w:val="00AE7C49"/>
    <w:rsid w:val="00AF3877"/>
    <w:rsid w:val="00B01731"/>
    <w:rsid w:val="00B01CA4"/>
    <w:rsid w:val="00B054E3"/>
    <w:rsid w:val="00B05CEB"/>
    <w:rsid w:val="00B2038D"/>
    <w:rsid w:val="00B2041E"/>
    <w:rsid w:val="00B24326"/>
    <w:rsid w:val="00B27C96"/>
    <w:rsid w:val="00B333AE"/>
    <w:rsid w:val="00B34E5C"/>
    <w:rsid w:val="00B41FDF"/>
    <w:rsid w:val="00B620BB"/>
    <w:rsid w:val="00B657FB"/>
    <w:rsid w:val="00B66811"/>
    <w:rsid w:val="00B74421"/>
    <w:rsid w:val="00B7668A"/>
    <w:rsid w:val="00B834C0"/>
    <w:rsid w:val="00B85F1F"/>
    <w:rsid w:val="00B8787C"/>
    <w:rsid w:val="00B90BE9"/>
    <w:rsid w:val="00B9439B"/>
    <w:rsid w:val="00B955F3"/>
    <w:rsid w:val="00B97466"/>
    <w:rsid w:val="00BA7174"/>
    <w:rsid w:val="00BB0DA3"/>
    <w:rsid w:val="00BB752D"/>
    <w:rsid w:val="00BC6F97"/>
    <w:rsid w:val="00BD1014"/>
    <w:rsid w:val="00BD50F4"/>
    <w:rsid w:val="00BD7A9C"/>
    <w:rsid w:val="00BE0104"/>
    <w:rsid w:val="00BE1501"/>
    <w:rsid w:val="00BE2868"/>
    <w:rsid w:val="00BE5D26"/>
    <w:rsid w:val="00BE6283"/>
    <w:rsid w:val="00BE72F9"/>
    <w:rsid w:val="00BF2B24"/>
    <w:rsid w:val="00BF4996"/>
    <w:rsid w:val="00BF5C7D"/>
    <w:rsid w:val="00C220F0"/>
    <w:rsid w:val="00C2437E"/>
    <w:rsid w:val="00C255D8"/>
    <w:rsid w:val="00C54056"/>
    <w:rsid w:val="00C5478C"/>
    <w:rsid w:val="00C550F1"/>
    <w:rsid w:val="00C61BBB"/>
    <w:rsid w:val="00C645D1"/>
    <w:rsid w:val="00C67103"/>
    <w:rsid w:val="00C73A78"/>
    <w:rsid w:val="00C75AA3"/>
    <w:rsid w:val="00C8119D"/>
    <w:rsid w:val="00C84B3B"/>
    <w:rsid w:val="00C84C7A"/>
    <w:rsid w:val="00C856C8"/>
    <w:rsid w:val="00C928B4"/>
    <w:rsid w:val="00C95693"/>
    <w:rsid w:val="00CA128A"/>
    <w:rsid w:val="00CA496F"/>
    <w:rsid w:val="00CA4CA5"/>
    <w:rsid w:val="00CA6975"/>
    <w:rsid w:val="00CB2CC4"/>
    <w:rsid w:val="00CC05E9"/>
    <w:rsid w:val="00CC24D1"/>
    <w:rsid w:val="00CC2D23"/>
    <w:rsid w:val="00CD07CA"/>
    <w:rsid w:val="00CD7815"/>
    <w:rsid w:val="00CE1410"/>
    <w:rsid w:val="00CE34C4"/>
    <w:rsid w:val="00CF32F4"/>
    <w:rsid w:val="00CF3809"/>
    <w:rsid w:val="00CF3B84"/>
    <w:rsid w:val="00CF43DD"/>
    <w:rsid w:val="00D113AD"/>
    <w:rsid w:val="00D1472A"/>
    <w:rsid w:val="00D14B35"/>
    <w:rsid w:val="00D17CA5"/>
    <w:rsid w:val="00D33896"/>
    <w:rsid w:val="00D35DAE"/>
    <w:rsid w:val="00D36B99"/>
    <w:rsid w:val="00D37AEE"/>
    <w:rsid w:val="00D4108D"/>
    <w:rsid w:val="00D441D3"/>
    <w:rsid w:val="00D45275"/>
    <w:rsid w:val="00D50F12"/>
    <w:rsid w:val="00D62B97"/>
    <w:rsid w:val="00D7176A"/>
    <w:rsid w:val="00D861DA"/>
    <w:rsid w:val="00D872AF"/>
    <w:rsid w:val="00D90777"/>
    <w:rsid w:val="00D92615"/>
    <w:rsid w:val="00DA08DC"/>
    <w:rsid w:val="00DA0900"/>
    <w:rsid w:val="00DA1158"/>
    <w:rsid w:val="00DB12E4"/>
    <w:rsid w:val="00DB1614"/>
    <w:rsid w:val="00DB1D56"/>
    <w:rsid w:val="00DC33A9"/>
    <w:rsid w:val="00DC4A94"/>
    <w:rsid w:val="00DD02FE"/>
    <w:rsid w:val="00DD04C5"/>
    <w:rsid w:val="00DD7A62"/>
    <w:rsid w:val="00DD7B53"/>
    <w:rsid w:val="00DD7FB4"/>
    <w:rsid w:val="00E00471"/>
    <w:rsid w:val="00E02CEC"/>
    <w:rsid w:val="00E066E9"/>
    <w:rsid w:val="00E110F4"/>
    <w:rsid w:val="00E119E9"/>
    <w:rsid w:val="00E12212"/>
    <w:rsid w:val="00E137E5"/>
    <w:rsid w:val="00E140B3"/>
    <w:rsid w:val="00E152B8"/>
    <w:rsid w:val="00E16154"/>
    <w:rsid w:val="00E216CA"/>
    <w:rsid w:val="00E35141"/>
    <w:rsid w:val="00E47DF3"/>
    <w:rsid w:val="00E5383C"/>
    <w:rsid w:val="00E63805"/>
    <w:rsid w:val="00E6429E"/>
    <w:rsid w:val="00E6593F"/>
    <w:rsid w:val="00E70161"/>
    <w:rsid w:val="00E748E0"/>
    <w:rsid w:val="00E75359"/>
    <w:rsid w:val="00E75862"/>
    <w:rsid w:val="00E8696D"/>
    <w:rsid w:val="00E86B9B"/>
    <w:rsid w:val="00E90BBE"/>
    <w:rsid w:val="00E94A14"/>
    <w:rsid w:val="00EB7EA7"/>
    <w:rsid w:val="00EC2608"/>
    <w:rsid w:val="00EC3F30"/>
    <w:rsid w:val="00EC4623"/>
    <w:rsid w:val="00ED04CE"/>
    <w:rsid w:val="00ED4088"/>
    <w:rsid w:val="00ED4C9F"/>
    <w:rsid w:val="00ED66A7"/>
    <w:rsid w:val="00EE15D9"/>
    <w:rsid w:val="00EE25B0"/>
    <w:rsid w:val="00EE2A44"/>
    <w:rsid w:val="00EE6052"/>
    <w:rsid w:val="00EF14B8"/>
    <w:rsid w:val="00EF5DB5"/>
    <w:rsid w:val="00F01DD9"/>
    <w:rsid w:val="00F0329A"/>
    <w:rsid w:val="00F10852"/>
    <w:rsid w:val="00F20CA7"/>
    <w:rsid w:val="00F23610"/>
    <w:rsid w:val="00F249C7"/>
    <w:rsid w:val="00F2541E"/>
    <w:rsid w:val="00F306D9"/>
    <w:rsid w:val="00F30A6F"/>
    <w:rsid w:val="00F350FA"/>
    <w:rsid w:val="00F41358"/>
    <w:rsid w:val="00F47265"/>
    <w:rsid w:val="00F55E7B"/>
    <w:rsid w:val="00F61703"/>
    <w:rsid w:val="00F64929"/>
    <w:rsid w:val="00F74283"/>
    <w:rsid w:val="00F747B4"/>
    <w:rsid w:val="00F76D12"/>
    <w:rsid w:val="00F8371F"/>
    <w:rsid w:val="00F87B2D"/>
    <w:rsid w:val="00F91ED5"/>
    <w:rsid w:val="00F93DC3"/>
    <w:rsid w:val="00FA5F25"/>
    <w:rsid w:val="00FB22E1"/>
    <w:rsid w:val="00FC666A"/>
    <w:rsid w:val="00FD344A"/>
    <w:rsid w:val="00FE0FFC"/>
    <w:rsid w:val="00FE12C1"/>
    <w:rsid w:val="00FE2B13"/>
    <w:rsid w:val="00FE3D96"/>
    <w:rsid w:val="00FE6377"/>
    <w:rsid w:val="00FF2E6F"/>
    <w:rsid w:val="00FF7B56"/>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5C193"/>
  <w15:docId w15:val="{EAF03DCC-68D0-4B69-BA8D-E31BA0FC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customStyle="1" w:styleId="fontstyle01">
    <w:name w:val="fontstyle01"/>
    <w:basedOn w:val="a0"/>
    <w:rsid w:val="00CE34C4"/>
    <w:rPr>
      <w:rFonts w:ascii="FontbitDavid" w:hAnsi="FontbitDavid" w:hint="default"/>
      <w:b w:val="0"/>
      <w:bCs w:val="0"/>
      <w:i w:val="0"/>
      <w:iCs w:val="0"/>
      <w:color w:val="191E29"/>
      <w:sz w:val="20"/>
      <w:szCs w:val="20"/>
    </w:rPr>
  </w:style>
  <w:style w:type="character" w:customStyle="1" w:styleId="fontstyle21">
    <w:name w:val="fontstyle21"/>
    <w:basedOn w:val="a0"/>
    <w:rsid w:val="000F430E"/>
    <w:rPr>
      <w:rFonts w:ascii="FontbitDavid" w:hAnsi="FontbitDavid" w:hint="default"/>
      <w:b w:val="0"/>
      <w:bCs w:val="0"/>
      <w:i w:val="0"/>
      <w:iCs w:val="0"/>
      <w:color w:val="191E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903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wp-content/uploads/2019/05/%D7%9B%D7%99%D7%AA%D7%95%D7%AA-%D7%90-%D7%A8%D7%A7%D7%A2-%D7%A6%D7%9E%D7%97%D7%99%D7%9D-%D7%93%D7%91%D7%A8%D7%99%D7%9D-%D7%A9%D7%9B%D7%93%D7%90%D7%99-%D7%9C%D7%93%D7%A2%D7%AA-%D7%9E%D7%95%D7%A0%D7%92%D7%A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D901-0AE1-46D5-9E7B-92C880B6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1820</TotalTime>
  <Pages>3</Pages>
  <Words>546</Words>
  <Characters>2734</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3274</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5</cp:revision>
  <cp:lastPrinted>2016-01-19T09:20:00Z</cp:lastPrinted>
  <dcterms:created xsi:type="dcterms:W3CDTF">2022-02-23T12:23:00Z</dcterms:created>
  <dcterms:modified xsi:type="dcterms:W3CDTF">2022-04-08T16:34:00Z</dcterms:modified>
</cp:coreProperties>
</file>