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2A" w:rsidRPr="005B1D97" w:rsidRDefault="009101FD" w:rsidP="005B1D97">
      <w:pPr>
        <w:pStyle w:val="1"/>
        <w:rPr>
          <w:color w:val="auto"/>
          <w:sz w:val="40"/>
          <w:szCs w:val="40"/>
        </w:rPr>
      </w:pPr>
      <w:bookmarkStart w:id="0" w:name="_GoBack"/>
      <w:bookmarkEnd w:id="0"/>
      <w:r w:rsidRPr="005B1D97">
        <w:rPr>
          <w:rFonts w:hint="cs"/>
          <w:color w:val="auto"/>
          <w:sz w:val="40"/>
          <w:szCs w:val="40"/>
          <w:rtl/>
        </w:rPr>
        <w:t>צרכים חיוניים</w:t>
      </w:r>
      <w:r w:rsidR="007E5A2A" w:rsidRPr="005B1D97">
        <w:rPr>
          <w:color w:val="auto"/>
          <w:sz w:val="40"/>
          <w:szCs w:val="40"/>
          <w:rtl/>
        </w:rPr>
        <w:t xml:space="preserve"> </w:t>
      </w:r>
      <w:r w:rsidR="002F5B0C" w:rsidRPr="005B1D97">
        <w:rPr>
          <w:rFonts w:hint="cs"/>
          <w:color w:val="auto"/>
          <w:sz w:val="40"/>
          <w:szCs w:val="40"/>
          <w:rtl/>
        </w:rPr>
        <w:t xml:space="preserve">לקיומם </w:t>
      </w:r>
      <w:r w:rsidR="007E5A2A" w:rsidRPr="005B1D97">
        <w:rPr>
          <w:rFonts w:hint="cs"/>
          <w:color w:val="auto"/>
          <w:sz w:val="40"/>
          <w:szCs w:val="40"/>
          <w:rtl/>
        </w:rPr>
        <w:t>של היצורים החי</w:t>
      </w:r>
      <w:r w:rsidR="007E5A2A" w:rsidRPr="005B1D97">
        <w:rPr>
          <w:color w:val="auto"/>
          <w:sz w:val="40"/>
          <w:szCs w:val="40"/>
          <w:rtl/>
        </w:rPr>
        <w:t>י</w:t>
      </w:r>
      <w:r w:rsidR="007B35EB">
        <w:rPr>
          <w:rFonts w:hint="cs"/>
          <w:color w:val="auto"/>
          <w:sz w:val="40"/>
          <w:szCs w:val="40"/>
          <w:rtl/>
        </w:rPr>
        <w:t>ם</w:t>
      </w:r>
    </w:p>
    <w:p w:rsidR="004117B2" w:rsidRPr="006446A4" w:rsidRDefault="0035433D" w:rsidP="006446A4">
      <w:pPr>
        <w:shd w:val="clear" w:color="auto" w:fill="FFFFFF"/>
        <w:spacing w:line="360" w:lineRule="auto"/>
        <w:rPr>
          <w:rFonts w:ascii="David" w:hAnsi="David" w:cs="David"/>
          <w:color w:val="222222"/>
          <w:rtl/>
        </w:rPr>
      </w:pPr>
      <w:r>
        <w:rPr>
          <w:rFonts w:ascii="David" w:hAnsi="David" w:cs="David" w:hint="cs"/>
          <w:color w:val="222222"/>
          <w:rtl/>
        </w:rPr>
        <w:t xml:space="preserve">כל </w:t>
      </w:r>
      <w:r w:rsidR="00BC50C3">
        <w:rPr>
          <w:rFonts w:ascii="David" w:hAnsi="David" w:cs="David" w:hint="cs"/>
          <w:color w:val="222222"/>
          <w:rtl/>
        </w:rPr>
        <w:t xml:space="preserve">היצורים החיים </w:t>
      </w:r>
      <w:r>
        <w:rPr>
          <w:rFonts w:ascii="David" w:hAnsi="David" w:cs="David" w:hint="cs"/>
          <w:color w:val="222222"/>
          <w:rtl/>
        </w:rPr>
        <w:t xml:space="preserve">מתקיימים </w:t>
      </w:r>
      <w:r w:rsidR="00BC50C3">
        <w:rPr>
          <w:rFonts w:ascii="David" w:hAnsi="David" w:cs="David" w:hint="cs"/>
          <w:color w:val="222222"/>
          <w:rtl/>
        </w:rPr>
        <w:t xml:space="preserve">בסביבה </w:t>
      </w:r>
      <w:r>
        <w:rPr>
          <w:rFonts w:ascii="David" w:hAnsi="David" w:cs="David" w:hint="cs"/>
          <w:color w:val="222222"/>
          <w:rtl/>
        </w:rPr>
        <w:t>ש</w:t>
      </w:r>
      <w:r w:rsidR="00BC50C3">
        <w:rPr>
          <w:rFonts w:ascii="David" w:hAnsi="David" w:cs="David" w:hint="cs"/>
          <w:color w:val="222222"/>
          <w:rtl/>
        </w:rPr>
        <w:t xml:space="preserve">בה </w:t>
      </w:r>
      <w:r>
        <w:rPr>
          <w:rFonts w:ascii="David" w:hAnsi="David" w:cs="David" w:hint="cs"/>
          <w:color w:val="222222"/>
          <w:rtl/>
        </w:rPr>
        <w:t xml:space="preserve">הם מוצאים </w:t>
      </w:r>
      <w:r w:rsidR="00BC50C3">
        <w:rPr>
          <w:rFonts w:ascii="David" w:hAnsi="David" w:cs="David" w:hint="cs"/>
          <w:color w:val="222222"/>
          <w:rtl/>
        </w:rPr>
        <w:t xml:space="preserve">את </w:t>
      </w:r>
      <w:r w:rsidR="009101FD">
        <w:rPr>
          <w:rFonts w:ascii="David" w:hAnsi="David" w:cs="David" w:hint="cs"/>
          <w:color w:val="222222"/>
          <w:rtl/>
        </w:rPr>
        <w:t>הצרכים</w:t>
      </w:r>
      <w:r w:rsidR="00BC50C3">
        <w:rPr>
          <w:rFonts w:ascii="David" w:hAnsi="David" w:cs="David" w:hint="cs"/>
          <w:color w:val="222222"/>
          <w:rtl/>
        </w:rPr>
        <w:t xml:space="preserve"> החיו</w:t>
      </w:r>
      <w:r w:rsidR="007E5A2A">
        <w:rPr>
          <w:rFonts w:ascii="David" w:hAnsi="David" w:cs="David" w:hint="cs"/>
          <w:color w:val="222222"/>
          <w:rtl/>
        </w:rPr>
        <w:t xml:space="preserve">ניים להם </w:t>
      </w:r>
      <w:r w:rsidR="007E5A2A">
        <w:rPr>
          <w:rFonts w:ascii="David" w:hAnsi="David" w:cs="David"/>
          <w:color w:val="222222"/>
          <w:rtl/>
        </w:rPr>
        <w:t>–</w:t>
      </w:r>
      <w:r w:rsidR="007E5A2A">
        <w:rPr>
          <w:rFonts w:ascii="David" w:hAnsi="David" w:cs="David" w:hint="cs"/>
          <w:color w:val="222222"/>
          <w:rtl/>
        </w:rPr>
        <w:t xml:space="preserve"> את כל </w:t>
      </w:r>
      <w:r w:rsidR="00CF76F5" w:rsidRPr="00CF76F5">
        <w:rPr>
          <w:rFonts w:ascii="David" w:hAnsi="David" w:cs="David"/>
          <w:color w:val="222222"/>
          <w:rtl/>
        </w:rPr>
        <w:t xml:space="preserve">אותם </w:t>
      </w:r>
      <w:r w:rsidR="007E5A2A">
        <w:rPr>
          <w:rFonts w:ascii="David" w:hAnsi="David" w:cs="David" w:hint="cs"/>
          <w:color w:val="222222"/>
          <w:rtl/>
        </w:rPr>
        <w:t>ה</w:t>
      </w:r>
      <w:r w:rsidR="00F81F32">
        <w:rPr>
          <w:rFonts w:ascii="David" w:hAnsi="David" w:cs="David" w:hint="cs"/>
          <w:color w:val="222222"/>
          <w:rtl/>
        </w:rPr>
        <w:t xml:space="preserve">דברים שבעזרתם הם </w:t>
      </w:r>
      <w:r>
        <w:rPr>
          <w:rFonts w:ascii="David" w:hAnsi="David" w:cs="David" w:hint="cs"/>
          <w:color w:val="222222"/>
          <w:rtl/>
        </w:rPr>
        <w:t>מצליחים</w:t>
      </w:r>
      <w:r w:rsidR="00BC50C3">
        <w:rPr>
          <w:rFonts w:ascii="David" w:hAnsi="David" w:cs="David" w:hint="cs"/>
          <w:color w:val="222222"/>
          <w:rtl/>
        </w:rPr>
        <w:t xml:space="preserve"> </w:t>
      </w:r>
      <w:r w:rsidR="006B3FDB">
        <w:rPr>
          <w:rFonts w:ascii="David" w:hAnsi="David" w:cs="David" w:hint="cs"/>
          <w:color w:val="222222"/>
          <w:rtl/>
        </w:rPr>
        <w:t>לחיות</w:t>
      </w:r>
      <w:r w:rsidR="00F81F32">
        <w:rPr>
          <w:rFonts w:ascii="David" w:hAnsi="David" w:cs="David" w:hint="cs"/>
          <w:color w:val="222222"/>
          <w:rtl/>
        </w:rPr>
        <w:t>:</w:t>
      </w:r>
      <w:r w:rsidR="00CF76F5" w:rsidRPr="00CF76F5">
        <w:rPr>
          <w:rFonts w:ascii="David" w:hAnsi="David" w:cs="David"/>
          <w:color w:val="222222"/>
          <w:rtl/>
        </w:rPr>
        <w:t xml:space="preserve"> </w:t>
      </w:r>
      <w:r w:rsidR="00033CD5" w:rsidRPr="00CF76F5">
        <w:rPr>
          <w:rFonts w:ascii="David" w:hAnsi="David" w:cs="David"/>
          <w:color w:val="222222"/>
          <w:rtl/>
        </w:rPr>
        <w:t>מזון</w:t>
      </w:r>
      <w:r w:rsidR="00033CD5">
        <w:rPr>
          <w:rFonts w:ascii="David" w:hAnsi="David" w:cs="David" w:hint="cs"/>
          <w:color w:val="222222"/>
          <w:rtl/>
        </w:rPr>
        <w:t>,</w:t>
      </w:r>
      <w:r w:rsidR="00033CD5" w:rsidRPr="00CF76F5">
        <w:rPr>
          <w:rFonts w:ascii="David" w:hAnsi="David" w:cs="David"/>
          <w:color w:val="222222"/>
          <w:rtl/>
        </w:rPr>
        <w:t xml:space="preserve"> </w:t>
      </w:r>
      <w:r w:rsidR="00CF76F5" w:rsidRPr="00CF76F5">
        <w:rPr>
          <w:rFonts w:ascii="David" w:hAnsi="David" w:cs="David"/>
          <w:color w:val="222222"/>
          <w:rtl/>
        </w:rPr>
        <w:t>מים, חמצן, טמפרטורה מתאימה</w:t>
      </w:r>
      <w:r w:rsidR="00A95D18">
        <w:rPr>
          <w:rFonts w:ascii="David" w:hAnsi="David" w:cs="David" w:hint="cs"/>
          <w:color w:val="222222"/>
          <w:rtl/>
        </w:rPr>
        <w:t>, אור (במיוחד לצמחים)</w:t>
      </w:r>
      <w:r>
        <w:rPr>
          <w:rFonts w:ascii="David" w:hAnsi="David" w:cs="David" w:hint="cs"/>
          <w:color w:val="222222"/>
          <w:rtl/>
        </w:rPr>
        <w:t xml:space="preserve">, </w:t>
      </w:r>
      <w:r w:rsidR="009101FD">
        <w:rPr>
          <w:rFonts w:ascii="David" w:hAnsi="David" w:cs="David" w:hint="cs"/>
          <w:color w:val="222222"/>
          <w:rtl/>
        </w:rPr>
        <w:t xml:space="preserve">הגנה מטורפים </w:t>
      </w:r>
      <w:r w:rsidR="00CF76F5" w:rsidRPr="00CF76F5">
        <w:rPr>
          <w:rFonts w:ascii="David" w:hAnsi="David" w:cs="David"/>
          <w:color w:val="222222"/>
          <w:rtl/>
        </w:rPr>
        <w:t>ו</w:t>
      </w:r>
      <w:r w:rsidR="00F81F32">
        <w:rPr>
          <w:rFonts w:ascii="David" w:hAnsi="David" w:cs="David" w:hint="cs"/>
          <w:color w:val="222222"/>
          <w:rtl/>
        </w:rPr>
        <w:t xml:space="preserve">בשעת הצורך גם </w:t>
      </w:r>
      <w:r w:rsidR="00CF76F5" w:rsidRPr="00CF76F5">
        <w:rPr>
          <w:rFonts w:ascii="David" w:hAnsi="David" w:cs="David"/>
          <w:color w:val="222222"/>
          <w:rtl/>
        </w:rPr>
        <w:t xml:space="preserve">מקום </w:t>
      </w:r>
      <w:r w:rsidR="00A95D18">
        <w:rPr>
          <w:rFonts w:ascii="David" w:hAnsi="David" w:cs="David" w:hint="cs"/>
          <w:color w:val="222222"/>
          <w:rtl/>
        </w:rPr>
        <w:t>מחסה</w:t>
      </w:r>
      <w:r>
        <w:rPr>
          <w:rFonts w:ascii="David" w:hAnsi="David" w:cs="David" w:hint="cs"/>
          <w:color w:val="222222"/>
          <w:rtl/>
        </w:rPr>
        <w:t xml:space="preserve"> מפני תנאי מזג האוויר</w:t>
      </w:r>
      <w:r w:rsidR="00CF76F5" w:rsidRPr="00CF76F5">
        <w:rPr>
          <w:rFonts w:ascii="David" w:hAnsi="David" w:cs="David"/>
          <w:color w:val="222222"/>
          <w:rtl/>
        </w:rPr>
        <w:t>.</w:t>
      </w:r>
    </w:p>
    <w:p w:rsidR="004117B2" w:rsidRDefault="00733E77" w:rsidP="006446A4">
      <w:pPr>
        <w:shd w:val="clear" w:color="auto" w:fill="FFFFFF"/>
        <w:spacing w:before="240" w:line="360" w:lineRule="auto"/>
        <w:rPr>
          <w:rFonts w:ascii="David" w:hAnsi="David" w:cs="David"/>
          <w:color w:val="222222"/>
          <w:rtl/>
        </w:rPr>
      </w:pPr>
      <w:r>
        <w:rPr>
          <w:rFonts w:ascii="David" w:hAnsi="David" w:cs="David" w:hint="cs"/>
          <w:color w:val="222222"/>
          <w:rtl/>
        </w:rPr>
        <w:t>אם בסביבה נמצא גורם כלשהו שכ</w:t>
      </w:r>
      <w:r w:rsidR="00C201EA">
        <w:rPr>
          <w:rFonts w:ascii="David" w:hAnsi="David" w:cs="David" w:hint="cs"/>
          <w:color w:val="222222"/>
          <w:rtl/>
        </w:rPr>
        <w:t>ַּ</w:t>
      </w:r>
      <w:r>
        <w:rPr>
          <w:rFonts w:ascii="David" w:hAnsi="David" w:cs="David" w:hint="cs"/>
          <w:color w:val="222222"/>
          <w:rtl/>
        </w:rPr>
        <w:t>מ</w:t>
      </w:r>
      <w:r w:rsidR="004A2640">
        <w:rPr>
          <w:rFonts w:ascii="David" w:hAnsi="David" w:cs="David" w:hint="cs"/>
          <w:color w:val="222222"/>
          <w:rtl/>
        </w:rPr>
        <w:t>ּ</w:t>
      </w:r>
      <w:r>
        <w:rPr>
          <w:rFonts w:ascii="David" w:hAnsi="David" w:cs="David" w:hint="cs"/>
          <w:color w:val="222222"/>
          <w:rtl/>
        </w:rPr>
        <w:t>ו</w:t>
      </w:r>
      <w:r w:rsidR="004A2640">
        <w:rPr>
          <w:rFonts w:ascii="David" w:hAnsi="David" w:cs="David" w:hint="cs"/>
          <w:color w:val="222222"/>
          <w:rtl/>
        </w:rPr>
        <w:t>ּ</w:t>
      </w:r>
      <w:r>
        <w:rPr>
          <w:rFonts w:ascii="David" w:hAnsi="David" w:cs="David" w:hint="cs"/>
          <w:color w:val="222222"/>
          <w:rtl/>
        </w:rPr>
        <w:t>תו</w:t>
      </w:r>
      <w:r w:rsidR="004A2640">
        <w:rPr>
          <w:rFonts w:ascii="David" w:hAnsi="David" w:cs="David" w:hint="cs"/>
          <w:color w:val="222222"/>
          <w:rtl/>
        </w:rPr>
        <w:t>ֹ</w:t>
      </w:r>
      <w:r>
        <w:rPr>
          <w:rFonts w:ascii="David" w:hAnsi="David" w:cs="David" w:hint="cs"/>
          <w:color w:val="222222"/>
          <w:rtl/>
        </w:rPr>
        <w:t xml:space="preserve"> מעטה מדי, תפחת כמות היצורים החיים בה. לדוגמה: אם רק אור</w:t>
      </w:r>
      <w:r w:rsidR="004A2640">
        <w:rPr>
          <w:rFonts w:asciiTheme="minorHAnsi" w:hAnsiTheme="minorHAnsi" w:cs="David"/>
          <w:color w:val="222222"/>
        </w:rPr>
        <w:t xml:space="preserve"> </w:t>
      </w:r>
      <w:r w:rsidR="004A2640">
        <w:rPr>
          <w:rFonts w:asciiTheme="minorHAnsi" w:hAnsiTheme="minorHAnsi" w:cs="David" w:hint="cs"/>
          <w:color w:val="222222"/>
          <w:rtl/>
        </w:rPr>
        <w:t>מועט</w:t>
      </w:r>
      <w:r>
        <w:rPr>
          <w:rFonts w:ascii="David" w:hAnsi="David" w:cs="David" w:hint="cs"/>
          <w:color w:val="222222"/>
          <w:rtl/>
        </w:rPr>
        <w:t xml:space="preserve"> מצליח להגיע עד האדמה ביער סבוך, צמחים רבים לא יוכלו לגדול בעלטה שמתחת לעצי היער. לפעמים גם עודף של גורם כלשהו בסביבה עלול להפחית או אפילו למנוע מיצורים מסוימים לחיות בה. לדוגמה: מי ים המלח מכילים כמות כל כך גדולה של מלח, </w:t>
      </w:r>
      <w:r w:rsidR="004D0614">
        <w:rPr>
          <w:rFonts w:ascii="David" w:hAnsi="David" w:cs="David" w:hint="cs"/>
          <w:color w:val="222222"/>
          <w:rtl/>
        </w:rPr>
        <w:t xml:space="preserve">עד </w:t>
      </w:r>
      <w:r>
        <w:rPr>
          <w:rFonts w:ascii="David" w:hAnsi="David" w:cs="David" w:hint="cs"/>
          <w:color w:val="222222"/>
          <w:rtl/>
        </w:rPr>
        <w:t xml:space="preserve">שרוב היצורים אינם יכולים לחיות </w:t>
      </w:r>
      <w:r w:rsidR="00033CD5">
        <w:rPr>
          <w:rFonts w:ascii="David" w:hAnsi="David" w:cs="David" w:hint="cs"/>
          <w:color w:val="222222"/>
          <w:rtl/>
        </w:rPr>
        <w:t>במימיו</w:t>
      </w:r>
      <w:r>
        <w:rPr>
          <w:rFonts w:ascii="David" w:hAnsi="David" w:cs="David" w:hint="cs"/>
          <w:color w:val="222222"/>
          <w:rtl/>
        </w:rPr>
        <w:t xml:space="preserve">. </w:t>
      </w:r>
    </w:p>
    <w:p w:rsidR="002E00AB" w:rsidRDefault="002E00AB" w:rsidP="006446A4">
      <w:pPr>
        <w:shd w:val="clear" w:color="auto" w:fill="FFFFFF"/>
        <w:spacing w:before="240" w:line="360" w:lineRule="auto"/>
        <w:rPr>
          <w:rFonts w:ascii="David" w:hAnsi="David" w:cs="David"/>
          <w:color w:val="222222"/>
          <w:rtl/>
        </w:rPr>
      </w:pPr>
      <w:r>
        <w:rPr>
          <w:rFonts w:ascii="David" w:hAnsi="David" w:cs="David" w:hint="cs"/>
          <w:color w:val="222222"/>
          <w:rtl/>
        </w:rPr>
        <w:t xml:space="preserve">היצורים החיים משיגים את </w:t>
      </w:r>
      <w:r w:rsidR="009101FD">
        <w:rPr>
          <w:rFonts w:ascii="David" w:hAnsi="David" w:cs="David" w:hint="cs"/>
          <w:color w:val="222222"/>
          <w:rtl/>
        </w:rPr>
        <w:t>הצרכים</w:t>
      </w:r>
      <w:r>
        <w:rPr>
          <w:rFonts w:ascii="David" w:hAnsi="David" w:cs="David" w:hint="cs"/>
          <w:color w:val="222222"/>
          <w:rtl/>
        </w:rPr>
        <w:t xml:space="preserve"> החיוניים האלה ב</w:t>
      </w:r>
      <w:r w:rsidRPr="00CF76F5">
        <w:rPr>
          <w:rFonts w:ascii="David" w:hAnsi="David" w:cs="David"/>
          <w:color w:val="222222"/>
          <w:rtl/>
        </w:rPr>
        <w:t>מגוון רב של דרכים</w:t>
      </w:r>
      <w:r>
        <w:rPr>
          <w:rFonts w:ascii="David" w:hAnsi="David" w:cs="David" w:hint="cs"/>
          <w:color w:val="222222"/>
          <w:rtl/>
        </w:rPr>
        <w:t xml:space="preserve"> התלויות במשאבי הסביבה שבה הם חיים.</w:t>
      </w:r>
    </w:p>
    <w:p w:rsidR="007E5A2A" w:rsidRPr="007B35EB" w:rsidRDefault="007E5A2A" w:rsidP="006446A4">
      <w:pPr>
        <w:pStyle w:val="2"/>
        <w:spacing w:before="240"/>
        <w:rPr>
          <w:sz w:val="28"/>
          <w:szCs w:val="28"/>
          <w:rtl/>
        </w:rPr>
      </w:pPr>
      <w:r w:rsidRPr="007B35EB">
        <w:rPr>
          <w:rFonts w:hint="cs"/>
          <w:sz w:val="28"/>
          <w:szCs w:val="28"/>
          <w:rtl/>
        </w:rPr>
        <w:t xml:space="preserve">מזון </w:t>
      </w:r>
    </w:p>
    <w:p w:rsidR="002E00AB" w:rsidRDefault="000543A6" w:rsidP="000F7A5B">
      <w:pPr>
        <w:spacing w:after="120" w:line="360" w:lineRule="auto"/>
        <w:jc w:val="both"/>
        <w:rPr>
          <w:rFonts w:cs="David"/>
          <w:rtl/>
        </w:rPr>
      </w:pPr>
      <w:r>
        <w:rPr>
          <w:rFonts w:cs="David" w:hint="cs"/>
          <w:rtl/>
        </w:rPr>
        <w:t>הצמחים קולטים בשורשים מים ומינרלים (מלחים), קולטים מהאוויר פחמן דו-חמצני (</w:t>
      </w:r>
      <w:r>
        <w:rPr>
          <w:rFonts w:cs="David"/>
        </w:rPr>
        <w:t>CO</w:t>
      </w:r>
      <w:r w:rsidRPr="000543A6">
        <w:rPr>
          <w:rFonts w:cs="David"/>
          <w:vertAlign w:val="subscript"/>
        </w:rPr>
        <w:t>2</w:t>
      </w:r>
      <w:r>
        <w:rPr>
          <w:rFonts w:cs="David" w:hint="cs"/>
          <w:rtl/>
        </w:rPr>
        <w:t xml:space="preserve">) ובעזרת אור השמש הם מייצרים חומרים מזינים כמו סוכר (בפקעת של סלק הסוכר), שמן (בפרי הזית) וחלבון (בזרעי סויה). לכן הצמחים מכונים </w:t>
      </w:r>
      <w:r w:rsidRPr="000543A6">
        <w:rPr>
          <w:rFonts w:cs="David" w:hint="cs"/>
          <w:b/>
          <w:bCs/>
          <w:rtl/>
        </w:rPr>
        <w:t>יצרנים</w:t>
      </w:r>
      <w:r>
        <w:rPr>
          <w:rFonts w:cs="David" w:hint="cs"/>
          <w:rtl/>
        </w:rPr>
        <w:t xml:space="preserve"> (יצרני מזון). </w:t>
      </w:r>
      <w:r w:rsidR="006B3FDB" w:rsidRPr="005E5DEA">
        <w:rPr>
          <w:rFonts w:cs="David" w:hint="cs"/>
          <w:rtl/>
        </w:rPr>
        <w:t xml:space="preserve">חומרי המזון </w:t>
      </w:r>
      <w:r>
        <w:rPr>
          <w:rFonts w:cs="David" w:hint="cs"/>
          <w:rtl/>
        </w:rPr>
        <w:t>הנוצרים ב</w:t>
      </w:r>
      <w:r w:rsidR="006B3FDB" w:rsidRPr="005E5DEA">
        <w:rPr>
          <w:rFonts w:cs="David" w:hint="cs"/>
          <w:rtl/>
        </w:rPr>
        <w:t xml:space="preserve">איבריהם השונים של הצמחים </w:t>
      </w:r>
      <w:r>
        <w:rPr>
          <w:rFonts w:cs="David" w:hint="cs"/>
          <w:rtl/>
        </w:rPr>
        <w:t>הם מקור מזון לשאר היצורים החיים,</w:t>
      </w:r>
      <w:r w:rsidR="00E340F0">
        <w:rPr>
          <w:rFonts w:cs="David" w:hint="cs"/>
          <w:rtl/>
        </w:rPr>
        <w:t xml:space="preserve"> </w:t>
      </w:r>
      <w:r w:rsidR="00E6159F">
        <w:rPr>
          <w:rFonts w:cs="David" w:hint="cs"/>
          <w:rtl/>
        </w:rPr>
        <w:t>ו</w:t>
      </w:r>
      <w:r>
        <w:rPr>
          <w:rFonts w:cs="David" w:hint="cs"/>
          <w:rtl/>
        </w:rPr>
        <w:t xml:space="preserve">בעזרתו הם בונים את איברי גופם. </w:t>
      </w:r>
      <w:r w:rsidR="002E00AB">
        <w:rPr>
          <w:rFonts w:ascii="David" w:hAnsi="David" w:cs="David"/>
          <w:color w:val="222222"/>
          <w:rtl/>
        </w:rPr>
        <w:t xml:space="preserve">יש </w:t>
      </w:r>
      <w:r w:rsidR="002E00AB">
        <w:rPr>
          <w:rFonts w:ascii="David" w:hAnsi="David" w:cs="David" w:hint="cs"/>
          <w:color w:val="222222"/>
          <w:rtl/>
        </w:rPr>
        <w:t xml:space="preserve">יצורים </w:t>
      </w:r>
      <w:r w:rsidR="002E00AB" w:rsidRPr="002E00AB">
        <w:rPr>
          <w:rFonts w:ascii="David" w:hAnsi="David" w:cs="David" w:hint="cs"/>
          <w:b/>
          <w:bCs/>
          <w:color w:val="222222"/>
          <w:rtl/>
        </w:rPr>
        <w:t>צמחוניים</w:t>
      </w:r>
      <w:r w:rsidR="002E00AB">
        <w:rPr>
          <w:rFonts w:ascii="David" w:hAnsi="David" w:cs="David" w:hint="cs"/>
          <w:color w:val="222222"/>
          <w:rtl/>
        </w:rPr>
        <w:t xml:space="preserve"> כמו</w:t>
      </w:r>
      <w:r w:rsidR="00497C5F">
        <w:rPr>
          <w:rFonts w:ascii="David" w:hAnsi="David" w:cs="David" w:hint="cs"/>
          <w:color w:val="222222"/>
          <w:rtl/>
        </w:rPr>
        <w:t>:</w:t>
      </w:r>
      <w:r w:rsidR="002E00AB">
        <w:rPr>
          <w:rFonts w:ascii="David" w:hAnsi="David" w:cs="David" w:hint="cs"/>
          <w:color w:val="222222"/>
          <w:rtl/>
        </w:rPr>
        <w:t xml:space="preserve"> </w:t>
      </w:r>
      <w:r>
        <w:rPr>
          <w:rFonts w:ascii="David" w:hAnsi="David" w:cs="David" w:hint="cs"/>
          <w:color w:val="222222"/>
          <w:rtl/>
        </w:rPr>
        <w:t>כבשים</w:t>
      </w:r>
      <w:r w:rsidR="002E00AB">
        <w:rPr>
          <w:rFonts w:ascii="David" w:hAnsi="David" w:cs="David" w:hint="cs"/>
          <w:color w:val="222222"/>
          <w:rtl/>
        </w:rPr>
        <w:t xml:space="preserve"> וצבאים שאוכלים עלי צמחים, פרפרים ודבורים ש</w:t>
      </w:r>
      <w:r w:rsidR="002E00AB">
        <w:rPr>
          <w:rFonts w:ascii="David" w:hAnsi="David" w:cs="David"/>
          <w:color w:val="222222"/>
          <w:rtl/>
        </w:rPr>
        <w:t>ניזו</w:t>
      </w:r>
      <w:r w:rsidR="002E00AB">
        <w:rPr>
          <w:rFonts w:ascii="David" w:hAnsi="David" w:cs="David" w:hint="cs"/>
          <w:color w:val="222222"/>
          <w:rtl/>
        </w:rPr>
        <w:t>נים</w:t>
      </w:r>
      <w:r w:rsidR="002E00AB">
        <w:rPr>
          <w:rFonts w:ascii="David" w:hAnsi="David" w:cs="David"/>
          <w:color w:val="222222"/>
          <w:rtl/>
        </w:rPr>
        <w:t xml:space="preserve"> מצוף פרחים</w:t>
      </w:r>
      <w:r w:rsidR="002E00AB">
        <w:rPr>
          <w:rFonts w:ascii="David" w:hAnsi="David" w:cs="David" w:hint="cs"/>
          <w:color w:val="222222"/>
          <w:rtl/>
        </w:rPr>
        <w:t>,</w:t>
      </w:r>
      <w:r w:rsidR="002E00AB" w:rsidRPr="00CF76F5">
        <w:rPr>
          <w:rFonts w:ascii="David" w:hAnsi="David" w:cs="David"/>
          <w:color w:val="222222"/>
          <w:rtl/>
        </w:rPr>
        <w:t xml:space="preserve"> </w:t>
      </w:r>
      <w:r w:rsidR="002E00AB">
        <w:rPr>
          <w:rFonts w:ascii="David" w:hAnsi="David" w:cs="David" w:hint="cs"/>
          <w:color w:val="222222"/>
          <w:rtl/>
        </w:rPr>
        <w:t xml:space="preserve">ועטלפי פרי שאוכלים פירות של צמחים. יש יצורים </w:t>
      </w:r>
      <w:r w:rsidR="002E00AB" w:rsidRPr="002E00AB">
        <w:rPr>
          <w:rFonts w:ascii="David" w:hAnsi="David" w:cs="David" w:hint="cs"/>
          <w:b/>
          <w:bCs/>
          <w:color w:val="222222"/>
          <w:rtl/>
        </w:rPr>
        <w:t>טורפים</w:t>
      </w:r>
      <w:r w:rsidR="002E00AB">
        <w:rPr>
          <w:rFonts w:ascii="David" w:hAnsi="David" w:cs="David" w:hint="cs"/>
          <w:color w:val="222222"/>
          <w:rtl/>
        </w:rPr>
        <w:t xml:space="preserve"> הניזונים</w:t>
      </w:r>
      <w:r w:rsidR="002E00AB" w:rsidRPr="00CF76F5">
        <w:rPr>
          <w:rFonts w:ascii="David" w:hAnsi="David" w:cs="David"/>
          <w:color w:val="222222"/>
          <w:rtl/>
        </w:rPr>
        <w:t xml:space="preserve"> מציד של חרקים או </w:t>
      </w:r>
      <w:r w:rsidR="002E00AB">
        <w:rPr>
          <w:rFonts w:ascii="David" w:hAnsi="David" w:cs="David" w:hint="cs"/>
          <w:color w:val="222222"/>
          <w:rtl/>
        </w:rPr>
        <w:t>של</w:t>
      </w:r>
      <w:r w:rsidR="002E00AB" w:rsidRPr="00CF76F5">
        <w:rPr>
          <w:rFonts w:ascii="David" w:hAnsi="David" w:cs="David"/>
          <w:color w:val="222222"/>
          <w:rtl/>
        </w:rPr>
        <w:t xml:space="preserve"> חיות גדולות</w:t>
      </w:r>
      <w:r w:rsidR="00E340F0">
        <w:rPr>
          <w:rFonts w:ascii="David" w:hAnsi="David" w:cs="David" w:hint="cs"/>
          <w:color w:val="222222"/>
          <w:rtl/>
        </w:rPr>
        <w:t>,</w:t>
      </w:r>
      <w:r w:rsidR="002E00AB" w:rsidRPr="00CF76F5">
        <w:rPr>
          <w:rFonts w:ascii="David" w:hAnsi="David" w:cs="David"/>
          <w:color w:val="222222"/>
          <w:rtl/>
        </w:rPr>
        <w:t xml:space="preserve"> ויש גם </w:t>
      </w:r>
      <w:r w:rsidR="002E00AB" w:rsidRPr="002E00AB">
        <w:rPr>
          <w:rFonts w:ascii="David" w:hAnsi="David" w:cs="David"/>
          <w:b/>
          <w:bCs/>
          <w:color w:val="222222"/>
          <w:rtl/>
        </w:rPr>
        <w:t>אוכלי כול</w:t>
      </w:r>
      <w:r w:rsidR="002E00AB" w:rsidRPr="00CF76F5">
        <w:rPr>
          <w:rFonts w:ascii="David" w:hAnsi="David" w:cs="David"/>
          <w:color w:val="222222"/>
          <w:rtl/>
        </w:rPr>
        <w:t xml:space="preserve"> כמו</w:t>
      </w:r>
      <w:r w:rsidR="00A03FA8">
        <w:rPr>
          <w:rFonts w:ascii="David" w:hAnsi="David" w:cs="David" w:hint="cs"/>
          <w:color w:val="222222"/>
          <w:rtl/>
        </w:rPr>
        <w:t>:</w:t>
      </w:r>
      <w:r w:rsidR="00EF4978">
        <w:rPr>
          <w:rFonts w:ascii="David" w:hAnsi="David" w:cs="David" w:hint="cs"/>
          <w:color w:val="222222"/>
          <w:rtl/>
        </w:rPr>
        <w:t xml:space="preserve"> </w:t>
      </w:r>
      <w:r w:rsidR="002E00AB">
        <w:rPr>
          <w:rFonts w:ascii="David" w:hAnsi="David" w:cs="David" w:hint="cs"/>
          <w:color w:val="222222"/>
          <w:rtl/>
        </w:rPr>
        <w:t>דובים ובני אדם שאוכלים גם צמחים וגם בעלי חיים</w:t>
      </w:r>
      <w:r w:rsidR="002E00AB" w:rsidRPr="00CF76F5">
        <w:rPr>
          <w:rFonts w:ascii="David" w:hAnsi="David" w:cs="David"/>
          <w:color w:val="222222"/>
          <w:rtl/>
        </w:rPr>
        <w:t>.</w:t>
      </w:r>
    </w:p>
    <w:p w:rsidR="006B3FDB" w:rsidRDefault="007E5A2A" w:rsidP="00497C5F">
      <w:pPr>
        <w:spacing w:after="120" w:line="360" w:lineRule="auto"/>
        <w:rPr>
          <w:rFonts w:cs="David"/>
          <w:rtl/>
        </w:rPr>
      </w:pPr>
      <w:r w:rsidRPr="005E5DEA">
        <w:rPr>
          <w:rFonts w:cs="David" w:hint="cs"/>
          <w:rtl/>
        </w:rPr>
        <w:t xml:space="preserve">המזון </w:t>
      </w:r>
      <w:r w:rsidR="006B3FDB">
        <w:rPr>
          <w:rFonts w:cs="David" w:hint="cs"/>
          <w:rtl/>
        </w:rPr>
        <w:t>המצוי בסביבה</w:t>
      </w:r>
      <w:r w:rsidR="00E340F0">
        <w:rPr>
          <w:rFonts w:cs="David" w:hint="cs"/>
          <w:rtl/>
        </w:rPr>
        <w:t>,</w:t>
      </w:r>
      <w:r w:rsidR="006B3FDB">
        <w:rPr>
          <w:rFonts w:cs="David" w:hint="cs"/>
          <w:rtl/>
        </w:rPr>
        <w:t xml:space="preserve"> הוא</w:t>
      </w:r>
      <w:r w:rsidRPr="005E5DEA">
        <w:rPr>
          <w:rFonts w:cs="David" w:hint="cs"/>
          <w:rtl/>
        </w:rPr>
        <w:t xml:space="preserve"> הבסיס לקשרים מורכבים בין כל היצורים החיים. חלק גדול ממשאבי המזון הם היצורים החיים עצמם </w:t>
      </w:r>
      <w:r>
        <w:rPr>
          <w:rFonts w:cs="David" w:hint="cs"/>
          <w:rtl/>
        </w:rPr>
        <w:t>המשולבים</w:t>
      </w:r>
      <w:r w:rsidRPr="005E5DEA">
        <w:rPr>
          <w:rFonts w:cs="David" w:hint="cs"/>
          <w:rtl/>
        </w:rPr>
        <w:t xml:space="preserve"> </w:t>
      </w:r>
      <w:r>
        <w:rPr>
          <w:rFonts w:cs="David" w:hint="cs"/>
          <w:rtl/>
        </w:rPr>
        <w:t>ב</w:t>
      </w:r>
      <w:r w:rsidRPr="00BC50C3">
        <w:rPr>
          <w:rFonts w:cs="David" w:hint="cs"/>
          <w:b/>
          <w:bCs/>
          <w:rtl/>
        </w:rPr>
        <w:t>שרשרת מזון</w:t>
      </w:r>
      <w:r>
        <w:rPr>
          <w:rFonts w:cs="David" w:hint="cs"/>
          <w:rtl/>
        </w:rPr>
        <w:t>,</w:t>
      </w:r>
      <w:r w:rsidRPr="005E5DEA">
        <w:rPr>
          <w:rFonts w:cs="David" w:hint="cs"/>
          <w:rtl/>
        </w:rPr>
        <w:t xml:space="preserve"> שבה יצור חי אחד ניזון מיצור שני ומשמש כמזונו של יצור חי שלישי.</w:t>
      </w:r>
      <w:r w:rsidR="006B3FDB">
        <w:rPr>
          <w:rFonts w:cs="David" w:hint="cs"/>
          <w:rtl/>
        </w:rPr>
        <w:t xml:space="preserve"> </w:t>
      </w:r>
      <w:r w:rsidRPr="005E5DEA">
        <w:rPr>
          <w:rFonts w:cs="David" w:hint="cs"/>
          <w:rtl/>
        </w:rPr>
        <w:t xml:space="preserve">בבסיס שרשרת המזון מצויים הצמחים. </w:t>
      </w:r>
      <w:r>
        <w:rPr>
          <w:rFonts w:cs="David" w:hint="cs"/>
          <w:rtl/>
        </w:rPr>
        <w:t>הצמחים</w:t>
      </w:r>
      <w:r w:rsidRPr="005E5DEA">
        <w:rPr>
          <w:rFonts w:cs="David" w:hint="cs"/>
          <w:rtl/>
        </w:rPr>
        <w:t xml:space="preserve"> יכולים לקלוט באופן ישיר חומרים דוממים מהסביבה (פחמן דו-חמצני מאוויר, מים ומינרלים), ובאמצעות אנרגיית </w:t>
      </w:r>
      <w:r w:rsidRPr="006B3FDB">
        <w:rPr>
          <w:rFonts w:cs="David" w:hint="cs"/>
          <w:rtl/>
        </w:rPr>
        <w:t>האור</w:t>
      </w:r>
      <w:r w:rsidRPr="001E6B4F">
        <w:rPr>
          <w:rFonts w:cs="David" w:hint="cs"/>
          <w:b/>
          <w:bCs/>
          <w:rtl/>
        </w:rPr>
        <w:t xml:space="preserve"> </w:t>
      </w:r>
      <w:r w:rsidRPr="005E5DEA">
        <w:rPr>
          <w:rFonts w:cs="David" w:hint="cs"/>
          <w:rtl/>
        </w:rPr>
        <w:t xml:space="preserve">לייצר מהם חומרי מזון. איבריהם של הצמחים הם מזונם של בעלי החיים, אם בדרך ישירה – אצל בעלי חיים אוכלי צמחים, או בדרך עקיפה – אצל בעל חיים טורפים הניזונים מבשרם של אוכלי הצמחים. </w:t>
      </w:r>
    </w:p>
    <w:p w:rsidR="007E5A2A" w:rsidRPr="005E5DEA" w:rsidRDefault="007E5A2A" w:rsidP="00EF4978">
      <w:pPr>
        <w:spacing w:line="360" w:lineRule="auto"/>
        <w:rPr>
          <w:rFonts w:cs="David"/>
          <w:rtl/>
        </w:rPr>
      </w:pPr>
      <w:r>
        <w:rPr>
          <w:rFonts w:cs="David" w:hint="cs"/>
          <w:rtl/>
        </w:rPr>
        <w:t xml:space="preserve">בכל סביבה יש שרשרות מזון שונות הקשורות זו בזו ומסתעפות זו מזו ויוצרות ביחד </w:t>
      </w:r>
      <w:r>
        <w:rPr>
          <w:rFonts w:cs="David" w:hint="cs"/>
          <w:b/>
          <w:bCs/>
          <w:rtl/>
        </w:rPr>
        <w:t>מארג מזון</w:t>
      </w:r>
      <w:r>
        <w:rPr>
          <w:rFonts w:cs="David" w:hint="cs"/>
          <w:rtl/>
        </w:rPr>
        <w:t xml:space="preserve"> אופייני לה. </w:t>
      </w:r>
      <w:r w:rsidRPr="005E5DEA">
        <w:rPr>
          <w:rFonts w:cs="David" w:hint="cs"/>
          <w:rtl/>
        </w:rPr>
        <w:t xml:space="preserve">כל מארג מזון כזה </w:t>
      </w:r>
      <w:r>
        <w:rPr>
          <w:rFonts w:cs="David" w:hint="cs"/>
          <w:rtl/>
        </w:rPr>
        <w:t xml:space="preserve">מייצג </w:t>
      </w:r>
      <w:r w:rsidRPr="005E5DEA">
        <w:rPr>
          <w:rFonts w:cs="David" w:hint="cs"/>
          <w:rtl/>
        </w:rPr>
        <w:t>יחסי קיום הדדיים בין היצורים החיים באותה סביבה</w:t>
      </w:r>
      <w:r>
        <w:rPr>
          <w:rFonts w:cs="David" w:hint="cs"/>
          <w:rtl/>
        </w:rPr>
        <w:t>. מארג המזון מושפע</w:t>
      </w:r>
      <w:r w:rsidRPr="005E5DEA">
        <w:rPr>
          <w:rFonts w:cs="David" w:hint="cs"/>
          <w:rtl/>
        </w:rPr>
        <w:t xml:space="preserve"> </w:t>
      </w:r>
      <w:r>
        <w:rPr>
          <w:rFonts w:cs="David" w:hint="cs"/>
          <w:rtl/>
        </w:rPr>
        <w:t>מ</w:t>
      </w:r>
      <w:r w:rsidRPr="005E5DEA">
        <w:rPr>
          <w:rFonts w:cs="David" w:hint="cs"/>
          <w:rtl/>
        </w:rPr>
        <w:t xml:space="preserve">תנאי הסביבה כי הם </w:t>
      </w:r>
      <w:r>
        <w:rPr>
          <w:rFonts w:cs="David" w:hint="cs"/>
          <w:rtl/>
        </w:rPr>
        <w:t>קובעים</w:t>
      </w:r>
      <w:r w:rsidRPr="005E5DEA">
        <w:rPr>
          <w:rFonts w:cs="David" w:hint="cs"/>
          <w:rtl/>
        </w:rPr>
        <w:t xml:space="preserve"> את סוג היצורים החיים בה. מארג מזון בסביבה מדברית </w:t>
      </w:r>
      <w:r>
        <w:rPr>
          <w:rFonts w:cs="David" w:hint="cs"/>
          <w:rtl/>
        </w:rPr>
        <w:t xml:space="preserve">אינו דומה </w:t>
      </w:r>
      <w:r w:rsidRPr="005E5DEA">
        <w:rPr>
          <w:rFonts w:cs="David" w:hint="cs"/>
          <w:rtl/>
        </w:rPr>
        <w:t>למארג מזון בסביבת יער טרופי אף על פי שסוג הקשרים בין ה"חוליות" בשרשר</w:t>
      </w:r>
      <w:r>
        <w:rPr>
          <w:rFonts w:cs="David" w:hint="cs"/>
          <w:rtl/>
        </w:rPr>
        <w:t>ו</w:t>
      </w:r>
      <w:r w:rsidRPr="005E5DEA">
        <w:rPr>
          <w:rFonts w:cs="David" w:hint="cs"/>
          <w:rtl/>
        </w:rPr>
        <w:t>ת המזון דומ</w:t>
      </w:r>
      <w:r>
        <w:rPr>
          <w:rFonts w:cs="David" w:hint="cs"/>
          <w:rtl/>
        </w:rPr>
        <w:t>ים</w:t>
      </w:r>
      <w:r w:rsidRPr="005E5DEA">
        <w:rPr>
          <w:rFonts w:cs="David" w:hint="cs"/>
          <w:rtl/>
        </w:rPr>
        <w:t xml:space="preserve"> בכל הסביבות.</w:t>
      </w:r>
    </w:p>
    <w:p w:rsidR="007E5A2A" w:rsidRPr="007B35EB" w:rsidRDefault="007E5A2A" w:rsidP="006446A4">
      <w:pPr>
        <w:pStyle w:val="2"/>
        <w:spacing w:before="240"/>
        <w:rPr>
          <w:sz w:val="28"/>
          <w:szCs w:val="28"/>
          <w:rtl/>
        </w:rPr>
      </w:pPr>
      <w:r w:rsidRPr="007B35EB">
        <w:rPr>
          <w:rFonts w:hint="cs"/>
          <w:sz w:val="28"/>
          <w:szCs w:val="28"/>
          <w:rtl/>
        </w:rPr>
        <w:lastRenderedPageBreak/>
        <w:t>מים</w:t>
      </w:r>
    </w:p>
    <w:p w:rsidR="00653CF3" w:rsidRDefault="00033CD5" w:rsidP="00497C5F">
      <w:pPr>
        <w:shd w:val="clear" w:color="auto" w:fill="FFFFFF"/>
        <w:spacing w:after="120" w:line="360" w:lineRule="auto"/>
        <w:rPr>
          <w:rFonts w:ascii="David" w:hAnsi="David" w:cs="David"/>
          <w:color w:val="222222"/>
          <w:rtl/>
        </w:rPr>
      </w:pPr>
      <w:r>
        <w:rPr>
          <w:rFonts w:ascii="David" w:hAnsi="David" w:cs="David" w:hint="cs"/>
          <w:color w:val="222222"/>
          <w:rtl/>
        </w:rPr>
        <w:t>המים מהווים בין 60% ל-80%</w:t>
      </w:r>
      <w:r w:rsidR="00653CF3">
        <w:rPr>
          <w:rFonts w:ascii="David" w:hAnsi="David" w:cs="David" w:hint="cs"/>
          <w:color w:val="222222"/>
          <w:rtl/>
        </w:rPr>
        <w:t xml:space="preserve"> מנפח הגוף של רוב היצורים החיים. המים מאפשרים לכל תהליכי החיים להתרחש בתוך הגוף. בעזרתם חומרים כמו מזון וחמצן עוברים אל תאי הגוף (בזרם הדם)</w:t>
      </w:r>
      <w:r w:rsidR="00C411A5">
        <w:rPr>
          <w:rFonts w:ascii="David" w:hAnsi="David" w:cs="David" w:hint="cs"/>
          <w:color w:val="222222"/>
          <w:rtl/>
        </w:rPr>
        <w:t>,</w:t>
      </w:r>
      <w:r w:rsidR="00653CF3">
        <w:rPr>
          <w:rFonts w:ascii="David" w:hAnsi="David" w:cs="David" w:hint="cs"/>
          <w:color w:val="222222"/>
          <w:rtl/>
        </w:rPr>
        <w:t xml:space="preserve"> חומרי פסולת יוצאים מהגוף (בשתן) וכדומה</w:t>
      </w:r>
      <w:r w:rsidR="00C411A5">
        <w:rPr>
          <w:rFonts w:ascii="David" w:hAnsi="David" w:cs="David" w:hint="cs"/>
          <w:color w:val="222222"/>
          <w:rtl/>
        </w:rPr>
        <w:t>,</w:t>
      </w:r>
      <w:r w:rsidR="00653CF3">
        <w:rPr>
          <w:rFonts w:ascii="David" w:hAnsi="David" w:cs="David" w:hint="cs"/>
          <w:color w:val="222222"/>
          <w:rtl/>
        </w:rPr>
        <w:t xml:space="preserve"> </w:t>
      </w:r>
      <w:r>
        <w:rPr>
          <w:rFonts w:ascii="David" w:hAnsi="David" w:cs="David" w:hint="cs"/>
          <w:color w:val="222222"/>
          <w:rtl/>
        </w:rPr>
        <w:t xml:space="preserve">ולכן המים חיוניים לכל היצורים החיים. </w:t>
      </w:r>
    </w:p>
    <w:p w:rsidR="007E5A2A" w:rsidRDefault="00033CD5" w:rsidP="000543A6">
      <w:pPr>
        <w:shd w:val="clear" w:color="auto" w:fill="FFFFFF"/>
        <w:spacing w:after="120" w:line="360" w:lineRule="auto"/>
        <w:rPr>
          <w:rFonts w:ascii="David" w:hAnsi="David" w:cs="David"/>
          <w:color w:val="222222"/>
          <w:rtl/>
        </w:rPr>
      </w:pPr>
      <w:r>
        <w:rPr>
          <w:rFonts w:ascii="David" w:hAnsi="David" w:cs="David" w:hint="cs"/>
          <w:color w:val="222222"/>
          <w:rtl/>
        </w:rPr>
        <w:t xml:space="preserve">יש כאלה ששותים מים </w:t>
      </w:r>
      <w:r w:rsidR="000543A6">
        <w:rPr>
          <w:rFonts w:ascii="David" w:hAnsi="David" w:cs="David" w:hint="cs"/>
          <w:color w:val="222222"/>
          <w:rtl/>
        </w:rPr>
        <w:t xml:space="preserve">(כמו רוב בעלי החיים) </w:t>
      </w:r>
      <w:r>
        <w:rPr>
          <w:rFonts w:ascii="David" w:hAnsi="David" w:cs="David" w:hint="cs"/>
          <w:color w:val="222222"/>
          <w:rtl/>
        </w:rPr>
        <w:t xml:space="preserve">או שהמים נמצאים במזון שהם אוכלים </w:t>
      </w:r>
      <w:r w:rsidR="000543A6">
        <w:rPr>
          <w:rFonts w:ascii="David" w:hAnsi="David" w:cs="David" w:hint="cs"/>
          <w:color w:val="222222"/>
          <w:rtl/>
        </w:rPr>
        <w:t>(</w:t>
      </w:r>
      <w:r w:rsidR="000543A6" w:rsidRPr="00CF76F5">
        <w:rPr>
          <w:rFonts w:ascii="David" w:hAnsi="David" w:cs="David"/>
          <w:color w:val="222222"/>
          <w:rtl/>
        </w:rPr>
        <w:t>כמו שבלולים או נמלים</w:t>
      </w:r>
      <w:r w:rsidR="000543A6">
        <w:rPr>
          <w:rFonts w:ascii="David" w:hAnsi="David" w:cs="David" w:hint="cs"/>
          <w:color w:val="222222"/>
          <w:rtl/>
        </w:rPr>
        <w:t>)</w:t>
      </w:r>
      <w:r w:rsidR="00C411A5">
        <w:rPr>
          <w:rFonts w:ascii="David" w:hAnsi="David" w:cs="David" w:hint="cs"/>
          <w:color w:val="222222"/>
          <w:rtl/>
        </w:rPr>
        <w:t>,</w:t>
      </w:r>
      <w:r w:rsidR="000543A6">
        <w:rPr>
          <w:rFonts w:ascii="David" w:hAnsi="David" w:cs="David" w:hint="cs"/>
          <w:color w:val="222222"/>
          <w:rtl/>
        </w:rPr>
        <w:t xml:space="preserve"> </w:t>
      </w:r>
      <w:r>
        <w:rPr>
          <w:rFonts w:ascii="David" w:hAnsi="David" w:cs="David" w:hint="cs"/>
          <w:color w:val="222222"/>
          <w:rtl/>
        </w:rPr>
        <w:t xml:space="preserve">ויש שקולטים את המים מהאדמה הלחה (כמו רוב הצמחים). </w:t>
      </w:r>
    </w:p>
    <w:p w:rsidR="00033CD5" w:rsidRDefault="00653CF3" w:rsidP="006446A4">
      <w:pPr>
        <w:shd w:val="clear" w:color="auto" w:fill="FFFFFF"/>
        <w:spacing w:line="360" w:lineRule="auto"/>
        <w:rPr>
          <w:rFonts w:ascii="David" w:hAnsi="David" w:cs="David"/>
          <w:color w:val="222222"/>
          <w:rtl/>
        </w:rPr>
      </w:pPr>
      <w:r>
        <w:rPr>
          <w:rFonts w:ascii="David" w:hAnsi="David" w:cs="David" w:hint="cs"/>
          <w:color w:val="222222"/>
          <w:rtl/>
        </w:rPr>
        <w:t xml:space="preserve">המים הם גם סביבת חיים של יצורים רבים. </w:t>
      </w:r>
      <w:r w:rsidR="00033CD5">
        <w:rPr>
          <w:rFonts w:ascii="David" w:hAnsi="David" w:cs="David" w:hint="cs"/>
          <w:color w:val="222222"/>
          <w:rtl/>
        </w:rPr>
        <w:t xml:space="preserve">קרוב לשלושה רבעים משטחו של כדור הארץ מכוסה במים, </w:t>
      </w:r>
      <w:r>
        <w:rPr>
          <w:rFonts w:ascii="David" w:hAnsi="David" w:cs="David" w:hint="cs"/>
          <w:color w:val="222222"/>
          <w:rtl/>
        </w:rPr>
        <w:t>ובתוכם מתקיימים</w:t>
      </w:r>
      <w:r w:rsidR="00033CD5">
        <w:rPr>
          <w:rFonts w:ascii="David" w:hAnsi="David" w:cs="David" w:hint="cs"/>
          <w:color w:val="222222"/>
          <w:rtl/>
        </w:rPr>
        <w:t xml:space="preserve"> דגים</w:t>
      </w:r>
      <w:r>
        <w:rPr>
          <w:rFonts w:ascii="David" w:hAnsi="David" w:cs="David" w:hint="cs"/>
          <w:color w:val="222222"/>
          <w:rtl/>
        </w:rPr>
        <w:t>,</w:t>
      </w:r>
      <w:r w:rsidR="00033CD5">
        <w:rPr>
          <w:rFonts w:ascii="David" w:hAnsi="David" w:cs="David" w:hint="cs"/>
          <w:color w:val="222222"/>
          <w:rtl/>
        </w:rPr>
        <w:t xml:space="preserve"> אצות </w:t>
      </w:r>
      <w:r>
        <w:rPr>
          <w:rFonts w:ascii="David" w:hAnsi="David" w:cs="David" w:hint="cs"/>
          <w:color w:val="222222"/>
          <w:rtl/>
        </w:rPr>
        <w:t xml:space="preserve">ויצורים רבים נוספים. </w:t>
      </w:r>
    </w:p>
    <w:p w:rsidR="007E5A2A" w:rsidRPr="007B35EB" w:rsidRDefault="007E5A2A" w:rsidP="006446A4">
      <w:pPr>
        <w:pStyle w:val="2"/>
        <w:spacing w:before="240"/>
        <w:rPr>
          <w:sz w:val="28"/>
          <w:szCs w:val="28"/>
          <w:rtl/>
        </w:rPr>
      </w:pPr>
      <w:r w:rsidRPr="007B35EB">
        <w:rPr>
          <w:rFonts w:hint="cs"/>
          <w:sz w:val="28"/>
          <w:szCs w:val="28"/>
          <w:rtl/>
        </w:rPr>
        <w:t>חמצן</w:t>
      </w:r>
    </w:p>
    <w:p w:rsidR="00182D37" w:rsidRDefault="00182D37" w:rsidP="00497C5F">
      <w:pPr>
        <w:shd w:val="clear" w:color="auto" w:fill="FFFFFF"/>
        <w:spacing w:after="120" w:line="360" w:lineRule="auto"/>
        <w:rPr>
          <w:rFonts w:ascii="David" w:hAnsi="David" w:cs="David"/>
          <w:color w:val="222222"/>
          <w:rtl/>
        </w:rPr>
      </w:pPr>
      <w:r>
        <w:rPr>
          <w:rFonts w:ascii="David" w:hAnsi="David" w:cs="David" w:hint="cs"/>
          <w:color w:val="222222"/>
          <w:rtl/>
        </w:rPr>
        <w:t xml:space="preserve">החמצן חיוני לחיים כי הוא משחרר אנרגיה בתהליך של פירוק מזון (סוכר) בתוך תאי הגוף. האנרגיה הזו מאפשרת ליצורים החיים לנוע, לגדול ולהתרבות. </w:t>
      </w:r>
    </w:p>
    <w:p w:rsidR="007E5A2A" w:rsidRDefault="000543A6" w:rsidP="00497C5F">
      <w:pPr>
        <w:shd w:val="clear" w:color="auto" w:fill="FFFFFF"/>
        <w:spacing w:after="120" w:line="360" w:lineRule="auto"/>
        <w:rPr>
          <w:rFonts w:ascii="David" w:hAnsi="David" w:cs="David"/>
          <w:color w:val="222222"/>
          <w:rtl/>
        </w:rPr>
      </w:pPr>
      <w:r w:rsidRPr="00182D37">
        <w:rPr>
          <w:rFonts w:ascii="David" w:hAnsi="David" w:cs="David"/>
          <w:color w:val="222222"/>
          <w:rtl/>
        </w:rPr>
        <w:t xml:space="preserve">כל בעלי החיים היבשתיים קולטים </w:t>
      </w:r>
      <w:r w:rsidR="00182D37">
        <w:rPr>
          <w:rFonts w:ascii="David" w:hAnsi="David" w:cs="David" w:hint="cs"/>
          <w:color w:val="222222"/>
          <w:rtl/>
        </w:rPr>
        <w:t>את ה</w:t>
      </w:r>
      <w:r w:rsidRPr="00182D37">
        <w:rPr>
          <w:rFonts w:ascii="David" w:hAnsi="David" w:cs="David"/>
          <w:color w:val="222222"/>
          <w:rtl/>
        </w:rPr>
        <w:t>חמצן מהאוויר</w:t>
      </w:r>
      <w:r w:rsidRPr="00182D37">
        <w:rPr>
          <w:rFonts w:ascii="David" w:hAnsi="David" w:cs="David" w:hint="cs"/>
          <w:color w:val="222222"/>
          <w:rtl/>
        </w:rPr>
        <w:t xml:space="preserve">. </w:t>
      </w:r>
      <w:r w:rsidR="00182D37">
        <w:rPr>
          <w:rFonts w:ascii="David" w:hAnsi="David" w:cs="David" w:hint="cs"/>
          <w:color w:val="222222"/>
          <w:rtl/>
        </w:rPr>
        <w:t xml:space="preserve">החמצן נכנס לגופם דרך איברי הנשימה </w:t>
      </w:r>
      <w:r w:rsidR="00182D37">
        <w:rPr>
          <w:rFonts w:ascii="David" w:hAnsi="David" w:cs="David"/>
          <w:color w:val="222222"/>
          <w:rtl/>
        </w:rPr>
        <w:t>–</w:t>
      </w:r>
      <w:r w:rsidR="00182D37">
        <w:rPr>
          <w:rFonts w:ascii="David" w:hAnsi="David" w:cs="David" w:hint="cs"/>
          <w:color w:val="222222"/>
          <w:rtl/>
        </w:rPr>
        <w:t xml:space="preserve"> הריאות </w:t>
      </w:r>
      <w:r w:rsidR="00182D37">
        <w:rPr>
          <w:rFonts w:ascii="David" w:hAnsi="David" w:cs="David"/>
          <w:color w:val="222222"/>
          <w:rtl/>
        </w:rPr>
        <w:t>–</w:t>
      </w:r>
      <w:r w:rsidR="00182D37">
        <w:rPr>
          <w:rFonts w:ascii="David" w:hAnsi="David" w:cs="David" w:hint="cs"/>
          <w:color w:val="222222"/>
          <w:rtl/>
        </w:rPr>
        <w:t xml:space="preserve"> וזרם הדם מעביר אותו אל תאי הגוף</w:t>
      </w:r>
      <w:r w:rsidR="00F34F76">
        <w:rPr>
          <w:rFonts w:ascii="David" w:hAnsi="David" w:cs="David" w:hint="cs"/>
          <w:color w:val="222222"/>
          <w:rtl/>
        </w:rPr>
        <w:t>.</w:t>
      </w:r>
      <w:r w:rsidR="00182D37">
        <w:rPr>
          <w:rFonts w:ascii="David" w:hAnsi="David" w:cs="David" w:hint="cs"/>
          <w:color w:val="222222"/>
          <w:rtl/>
        </w:rPr>
        <w:t xml:space="preserve"> בעלי חיים כמו הדגים</w:t>
      </w:r>
      <w:r w:rsidRPr="00182D37">
        <w:rPr>
          <w:rFonts w:ascii="David" w:hAnsi="David" w:cs="David" w:hint="cs"/>
          <w:color w:val="222222"/>
          <w:rtl/>
        </w:rPr>
        <w:t xml:space="preserve"> </w:t>
      </w:r>
      <w:r w:rsidR="00182D37">
        <w:rPr>
          <w:rFonts w:ascii="David" w:hAnsi="David" w:cs="David" w:hint="cs"/>
          <w:color w:val="222222"/>
          <w:rtl/>
        </w:rPr>
        <w:t>ה</w:t>
      </w:r>
      <w:r w:rsidRPr="00182D37">
        <w:rPr>
          <w:rFonts w:ascii="David" w:hAnsi="David" w:cs="David" w:hint="cs"/>
          <w:color w:val="222222"/>
          <w:rtl/>
        </w:rPr>
        <w:t xml:space="preserve">חיים במים, </w:t>
      </w:r>
      <w:r w:rsidRPr="00182D37">
        <w:rPr>
          <w:rFonts w:ascii="David" w:hAnsi="David" w:cs="David"/>
          <w:color w:val="222222"/>
          <w:rtl/>
        </w:rPr>
        <w:t xml:space="preserve">קולטים את החמצן המומס במים בעזרת </w:t>
      </w:r>
      <w:r w:rsidR="00182D37">
        <w:rPr>
          <w:rFonts w:ascii="David" w:hAnsi="David" w:cs="David" w:hint="cs"/>
          <w:color w:val="222222"/>
          <w:rtl/>
        </w:rPr>
        <w:t xml:space="preserve">איברי נשימה מיוחדים </w:t>
      </w:r>
      <w:r w:rsidR="00182D37">
        <w:rPr>
          <w:rFonts w:ascii="David" w:hAnsi="David" w:cs="David"/>
          <w:color w:val="222222"/>
          <w:rtl/>
        </w:rPr>
        <w:t>–</w:t>
      </w:r>
      <w:r w:rsidR="00182D37">
        <w:rPr>
          <w:rFonts w:ascii="David" w:hAnsi="David" w:cs="David" w:hint="cs"/>
          <w:color w:val="222222"/>
          <w:rtl/>
        </w:rPr>
        <w:t xml:space="preserve"> </w:t>
      </w:r>
      <w:r w:rsidRPr="00182D37">
        <w:rPr>
          <w:rFonts w:ascii="David" w:hAnsi="David" w:cs="David"/>
          <w:color w:val="222222"/>
          <w:rtl/>
        </w:rPr>
        <w:t>זימים.</w:t>
      </w:r>
    </w:p>
    <w:p w:rsidR="00182D37" w:rsidRDefault="00182D37" w:rsidP="006446A4">
      <w:pPr>
        <w:shd w:val="clear" w:color="auto" w:fill="FFFFFF"/>
        <w:spacing w:line="360" w:lineRule="auto"/>
        <w:rPr>
          <w:rFonts w:ascii="David" w:hAnsi="David" w:cs="David"/>
          <w:color w:val="222222"/>
          <w:rtl/>
        </w:rPr>
      </w:pPr>
      <w:r>
        <w:rPr>
          <w:rFonts w:ascii="David" w:hAnsi="David" w:cs="David" w:hint="cs"/>
          <w:color w:val="222222"/>
          <w:rtl/>
        </w:rPr>
        <w:t xml:space="preserve">גם </w:t>
      </w:r>
      <w:r w:rsidRPr="00182D37">
        <w:rPr>
          <w:rFonts w:ascii="David" w:hAnsi="David" w:cs="David" w:hint="cs"/>
          <w:color w:val="222222"/>
          <w:rtl/>
        </w:rPr>
        <w:t xml:space="preserve">צמחי היבשה </w:t>
      </w:r>
      <w:r w:rsidRPr="00182D37">
        <w:rPr>
          <w:rFonts w:ascii="David" w:hAnsi="David" w:cs="David"/>
          <w:color w:val="222222"/>
          <w:rtl/>
        </w:rPr>
        <w:t xml:space="preserve">קולטים </w:t>
      </w:r>
      <w:r>
        <w:rPr>
          <w:rFonts w:ascii="David" w:hAnsi="David" w:cs="David" w:hint="cs"/>
          <w:color w:val="222222"/>
          <w:rtl/>
        </w:rPr>
        <w:t>את ה</w:t>
      </w:r>
      <w:r w:rsidRPr="00182D37">
        <w:rPr>
          <w:rFonts w:ascii="David" w:hAnsi="David" w:cs="David"/>
          <w:color w:val="222222"/>
          <w:rtl/>
        </w:rPr>
        <w:t>חמצן מהאוויר</w:t>
      </w:r>
      <w:r>
        <w:rPr>
          <w:rFonts w:ascii="David" w:hAnsi="David" w:cs="David" w:hint="cs"/>
          <w:color w:val="222222"/>
          <w:rtl/>
        </w:rPr>
        <w:t xml:space="preserve">. </w:t>
      </w:r>
      <w:r w:rsidR="00A84231">
        <w:rPr>
          <w:rFonts w:ascii="David" w:hAnsi="David" w:cs="David" w:hint="cs"/>
          <w:color w:val="222222"/>
          <w:rtl/>
        </w:rPr>
        <w:t>רובו</w:t>
      </w:r>
      <w:r>
        <w:rPr>
          <w:rFonts w:ascii="David" w:hAnsi="David" w:cs="David" w:hint="cs"/>
          <w:color w:val="222222"/>
          <w:rtl/>
        </w:rPr>
        <w:t xml:space="preserve"> נכנס לגופם דרך פתחים מיוחדים הנמצאים בעלי הצמחים</w:t>
      </w:r>
      <w:r w:rsidR="00CB16E8">
        <w:rPr>
          <w:rFonts w:ascii="David" w:hAnsi="David" w:cs="David" w:hint="cs"/>
          <w:color w:val="222222"/>
          <w:rtl/>
        </w:rPr>
        <w:t>,</w:t>
      </w:r>
      <w:r>
        <w:rPr>
          <w:rFonts w:ascii="David" w:hAnsi="David" w:cs="David" w:hint="cs"/>
          <w:color w:val="222222"/>
          <w:rtl/>
        </w:rPr>
        <w:t xml:space="preserve"> ומשם הוא עובר אל כל שאר א</w:t>
      </w:r>
      <w:r w:rsidR="00453CDA">
        <w:rPr>
          <w:rFonts w:ascii="David" w:hAnsi="David" w:cs="David" w:hint="cs"/>
          <w:color w:val="222222"/>
          <w:rtl/>
        </w:rPr>
        <w:t>י</w:t>
      </w:r>
      <w:r>
        <w:rPr>
          <w:rFonts w:ascii="David" w:hAnsi="David" w:cs="David" w:hint="cs"/>
          <w:color w:val="222222"/>
          <w:rtl/>
        </w:rPr>
        <w:t xml:space="preserve">בריהם. </w:t>
      </w:r>
    </w:p>
    <w:p w:rsidR="007E5A2A" w:rsidRPr="007B35EB" w:rsidRDefault="007E5A2A" w:rsidP="006446A4">
      <w:pPr>
        <w:pStyle w:val="2"/>
        <w:spacing w:before="240"/>
        <w:rPr>
          <w:sz w:val="28"/>
          <w:szCs w:val="28"/>
          <w:rtl/>
        </w:rPr>
      </w:pPr>
      <w:r w:rsidRPr="007B35EB">
        <w:rPr>
          <w:rFonts w:hint="cs"/>
          <w:sz w:val="28"/>
          <w:szCs w:val="28"/>
          <w:rtl/>
        </w:rPr>
        <w:t>טמפרטורה מתאימה</w:t>
      </w:r>
    </w:p>
    <w:p w:rsidR="000543A6" w:rsidRDefault="00033CD5" w:rsidP="00497C5F">
      <w:pPr>
        <w:shd w:val="clear" w:color="auto" w:fill="FFFFFF"/>
        <w:spacing w:after="120" w:line="360" w:lineRule="auto"/>
        <w:rPr>
          <w:rFonts w:ascii="David" w:hAnsi="David" w:cs="David"/>
          <w:color w:val="222222"/>
          <w:rtl/>
        </w:rPr>
      </w:pPr>
      <w:r>
        <w:rPr>
          <w:rFonts w:ascii="David" w:hAnsi="David" w:cs="David" w:hint="cs"/>
          <w:color w:val="222222"/>
          <w:rtl/>
        </w:rPr>
        <w:t>רוב היצורים החיים מתקיימים בטווח טמפרט</w:t>
      </w:r>
      <w:r w:rsidR="006B3FDB">
        <w:rPr>
          <w:rFonts w:ascii="David" w:hAnsi="David" w:cs="David" w:hint="cs"/>
          <w:color w:val="222222"/>
          <w:rtl/>
        </w:rPr>
        <w:t>ורות צר שאינו עולה על 40 מעלות צלזיוס</w:t>
      </w:r>
      <w:r>
        <w:rPr>
          <w:rFonts w:ascii="David" w:hAnsi="David" w:cs="David" w:hint="cs"/>
          <w:color w:val="222222"/>
          <w:rtl/>
        </w:rPr>
        <w:t xml:space="preserve">. </w:t>
      </w:r>
      <w:r w:rsidR="006B3FDB">
        <w:rPr>
          <w:rFonts w:ascii="David" w:hAnsi="David" w:cs="David" w:hint="cs"/>
          <w:color w:val="222222"/>
          <w:rtl/>
        </w:rPr>
        <w:t xml:space="preserve">טמפרטורות גבוהות מדי פוגעות בחומרים הנמצאים בתאי הגוף ומסכנות את החיים. גם טמפרטורות נמוכות מדי מסוכנות. אם טמפרטורת הגוף יורדת מתחת לאפס מעלות צלזיוס, המים שבגוף עלולים לקפוא. </w:t>
      </w:r>
    </w:p>
    <w:p w:rsidR="00033CD5" w:rsidRDefault="006B3FDB" w:rsidP="006446A4">
      <w:pPr>
        <w:shd w:val="clear" w:color="auto" w:fill="FFFFFF"/>
        <w:spacing w:line="360" w:lineRule="auto"/>
        <w:rPr>
          <w:rFonts w:ascii="David" w:hAnsi="David" w:cs="David"/>
          <w:color w:val="222222"/>
          <w:rtl/>
        </w:rPr>
      </w:pPr>
      <w:r>
        <w:rPr>
          <w:rFonts w:ascii="David" w:hAnsi="David" w:cs="David" w:hint="cs"/>
          <w:color w:val="222222"/>
          <w:rtl/>
        </w:rPr>
        <w:t xml:space="preserve">עם זאת, </w:t>
      </w:r>
      <w:r w:rsidR="004117B2">
        <w:rPr>
          <w:rFonts w:ascii="David" w:hAnsi="David" w:cs="David" w:hint="cs"/>
          <w:color w:val="222222"/>
          <w:rtl/>
        </w:rPr>
        <w:t xml:space="preserve">יצורים רבים חיים באזורים קפואים ומושלגים או באזורים לוהטים כמו בקרבת גייזרים שבאזורים וולקניים. </w:t>
      </w:r>
      <w:r w:rsidR="00371379">
        <w:rPr>
          <w:rFonts w:ascii="David" w:hAnsi="David" w:cs="David" w:hint="cs"/>
          <w:color w:val="222222"/>
          <w:rtl/>
        </w:rPr>
        <w:t xml:space="preserve">כל היצורים החיים מותאמים לטמפרטורה השוררת בסביבה שהם חיים בה. </w:t>
      </w:r>
      <w:r w:rsidR="002E00AB">
        <w:rPr>
          <w:rFonts w:ascii="David" w:hAnsi="David" w:cs="David" w:hint="cs"/>
          <w:color w:val="222222"/>
          <w:rtl/>
        </w:rPr>
        <w:t>ההתאמות של היצורים ל</w:t>
      </w:r>
      <w:r w:rsidR="00A719EA">
        <w:rPr>
          <w:rFonts w:ascii="David" w:hAnsi="David" w:cs="David" w:hint="cs"/>
          <w:color w:val="222222"/>
          <w:rtl/>
        </w:rPr>
        <w:t>חיים ב</w:t>
      </w:r>
      <w:r w:rsidR="002E00AB">
        <w:rPr>
          <w:rFonts w:ascii="David" w:hAnsi="David" w:cs="David" w:hint="cs"/>
          <w:color w:val="222222"/>
          <w:rtl/>
        </w:rPr>
        <w:t>תנא</w:t>
      </w:r>
      <w:r w:rsidR="00A719EA">
        <w:rPr>
          <w:rFonts w:ascii="David" w:hAnsi="David" w:cs="David" w:hint="cs"/>
          <w:color w:val="222222"/>
          <w:rtl/>
        </w:rPr>
        <w:t>י טמפרטורה קיצוניים כאלה</w:t>
      </w:r>
      <w:r w:rsidR="009B520E">
        <w:rPr>
          <w:rFonts w:ascii="David" w:hAnsi="David" w:cs="David" w:hint="cs"/>
          <w:color w:val="222222"/>
          <w:rtl/>
        </w:rPr>
        <w:t>,</w:t>
      </w:r>
      <w:r w:rsidR="00A719EA">
        <w:rPr>
          <w:rFonts w:ascii="David" w:hAnsi="David" w:cs="David" w:hint="cs"/>
          <w:color w:val="222222"/>
          <w:rtl/>
        </w:rPr>
        <w:t xml:space="preserve"> </w:t>
      </w:r>
      <w:r w:rsidR="002E00AB">
        <w:rPr>
          <w:rFonts w:ascii="David" w:hAnsi="David" w:cs="David" w:hint="cs"/>
          <w:color w:val="222222"/>
          <w:rtl/>
        </w:rPr>
        <w:t>לדוגמה</w:t>
      </w:r>
      <w:r w:rsidR="009B520E">
        <w:rPr>
          <w:rFonts w:ascii="David" w:hAnsi="David" w:cs="David" w:hint="cs"/>
          <w:color w:val="222222"/>
          <w:rtl/>
        </w:rPr>
        <w:t>,</w:t>
      </w:r>
      <w:r w:rsidR="002E00AB">
        <w:rPr>
          <w:rFonts w:ascii="David" w:hAnsi="David" w:cs="David" w:hint="cs"/>
          <w:color w:val="222222"/>
          <w:rtl/>
        </w:rPr>
        <w:t xml:space="preserve"> </w:t>
      </w:r>
      <w:r w:rsidR="009B520E">
        <w:rPr>
          <w:rFonts w:ascii="David" w:hAnsi="David" w:cs="David" w:hint="cs"/>
          <w:color w:val="222222"/>
          <w:rtl/>
        </w:rPr>
        <w:t xml:space="preserve">הם </w:t>
      </w:r>
      <w:r w:rsidR="002E00AB">
        <w:rPr>
          <w:rFonts w:ascii="David" w:hAnsi="David" w:cs="David" w:hint="cs"/>
          <w:color w:val="222222"/>
          <w:rtl/>
        </w:rPr>
        <w:t>בידוד הגוף מהטמפרטורה החיצונית</w:t>
      </w:r>
      <w:r w:rsidR="004117B2">
        <w:rPr>
          <w:rFonts w:ascii="David" w:hAnsi="David" w:cs="David" w:hint="cs"/>
          <w:color w:val="222222"/>
          <w:rtl/>
        </w:rPr>
        <w:t xml:space="preserve"> (פרווה עבה או שכבת שומן עבה מתחת לעור)</w:t>
      </w:r>
      <w:r w:rsidR="002E00AB">
        <w:rPr>
          <w:rFonts w:ascii="David" w:hAnsi="David" w:cs="David" w:hint="cs"/>
          <w:color w:val="222222"/>
          <w:rtl/>
        </w:rPr>
        <w:t xml:space="preserve">, </w:t>
      </w:r>
      <w:r w:rsidR="004117B2">
        <w:rPr>
          <w:rFonts w:ascii="David" w:hAnsi="David" w:cs="David" w:hint="cs"/>
          <w:color w:val="222222"/>
          <w:rtl/>
        </w:rPr>
        <w:t xml:space="preserve">ויש הפעילים </w:t>
      </w:r>
      <w:r w:rsidR="000543A6" w:rsidRPr="00CF76F5">
        <w:rPr>
          <w:rFonts w:ascii="David" w:hAnsi="David" w:cs="David"/>
          <w:color w:val="222222"/>
          <w:rtl/>
        </w:rPr>
        <w:t>רק</w:t>
      </w:r>
      <w:r w:rsidR="000543A6">
        <w:rPr>
          <w:rFonts w:ascii="David" w:hAnsi="David" w:cs="David"/>
          <w:color w:val="222222"/>
          <w:rtl/>
        </w:rPr>
        <w:t xml:space="preserve"> בעונה שבה הטמפרטורה מתאימה להם</w:t>
      </w:r>
      <w:r w:rsidR="000543A6">
        <w:rPr>
          <w:rFonts w:ascii="David" w:hAnsi="David" w:cs="David" w:hint="cs"/>
          <w:color w:val="222222"/>
          <w:rtl/>
        </w:rPr>
        <w:t xml:space="preserve"> </w:t>
      </w:r>
      <w:r w:rsidR="00A84231">
        <w:rPr>
          <w:rFonts w:ascii="David" w:hAnsi="David" w:cs="David" w:hint="cs"/>
          <w:color w:val="222222"/>
          <w:rtl/>
        </w:rPr>
        <w:t xml:space="preserve">(כמו </w:t>
      </w:r>
      <w:r w:rsidR="00A84231" w:rsidRPr="00CF76F5">
        <w:rPr>
          <w:rFonts w:ascii="David" w:hAnsi="David" w:cs="David"/>
          <w:color w:val="222222"/>
          <w:rtl/>
        </w:rPr>
        <w:t xml:space="preserve">חרקים רבים וזוחלים </w:t>
      </w:r>
      <w:r w:rsidR="009B520E">
        <w:rPr>
          <w:rFonts w:ascii="David" w:hAnsi="David" w:cs="David" w:hint="cs"/>
          <w:color w:val="222222"/>
          <w:rtl/>
        </w:rPr>
        <w:t>ש</w:t>
      </w:r>
      <w:r w:rsidR="00A84231" w:rsidRPr="00CF76F5">
        <w:rPr>
          <w:rFonts w:ascii="David" w:hAnsi="David" w:cs="David"/>
          <w:color w:val="222222"/>
          <w:rtl/>
        </w:rPr>
        <w:t>אינם פעילים בחורף</w:t>
      </w:r>
      <w:r w:rsidR="00A84231">
        <w:rPr>
          <w:rFonts w:ascii="David" w:hAnsi="David" w:cs="David" w:hint="cs"/>
          <w:color w:val="222222"/>
          <w:rtl/>
        </w:rPr>
        <w:t>)</w:t>
      </w:r>
      <w:r w:rsidR="008B0832">
        <w:rPr>
          <w:rFonts w:ascii="David" w:hAnsi="David" w:cs="David" w:hint="cs"/>
          <w:color w:val="222222"/>
          <w:rtl/>
        </w:rPr>
        <w:t>,</w:t>
      </w:r>
      <w:r w:rsidR="00A84231">
        <w:rPr>
          <w:rFonts w:ascii="David" w:hAnsi="David" w:cs="David" w:hint="cs"/>
          <w:color w:val="222222"/>
          <w:rtl/>
        </w:rPr>
        <w:t xml:space="preserve"> </w:t>
      </w:r>
      <w:r w:rsidR="000543A6">
        <w:rPr>
          <w:rFonts w:ascii="David" w:hAnsi="David" w:cs="David" w:hint="cs"/>
          <w:color w:val="222222"/>
          <w:rtl/>
        </w:rPr>
        <w:t>וכך נמנעים מתנאים שאינם נוחים להם.</w:t>
      </w:r>
    </w:p>
    <w:p w:rsidR="00653CF3" w:rsidRPr="007B35EB" w:rsidRDefault="00653CF3" w:rsidP="006446A4">
      <w:pPr>
        <w:pStyle w:val="2"/>
        <w:spacing w:before="240"/>
        <w:rPr>
          <w:sz w:val="28"/>
          <w:szCs w:val="28"/>
          <w:rtl/>
        </w:rPr>
      </w:pPr>
      <w:r w:rsidRPr="007B35EB">
        <w:rPr>
          <w:rFonts w:hint="cs"/>
          <w:sz w:val="28"/>
          <w:szCs w:val="28"/>
          <w:rtl/>
        </w:rPr>
        <w:t>אור</w:t>
      </w:r>
    </w:p>
    <w:p w:rsidR="00653CF3" w:rsidRDefault="001E6B4F" w:rsidP="00A84231">
      <w:pPr>
        <w:shd w:val="clear" w:color="auto" w:fill="FFFFFF"/>
        <w:spacing w:after="120" w:line="360" w:lineRule="auto"/>
        <w:rPr>
          <w:rFonts w:ascii="David" w:hAnsi="David" w:cs="David"/>
          <w:color w:val="222222"/>
          <w:rtl/>
        </w:rPr>
      </w:pPr>
      <w:r>
        <w:rPr>
          <w:rFonts w:ascii="David" w:hAnsi="David" w:cs="David" w:hint="cs"/>
          <w:color w:val="222222"/>
          <w:rtl/>
        </w:rPr>
        <w:t xml:space="preserve">כאמור לעיל, האור נחוץ </w:t>
      </w:r>
      <w:r w:rsidR="00A84231">
        <w:rPr>
          <w:rFonts w:ascii="David" w:hAnsi="David" w:cs="David" w:hint="cs"/>
          <w:color w:val="222222"/>
          <w:rtl/>
        </w:rPr>
        <w:t xml:space="preserve">במיוחד </w:t>
      </w:r>
      <w:r>
        <w:rPr>
          <w:rFonts w:ascii="David" w:hAnsi="David" w:cs="David" w:hint="cs"/>
          <w:color w:val="222222"/>
          <w:rtl/>
        </w:rPr>
        <w:t>לצמחים כי בעזרתו הם מייצרים חומרי מזון (כמו סוכר, ש</w:t>
      </w:r>
      <w:r w:rsidR="00A84231">
        <w:rPr>
          <w:rFonts w:ascii="David" w:hAnsi="David" w:cs="David" w:hint="cs"/>
          <w:color w:val="222222"/>
          <w:rtl/>
        </w:rPr>
        <w:t>מן</w:t>
      </w:r>
      <w:r>
        <w:rPr>
          <w:rFonts w:ascii="David" w:hAnsi="David" w:cs="David" w:hint="cs"/>
          <w:color w:val="222222"/>
          <w:rtl/>
        </w:rPr>
        <w:t xml:space="preserve"> </w:t>
      </w:r>
      <w:r w:rsidR="00A84231">
        <w:rPr>
          <w:rFonts w:ascii="David" w:hAnsi="David" w:cs="David" w:hint="cs"/>
          <w:color w:val="222222"/>
          <w:rtl/>
        </w:rPr>
        <w:t>ו</w:t>
      </w:r>
      <w:r>
        <w:rPr>
          <w:rFonts w:ascii="David" w:hAnsi="David" w:cs="David" w:hint="cs"/>
          <w:color w:val="222222"/>
          <w:rtl/>
        </w:rPr>
        <w:t>חלבו</w:t>
      </w:r>
      <w:r w:rsidR="00A84231">
        <w:rPr>
          <w:rFonts w:ascii="David" w:hAnsi="David" w:cs="David" w:hint="cs"/>
          <w:color w:val="222222"/>
          <w:rtl/>
        </w:rPr>
        <w:t>ן)</w:t>
      </w:r>
      <w:r>
        <w:rPr>
          <w:rFonts w:ascii="David" w:hAnsi="David" w:cs="David" w:hint="cs"/>
          <w:color w:val="222222"/>
          <w:rtl/>
        </w:rPr>
        <w:t>. במקומות שבהם עוצמת האור נמוכה, כמו ב</w:t>
      </w:r>
      <w:r w:rsidR="00A84231">
        <w:rPr>
          <w:rFonts w:ascii="David" w:hAnsi="David" w:cs="David" w:hint="cs"/>
          <w:color w:val="222222"/>
          <w:rtl/>
        </w:rPr>
        <w:t xml:space="preserve">פתחי </w:t>
      </w:r>
      <w:r>
        <w:rPr>
          <w:rFonts w:ascii="David" w:hAnsi="David" w:cs="David" w:hint="cs"/>
          <w:color w:val="222222"/>
          <w:rtl/>
        </w:rPr>
        <w:t>מערות או בעומק הים, מתמעטים גם הצמחים</w:t>
      </w:r>
      <w:r w:rsidR="008B0832">
        <w:rPr>
          <w:rFonts w:ascii="David" w:hAnsi="David" w:cs="David" w:hint="cs"/>
          <w:color w:val="222222"/>
          <w:rtl/>
        </w:rPr>
        <w:t>,</w:t>
      </w:r>
      <w:r>
        <w:rPr>
          <w:rFonts w:ascii="David" w:hAnsi="David" w:cs="David" w:hint="cs"/>
          <w:color w:val="222222"/>
          <w:rtl/>
        </w:rPr>
        <w:t xml:space="preserve"> ו</w:t>
      </w:r>
      <w:r w:rsidR="00A84231">
        <w:rPr>
          <w:rFonts w:ascii="David" w:hAnsi="David" w:cs="David" w:hint="cs"/>
          <w:color w:val="222222"/>
          <w:rtl/>
        </w:rPr>
        <w:t xml:space="preserve">בעקבות כך מתמעטים </w:t>
      </w:r>
      <w:r>
        <w:rPr>
          <w:rFonts w:ascii="David" w:hAnsi="David" w:cs="David" w:hint="cs"/>
          <w:color w:val="222222"/>
          <w:rtl/>
        </w:rPr>
        <w:t xml:space="preserve">גם בעלי החיים הניזונים מהצמחים. </w:t>
      </w:r>
    </w:p>
    <w:p w:rsidR="00653CF3" w:rsidRDefault="001E6B4F" w:rsidP="006446A4">
      <w:pPr>
        <w:shd w:val="clear" w:color="auto" w:fill="FFFFFF"/>
        <w:spacing w:line="360" w:lineRule="auto"/>
        <w:rPr>
          <w:rFonts w:ascii="David" w:hAnsi="David" w:cs="David"/>
          <w:color w:val="222222"/>
          <w:rtl/>
        </w:rPr>
      </w:pPr>
      <w:r>
        <w:rPr>
          <w:rFonts w:ascii="David" w:hAnsi="David" w:cs="David" w:hint="cs"/>
          <w:color w:val="222222"/>
          <w:rtl/>
        </w:rPr>
        <w:t xml:space="preserve">האור נחוץ גם לרוב בעלי חיים הנעזרים בחוש הראייה. הוא מאפשר להם למצוא מזון, להתרחק מטורפים ולהתמצא בסביבה. </w:t>
      </w:r>
    </w:p>
    <w:p w:rsidR="007E5A2A" w:rsidRPr="007B35EB" w:rsidRDefault="009D413E" w:rsidP="006446A4">
      <w:pPr>
        <w:pStyle w:val="2"/>
        <w:spacing w:before="240"/>
        <w:rPr>
          <w:sz w:val="28"/>
          <w:szCs w:val="28"/>
          <w:rtl/>
        </w:rPr>
      </w:pPr>
      <w:r w:rsidRPr="007B35EB">
        <w:rPr>
          <w:rFonts w:hint="cs"/>
          <w:sz w:val="28"/>
          <w:szCs w:val="28"/>
          <w:rtl/>
        </w:rPr>
        <w:lastRenderedPageBreak/>
        <w:t>הגנה</w:t>
      </w:r>
    </w:p>
    <w:p w:rsidR="00A84231" w:rsidRDefault="0035050C" w:rsidP="001A2D17">
      <w:pPr>
        <w:shd w:val="clear" w:color="auto" w:fill="FFFFFF"/>
        <w:spacing w:after="120" w:line="360" w:lineRule="auto"/>
        <w:rPr>
          <w:rFonts w:ascii="David" w:hAnsi="David" w:cs="David"/>
          <w:color w:val="222222"/>
          <w:rtl/>
        </w:rPr>
      </w:pPr>
      <w:r>
        <w:rPr>
          <w:rFonts w:ascii="David" w:hAnsi="David" w:cs="David" w:hint="cs"/>
          <w:color w:val="222222"/>
          <w:rtl/>
        </w:rPr>
        <w:t xml:space="preserve">יצורים חיים </w:t>
      </w:r>
      <w:r w:rsidR="00BC50C3">
        <w:rPr>
          <w:rFonts w:ascii="David" w:hAnsi="David" w:cs="David" w:hint="cs"/>
          <w:color w:val="222222"/>
          <w:rtl/>
        </w:rPr>
        <w:t xml:space="preserve">רבים </w:t>
      </w:r>
      <w:r>
        <w:rPr>
          <w:rFonts w:ascii="David" w:hAnsi="David" w:cs="David" w:hint="cs"/>
          <w:color w:val="222222"/>
          <w:rtl/>
        </w:rPr>
        <w:t xml:space="preserve">זקוקים </w:t>
      </w:r>
      <w:r w:rsidR="001A2D17">
        <w:rPr>
          <w:rFonts w:ascii="David" w:hAnsi="David" w:cs="David" w:hint="cs"/>
          <w:color w:val="222222"/>
          <w:rtl/>
        </w:rPr>
        <w:t xml:space="preserve">להגנה מפני סכנות שונות. </w:t>
      </w:r>
      <w:r w:rsidR="00EF1883">
        <w:rPr>
          <w:rFonts w:ascii="David" w:hAnsi="David" w:cs="David" w:hint="cs"/>
          <w:color w:val="222222"/>
          <w:rtl/>
        </w:rPr>
        <w:t xml:space="preserve">הם </w:t>
      </w:r>
      <w:r w:rsidR="001A2D17">
        <w:rPr>
          <w:rFonts w:ascii="David" w:hAnsi="David" w:cs="David" w:hint="cs"/>
          <w:color w:val="222222"/>
          <w:rtl/>
        </w:rPr>
        <w:t xml:space="preserve">צריכים להתגונן מטורפים שמסכנים את חייהם, למצוא מקומות שבהם יוכלו לגדל בהצלחה את הצאצאים שלהם ולפעמים גם למצוא </w:t>
      </w:r>
      <w:r w:rsidR="00EF1883">
        <w:rPr>
          <w:rFonts w:ascii="David" w:hAnsi="David" w:cs="David" w:hint="cs"/>
          <w:color w:val="222222"/>
          <w:rtl/>
        </w:rPr>
        <w:t>מחסה</w:t>
      </w:r>
      <w:r>
        <w:rPr>
          <w:rFonts w:ascii="David" w:hAnsi="David" w:cs="David" w:hint="cs"/>
          <w:color w:val="222222"/>
          <w:rtl/>
        </w:rPr>
        <w:t xml:space="preserve"> מתנאי מזג האוויר</w:t>
      </w:r>
      <w:r w:rsidR="00EF1883">
        <w:rPr>
          <w:rFonts w:ascii="David" w:hAnsi="David" w:cs="David" w:hint="cs"/>
          <w:color w:val="222222"/>
          <w:rtl/>
        </w:rPr>
        <w:t xml:space="preserve">. </w:t>
      </w:r>
    </w:p>
    <w:p w:rsidR="00A900EF" w:rsidRDefault="00A900EF" w:rsidP="0064726F">
      <w:pPr>
        <w:shd w:val="clear" w:color="auto" w:fill="FFFFFF"/>
        <w:spacing w:after="120" w:line="360" w:lineRule="auto"/>
        <w:rPr>
          <w:rFonts w:ascii="David" w:hAnsi="David" w:cs="David"/>
          <w:color w:val="222222"/>
          <w:rtl/>
        </w:rPr>
      </w:pPr>
      <w:r>
        <w:rPr>
          <w:rFonts w:ascii="David" w:hAnsi="David" w:cs="David" w:hint="cs"/>
          <w:color w:val="222222"/>
          <w:rtl/>
        </w:rPr>
        <w:t xml:space="preserve">דרכי ההתגוננות מפני טורפים רבות. </w:t>
      </w:r>
      <w:r w:rsidR="00E4171A">
        <w:rPr>
          <w:rFonts w:ascii="David" w:hAnsi="David" w:cs="David" w:hint="cs"/>
          <w:color w:val="222222"/>
          <w:rtl/>
        </w:rPr>
        <w:t xml:space="preserve">לדוגמה: </w:t>
      </w:r>
      <w:r>
        <w:rPr>
          <w:rFonts w:ascii="David" w:hAnsi="David" w:cs="David" w:hint="cs"/>
          <w:color w:val="222222"/>
          <w:rtl/>
        </w:rPr>
        <w:t xml:space="preserve">יש </w:t>
      </w:r>
      <w:r w:rsidR="00E4171A">
        <w:rPr>
          <w:rFonts w:ascii="David" w:hAnsi="David" w:cs="David" w:hint="cs"/>
          <w:color w:val="222222"/>
          <w:rtl/>
        </w:rPr>
        <w:t>הנמלטים</w:t>
      </w:r>
      <w:r>
        <w:rPr>
          <w:rFonts w:ascii="David" w:hAnsi="David" w:cs="David" w:hint="cs"/>
          <w:color w:val="222222"/>
          <w:rtl/>
        </w:rPr>
        <w:t xml:space="preserve"> מטורפים באמצעות ריצה מהירה או </w:t>
      </w:r>
      <w:r w:rsidR="00E4171A">
        <w:rPr>
          <w:rFonts w:ascii="David" w:hAnsi="David" w:cs="David" w:hint="cs"/>
          <w:color w:val="222222"/>
          <w:rtl/>
        </w:rPr>
        <w:t>בריחה</w:t>
      </w:r>
      <w:r>
        <w:rPr>
          <w:rFonts w:ascii="David" w:hAnsi="David" w:cs="David" w:hint="cs"/>
          <w:color w:val="222222"/>
          <w:rtl/>
        </w:rPr>
        <w:t xml:space="preserve"> למקום שאינו נגיש לטורף, כמו מחילה צרה ועמוקה, עץ גבוה או מים עמוקים. יש הנעזרים ברעל </w:t>
      </w:r>
      <w:r w:rsidR="00E4171A">
        <w:rPr>
          <w:rFonts w:ascii="David" w:hAnsi="David" w:cs="David" w:hint="cs"/>
          <w:color w:val="222222"/>
          <w:rtl/>
        </w:rPr>
        <w:t xml:space="preserve">(כמו צפרדעים ארסיות), </w:t>
      </w:r>
      <w:r>
        <w:rPr>
          <w:rFonts w:ascii="David" w:hAnsi="David" w:cs="David" w:hint="cs"/>
          <w:color w:val="222222"/>
          <w:rtl/>
        </w:rPr>
        <w:t xml:space="preserve">בקוצים </w:t>
      </w:r>
      <w:r w:rsidR="00E4171A">
        <w:rPr>
          <w:rFonts w:ascii="David" w:hAnsi="David" w:cs="David" w:hint="cs"/>
          <w:color w:val="222222"/>
          <w:rtl/>
        </w:rPr>
        <w:t>דוקרניים (כמו קיפוד או צמחי דרדר), ויש בעלי צבעי אזהרה (כמו דבורים וצרעות).</w:t>
      </w:r>
    </w:p>
    <w:p w:rsidR="00CD7815" w:rsidRPr="006446A4" w:rsidRDefault="00E4171A" w:rsidP="006446A4">
      <w:pPr>
        <w:shd w:val="clear" w:color="auto" w:fill="FFFFFF"/>
        <w:spacing w:after="120" w:line="360" w:lineRule="auto"/>
        <w:rPr>
          <w:rFonts w:ascii="David" w:hAnsi="David" w:cs="David"/>
          <w:color w:val="222222"/>
          <w:rtl/>
        </w:rPr>
      </w:pPr>
      <w:r w:rsidRPr="00CF76F5">
        <w:rPr>
          <w:rFonts w:ascii="David" w:hAnsi="David" w:cs="David"/>
          <w:color w:val="222222"/>
          <w:rtl/>
        </w:rPr>
        <w:t>בעלי חיים</w:t>
      </w:r>
      <w:r>
        <w:rPr>
          <w:rFonts w:ascii="David" w:hAnsi="David" w:cs="David" w:hint="cs"/>
          <w:color w:val="222222"/>
          <w:rtl/>
        </w:rPr>
        <w:t xml:space="preserve"> מוצאים </w:t>
      </w:r>
      <w:r w:rsidR="00A84231">
        <w:rPr>
          <w:rFonts w:ascii="David" w:hAnsi="David" w:cs="David" w:hint="cs"/>
          <w:color w:val="222222"/>
          <w:rtl/>
        </w:rPr>
        <w:t xml:space="preserve">בטבע </w:t>
      </w:r>
      <w:r>
        <w:rPr>
          <w:rFonts w:ascii="David" w:hAnsi="David" w:cs="David" w:hint="cs"/>
          <w:color w:val="222222"/>
          <w:rtl/>
        </w:rPr>
        <w:t>מקומות</w:t>
      </w:r>
      <w:r>
        <w:rPr>
          <w:rFonts w:ascii="David" w:hAnsi="David" w:cs="David"/>
          <w:color w:val="222222"/>
          <w:rtl/>
        </w:rPr>
        <w:t xml:space="preserve"> מחסה</w:t>
      </w:r>
      <w:r>
        <w:rPr>
          <w:rFonts w:ascii="David" w:hAnsi="David" w:cs="David" w:hint="cs"/>
          <w:color w:val="222222"/>
          <w:rtl/>
        </w:rPr>
        <w:t xml:space="preserve"> מגוונים</w:t>
      </w:r>
      <w:r w:rsidR="00CF76F5" w:rsidRPr="00CF76F5">
        <w:rPr>
          <w:rFonts w:ascii="David" w:hAnsi="David" w:cs="David"/>
          <w:color w:val="222222"/>
          <w:rtl/>
        </w:rPr>
        <w:t xml:space="preserve">. </w:t>
      </w:r>
      <w:r w:rsidR="009D413E">
        <w:rPr>
          <w:rFonts w:ascii="David" w:hAnsi="David" w:cs="David" w:hint="cs"/>
          <w:color w:val="222222"/>
          <w:rtl/>
        </w:rPr>
        <w:t xml:space="preserve">יש בעלי חיים שחיים במקומות מוגנים </w:t>
      </w:r>
      <w:r w:rsidR="009D413E">
        <w:rPr>
          <w:rFonts w:ascii="David" w:hAnsi="David" w:cs="David"/>
          <w:color w:val="222222"/>
          <w:rtl/>
        </w:rPr>
        <w:t>מתחת לאב</w:t>
      </w:r>
      <w:r w:rsidR="009D413E">
        <w:rPr>
          <w:rFonts w:ascii="David" w:hAnsi="David" w:cs="David" w:hint="cs"/>
          <w:color w:val="222222"/>
          <w:rtl/>
        </w:rPr>
        <w:t>נים</w:t>
      </w:r>
      <w:r>
        <w:rPr>
          <w:rFonts w:ascii="David" w:hAnsi="David" w:cs="David" w:hint="cs"/>
          <w:color w:val="222222"/>
          <w:rtl/>
        </w:rPr>
        <w:t>,</w:t>
      </w:r>
      <w:r w:rsidR="007B35EB">
        <w:rPr>
          <w:rFonts w:ascii="David" w:hAnsi="David" w:cs="David" w:hint="cs"/>
          <w:color w:val="222222"/>
          <w:rtl/>
        </w:rPr>
        <w:t xml:space="preserve"> </w:t>
      </w:r>
      <w:r w:rsidR="0064726F">
        <w:rPr>
          <w:rFonts w:ascii="David" w:hAnsi="David" w:cs="David" w:hint="cs"/>
          <w:color w:val="222222"/>
          <w:rtl/>
        </w:rPr>
        <w:t xml:space="preserve">ויש </w:t>
      </w:r>
      <w:r w:rsidR="009D413E">
        <w:rPr>
          <w:rFonts w:ascii="David" w:hAnsi="David" w:cs="David" w:hint="cs"/>
          <w:color w:val="222222"/>
          <w:rtl/>
        </w:rPr>
        <w:t>ש</w:t>
      </w:r>
      <w:r w:rsidR="009D413E" w:rsidRPr="00CF76F5">
        <w:rPr>
          <w:rFonts w:ascii="David" w:hAnsi="David" w:cs="David"/>
          <w:color w:val="222222"/>
          <w:rtl/>
        </w:rPr>
        <w:t>חופרים מחילות בקרקע</w:t>
      </w:r>
      <w:r>
        <w:rPr>
          <w:rFonts w:ascii="David" w:hAnsi="David" w:cs="David" w:hint="cs"/>
          <w:color w:val="222222"/>
          <w:rtl/>
        </w:rPr>
        <w:t xml:space="preserve"> או מסתתרים בחורים בגזעי עצים</w:t>
      </w:r>
      <w:r w:rsidR="009D413E" w:rsidRPr="00CF76F5">
        <w:rPr>
          <w:rFonts w:ascii="David" w:hAnsi="David" w:cs="David"/>
          <w:color w:val="222222"/>
          <w:rtl/>
        </w:rPr>
        <w:t>. שבלולים אינם פעילים בקיץ</w:t>
      </w:r>
      <w:r w:rsidR="009D413E">
        <w:rPr>
          <w:rFonts w:ascii="David" w:hAnsi="David" w:cs="David" w:hint="cs"/>
          <w:color w:val="222222"/>
          <w:rtl/>
        </w:rPr>
        <w:t xml:space="preserve"> החם והיבש</w:t>
      </w:r>
      <w:r w:rsidR="0064726F">
        <w:rPr>
          <w:rFonts w:ascii="David" w:hAnsi="David" w:cs="David" w:hint="cs"/>
          <w:color w:val="222222"/>
          <w:rtl/>
        </w:rPr>
        <w:t>,</w:t>
      </w:r>
      <w:r w:rsidR="009D413E">
        <w:rPr>
          <w:rFonts w:ascii="David" w:hAnsi="David" w:cs="David" w:hint="cs"/>
          <w:color w:val="222222"/>
          <w:rtl/>
        </w:rPr>
        <w:t xml:space="preserve"> אלא מתחפרים בעומק האדמה הלחה.</w:t>
      </w:r>
      <w:r w:rsidR="009D413E" w:rsidRPr="00CF76F5">
        <w:rPr>
          <w:rFonts w:ascii="David" w:hAnsi="David" w:cs="David"/>
          <w:color w:val="222222"/>
          <w:rtl/>
        </w:rPr>
        <w:t xml:space="preserve"> </w:t>
      </w:r>
      <w:r>
        <w:rPr>
          <w:rFonts w:ascii="David" w:hAnsi="David" w:cs="David" w:hint="cs"/>
          <w:color w:val="222222"/>
          <w:rtl/>
        </w:rPr>
        <w:t>ציפורים</w:t>
      </w:r>
      <w:r w:rsidR="00CF76F5" w:rsidRPr="00CF76F5">
        <w:rPr>
          <w:rFonts w:ascii="David" w:hAnsi="David" w:cs="David"/>
          <w:color w:val="222222"/>
          <w:rtl/>
        </w:rPr>
        <w:t xml:space="preserve"> מנצל</w:t>
      </w:r>
      <w:r>
        <w:rPr>
          <w:rFonts w:ascii="David" w:hAnsi="David" w:cs="David" w:hint="cs"/>
          <w:color w:val="222222"/>
          <w:rtl/>
        </w:rPr>
        <w:t>ות</w:t>
      </w:r>
      <w:r w:rsidR="00CF76F5" w:rsidRPr="00CF76F5">
        <w:rPr>
          <w:rFonts w:ascii="David" w:hAnsi="David" w:cs="David"/>
          <w:color w:val="222222"/>
          <w:rtl/>
        </w:rPr>
        <w:t xml:space="preserve"> צמחים כדי להסתתר מפני גשם</w:t>
      </w:r>
      <w:r w:rsidR="00EF1883">
        <w:rPr>
          <w:rFonts w:ascii="David" w:hAnsi="David" w:cs="David" w:hint="cs"/>
          <w:color w:val="222222"/>
          <w:rtl/>
        </w:rPr>
        <w:t xml:space="preserve"> ושלג</w:t>
      </w:r>
      <w:r w:rsidR="00CF76F5" w:rsidRPr="00CF76F5">
        <w:rPr>
          <w:rFonts w:ascii="David" w:hAnsi="David" w:cs="David"/>
          <w:color w:val="222222"/>
          <w:rtl/>
        </w:rPr>
        <w:t xml:space="preserve"> או מפני קרינת שמש חזקה</w:t>
      </w:r>
      <w:r>
        <w:rPr>
          <w:rFonts w:ascii="David" w:hAnsi="David" w:cs="David" w:hint="cs"/>
          <w:color w:val="222222"/>
          <w:rtl/>
        </w:rPr>
        <w:t>, ובעונת הרבייה</w:t>
      </w:r>
      <w:r w:rsidR="009D413E">
        <w:rPr>
          <w:rFonts w:ascii="David" w:hAnsi="David" w:cs="David" w:hint="cs"/>
          <w:color w:val="222222"/>
          <w:rtl/>
        </w:rPr>
        <w:t xml:space="preserve"> </w:t>
      </w:r>
      <w:r>
        <w:rPr>
          <w:rFonts w:ascii="David" w:hAnsi="David" w:cs="David" w:hint="cs"/>
          <w:color w:val="222222"/>
          <w:rtl/>
        </w:rPr>
        <w:t>הן</w:t>
      </w:r>
      <w:r w:rsidR="00A84231">
        <w:rPr>
          <w:rFonts w:ascii="David" w:hAnsi="David" w:cs="David" w:hint="cs"/>
          <w:color w:val="222222"/>
          <w:rtl/>
        </w:rPr>
        <w:t xml:space="preserve"> בונות קן שבו הן מטילות את הביצים, דוגרות עליהן ומגדלות את הגוזלים עד שיתבגרו ויוכלו לחיות בלי עזרת הוריהם. </w:t>
      </w:r>
    </w:p>
    <w:sectPr w:rsidR="00CD7815" w:rsidRPr="006446A4" w:rsidSect="006446A4">
      <w:headerReference w:type="default" r:id="rId9"/>
      <w:footerReference w:type="default" r:id="rId10"/>
      <w:pgSz w:w="11906" w:h="16838"/>
      <w:pgMar w:top="2340" w:right="1286" w:bottom="1797" w:left="1440" w:header="360"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302" w:rsidRDefault="00DB2302">
      <w:r>
        <w:separator/>
      </w:r>
    </w:p>
  </w:endnote>
  <w:endnote w:type="continuationSeparator" w:id="0">
    <w:p w:rsidR="00DB2302" w:rsidRDefault="00DB2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AD1" w:rsidRDefault="00526AD1" w:rsidP="00526AD1">
    <w:pPr>
      <w:pStyle w:val="a4"/>
      <w:rPr>
        <w:rtl/>
      </w:rPr>
    </w:pPr>
    <w:r>
      <w:rPr>
        <w:rtl/>
      </w:rPr>
      <w:fldChar w:fldCharType="begin"/>
    </w:r>
    <w:r>
      <w:instrText>PAGE   \* MERGEFORMAT</w:instrText>
    </w:r>
    <w:r>
      <w:rPr>
        <w:rtl/>
      </w:rPr>
      <w:fldChar w:fldCharType="separate"/>
    </w:r>
    <w:r w:rsidR="00612989" w:rsidRPr="00612989">
      <w:rPr>
        <w:noProof/>
        <w:rtl/>
        <w:lang w:val="he-IL"/>
      </w:rPr>
      <w:t>1</w:t>
    </w:r>
    <w:r>
      <w:rPr>
        <w:rtl/>
      </w:rPr>
      <w:fldChar w:fldCharType="end"/>
    </w:r>
  </w:p>
  <w:p w:rsidR="002F10BC" w:rsidRPr="00526AD1" w:rsidRDefault="00526AD1" w:rsidP="005B1D97">
    <w:pPr>
      <w:pStyle w:val="a4"/>
      <w:jc w:val="right"/>
      <w:rPr>
        <w:rtl/>
      </w:rPr>
    </w:pPr>
    <w:r>
      <w:rPr>
        <w:noProof/>
      </w:rPr>
      <w:drawing>
        <wp:inline distT="0" distB="0" distL="0" distR="0" wp14:anchorId="27F17326">
          <wp:extent cx="1266825" cy="600075"/>
          <wp:effectExtent l="0" t="0" r="9525" b="9525"/>
          <wp:docPr id="16" name="תמונה 16" descr="הוצאת רמות" title="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60007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302" w:rsidRDefault="00DB2302">
      <w:r>
        <w:separator/>
      </w:r>
    </w:p>
  </w:footnote>
  <w:footnote w:type="continuationSeparator" w:id="0">
    <w:p w:rsidR="00DB2302" w:rsidRDefault="00DB2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BC" w:rsidRDefault="0079150B" w:rsidP="0079150B">
    <w:pPr>
      <w:pStyle w:val="a3"/>
      <w:rPr>
        <w:rtl/>
      </w:rPr>
    </w:pPr>
    <w:r>
      <w:rPr>
        <w:noProof/>
      </w:rPr>
      <w:drawing>
        <wp:inline distT="0" distB="0" distL="0" distR="0">
          <wp:extent cx="5820410" cy="954405"/>
          <wp:effectExtent l="0" t="0" r="8890" b="0"/>
          <wp:docPr id="15" name="תמונה 15" descr="במבט חדש, אוניברסיטת תל אביב" title="פס עליון - לוג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0410" cy="954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7C17C86"/>
    <w:multiLevelType w:val="hybridMultilevel"/>
    <w:tmpl w:val="2EB4F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53494E"/>
    <w:multiLevelType w:val="hybridMultilevel"/>
    <w:tmpl w:val="19120600"/>
    <w:lvl w:ilvl="0" w:tplc="0409000D">
      <w:start w:val="1"/>
      <w:numFmt w:val="bullet"/>
      <w:lvlText w:val=""/>
      <w:lvlJc w:val="left"/>
      <w:pPr>
        <w:tabs>
          <w:tab w:val="num" w:pos="819"/>
        </w:tabs>
        <w:ind w:left="819" w:hanging="360"/>
      </w:pPr>
      <w:rPr>
        <w:rFonts w:ascii="Wingdings" w:hAnsi="Wingdings" w:hint="default"/>
        <w:b/>
        <w:bCs w:val="0"/>
      </w:rPr>
    </w:lvl>
    <w:lvl w:ilvl="1" w:tplc="04090019" w:tentative="1">
      <w:start w:val="1"/>
      <w:numFmt w:val="lowerLetter"/>
      <w:lvlText w:val="%2."/>
      <w:lvlJc w:val="left"/>
      <w:pPr>
        <w:tabs>
          <w:tab w:val="num" w:pos="1539"/>
        </w:tabs>
        <w:ind w:left="1539" w:hanging="360"/>
      </w:pPr>
    </w:lvl>
    <w:lvl w:ilvl="2" w:tplc="0409001B" w:tentative="1">
      <w:start w:val="1"/>
      <w:numFmt w:val="lowerRoman"/>
      <w:lvlText w:val="%3."/>
      <w:lvlJc w:val="right"/>
      <w:pPr>
        <w:tabs>
          <w:tab w:val="num" w:pos="2259"/>
        </w:tabs>
        <w:ind w:left="2259" w:hanging="180"/>
      </w:pPr>
    </w:lvl>
    <w:lvl w:ilvl="3" w:tplc="0409000F" w:tentative="1">
      <w:start w:val="1"/>
      <w:numFmt w:val="decimal"/>
      <w:lvlText w:val="%4."/>
      <w:lvlJc w:val="left"/>
      <w:pPr>
        <w:tabs>
          <w:tab w:val="num" w:pos="2979"/>
        </w:tabs>
        <w:ind w:left="2979" w:hanging="360"/>
      </w:pPr>
    </w:lvl>
    <w:lvl w:ilvl="4" w:tplc="04090019" w:tentative="1">
      <w:start w:val="1"/>
      <w:numFmt w:val="lowerLetter"/>
      <w:lvlText w:val="%5."/>
      <w:lvlJc w:val="left"/>
      <w:pPr>
        <w:tabs>
          <w:tab w:val="num" w:pos="3699"/>
        </w:tabs>
        <w:ind w:left="3699" w:hanging="360"/>
      </w:pPr>
    </w:lvl>
    <w:lvl w:ilvl="5" w:tplc="0409001B" w:tentative="1">
      <w:start w:val="1"/>
      <w:numFmt w:val="lowerRoman"/>
      <w:lvlText w:val="%6."/>
      <w:lvlJc w:val="right"/>
      <w:pPr>
        <w:tabs>
          <w:tab w:val="num" w:pos="4419"/>
        </w:tabs>
        <w:ind w:left="4419" w:hanging="180"/>
      </w:pPr>
    </w:lvl>
    <w:lvl w:ilvl="6" w:tplc="0409000F" w:tentative="1">
      <w:start w:val="1"/>
      <w:numFmt w:val="decimal"/>
      <w:lvlText w:val="%7."/>
      <w:lvlJc w:val="left"/>
      <w:pPr>
        <w:tabs>
          <w:tab w:val="num" w:pos="5139"/>
        </w:tabs>
        <w:ind w:left="5139" w:hanging="360"/>
      </w:pPr>
    </w:lvl>
    <w:lvl w:ilvl="7" w:tplc="04090019" w:tentative="1">
      <w:start w:val="1"/>
      <w:numFmt w:val="lowerLetter"/>
      <w:lvlText w:val="%8."/>
      <w:lvlJc w:val="left"/>
      <w:pPr>
        <w:tabs>
          <w:tab w:val="num" w:pos="5859"/>
        </w:tabs>
        <w:ind w:left="5859" w:hanging="360"/>
      </w:pPr>
    </w:lvl>
    <w:lvl w:ilvl="8" w:tplc="0409001B" w:tentative="1">
      <w:start w:val="1"/>
      <w:numFmt w:val="lowerRoman"/>
      <w:lvlText w:val="%9."/>
      <w:lvlJc w:val="right"/>
      <w:pPr>
        <w:tabs>
          <w:tab w:val="num" w:pos="6579"/>
        </w:tabs>
        <w:ind w:left="6579" w:hanging="180"/>
      </w:pPr>
    </w:lvl>
  </w:abstractNum>
  <w:abstractNum w:abstractNumId="3">
    <w:nsid w:val="19D114B1"/>
    <w:multiLevelType w:val="hybridMultilevel"/>
    <w:tmpl w:val="202223F6"/>
    <w:lvl w:ilvl="0" w:tplc="60C60400">
      <w:numFmt w:val="bullet"/>
      <w:lvlText w:val="-"/>
      <w:lvlJc w:val="left"/>
      <w:pPr>
        <w:tabs>
          <w:tab w:val="num" w:pos="1080"/>
        </w:tabs>
        <w:ind w:left="1080" w:hanging="360"/>
      </w:pPr>
      <w:rPr>
        <w:rFonts w:ascii="Tahoma" w:eastAsia="Times New Roman" w:hAnsi="Tahoma" w:cs="Tahoma"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ED91BF2"/>
    <w:multiLevelType w:val="hybridMultilevel"/>
    <w:tmpl w:val="84C03F82"/>
    <w:lvl w:ilvl="0" w:tplc="0409000D">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0E20DFE"/>
    <w:multiLevelType w:val="hybridMultilevel"/>
    <w:tmpl w:val="93F49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183FE9"/>
    <w:multiLevelType w:val="hybridMultilevel"/>
    <w:tmpl w:val="0826F0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34641153"/>
    <w:multiLevelType w:val="hybridMultilevel"/>
    <w:tmpl w:val="8BC8DD04"/>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C703A19"/>
    <w:multiLevelType w:val="hybridMultilevel"/>
    <w:tmpl w:val="36E2E154"/>
    <w:lvl w:ilvl="0" w:tplc="0409000F">
      <w:start w:val="1"/>
      <w:numFmt w:val="decimal"/>
      <w:lvlText w:val="%1."/>
      <w:lvlJc w:val="left"/>
      <w:pPr>
        <w:tabs>
          <w:tab w:val="num" w:pos="360"/>
        </w:tabs>
        <w:ind w:left="360" w:right="360" w:hanging="360"/>
      </w:p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num w:numId="1">
    <w:abstractNumId w:val="7"/>
  </w:num>
  <w:num w:numId="2">
    <w:abstractNumId w:val="2"/>
  </w:num>
  <w:num w:numId="3">
    <w:abstractNumId w:val="1"/>
  </w:num>
  <w:num w:numId="4">
    <w:abstractNumId w:val="3"/>
  </w:num>
  <w:num w:numId="5">
    <w:abstractNumId w:val="5"/>
  </w:num>
  <w:num w:numId="6">
    <w:abstractNumId w:val="4"/>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3AE"/>
    <w:rsid w:val="00021014"/>
    <w:rsid w:val="000252BD"/>
    <w:rsid w:val="00033CD5"/>
    <w:rsid w:val="000375B3"/>
    <w:rsid w:val="000543A6"/>
    <w:rsid w:val="0006156F"/>
    <w:rsid w:val="00067031"/>
    <w:rsid w:val="00076FB7"/>
    <w:rsid w:val="0009644B"/>
    <w:rsid w:val="000A195A"/>
    <w:rsid w:val="000A4704"/>
    <w:rsid w:val="000F3076"/>
    <w:rsid w:val="000F5A70"/>
    <w:rsid w:val="000F7A5B"/>
    <w:rsid w:val="001017C5"/>
    <w:rsid w:val="00127B51"/>
    <w:rsid w:val="0013248D"/>
    <w:rsid w:val="0015411F"/>
    <w:rsid w:val="00155E6C"/>
    <w:rsid w:val="00160EE5"/>
    <w:rsid w:val="00181B35"/>
    <w:rsid w:val="00182D37"/>
    <w:rsid w:val="00192FD1"/>
    <w:rsid w:val="00193FB1"/>
    <w:rsid w:val="00195EC0"/>
    <w:rsid w:val="001A2D17"/>
    <w:rsid w:val="001A62B4"/>
    <w:rsid w:val="001D48B8"/>
    <w:rsid w:val="001E1D67"/>
    <w:rsid w:val="001E3F41"/>
    <w:rsid w:val="001E6B4F"/>
    <w:rsid w:val="001F2436"/>
    <w:rsid w:val="002452C7"/>
    <w:rsid w:val="00245A38"/>
    <w:rsid w:val="002B468B"/>
    <w:rsid w:val="002D6938"/>
    <w:rsid w:val="002E00AB"/>
    <w:rsid w:val="002E1FFB"/>
    <w:rsid w:val="002F10BC"/>
    <w:rsid w:val="002F5B0C"/>
    <w:rsid w:val="002F62D5"/>
    <w:rsid w:val="00325EF3"/>
    <w:rsid w:val="00344B0E"/>
    <w:rsid w:val="003459D3"/>
    <w:rsid w:val="0035050C"/>
    <w:rsid w:val="0035433D"/>
    <w:rsid w:val="003653CF"/>
    <w:rsid w:val="00371379"/>
    <w:rsid w:val="00392EB3"/>
    <w:rsid w:val="00393849"/>
    <w:rsid w:val="00397077"/>
    <w:rsid w:val="003973C8"/>
    <w:rsid w:val="003E3D0D"/>
    <w:rsid w:val="003E70E8"/>
    <w:rsid w:val="004055A8"/>
    <w:rsid w:val="004117B2"/>
    <w:rsid w:val="004455AC"/>
    <w:rsid w:val="00453668"/>
    <w:rsid w:val="00453CDA"/>
    <w:rsid w:val="00472882"/>
    <w:rsid w:val="00474CF5"/>
    <w:rsid w:val="0049069B"/>
    <w:rsid w:val="00493EFC"/>
    <w:rsid w:val="00494E2F"/>
    <w:rsid w:val="00497C5F"/>
    <w:rsid w:val="004A2640"/>
    <w:rsid w:val="004D0614"/>
    <w:rsid w:val="004E244E"/>
    <w:rsid w:val="00503250"/>
    <w:rsid w:val="00526AD1"/>
    <w:rsid w:val="00556DA0"/>
    <w:rsid w:val="00557966"/>
    <w:rsid w:val="005762E5"/>
    <w:rsid w:val="005831D7"/>
    <w:rsid w:val="005B1D97"/>
    <w:rsid w:val="005C01E9"/>
    <w:rsid w:val="005D66CB"/>
    <w:rsid w:val="005D69AA"/>
    <w:rsid w:val="005F3078"/>
    <w:rsid w:val="005F6126"/>
    <w:rsid w:val="00601BF9"/>
    <w:rsid w:val="00612989"/>
    <w:rsid w:val="0063283A"/>
    <w:rsid w:val="006446A4"/>
    <w:rsid w:val="0064726F"/>
    <w:rsid w:val="00653CF3"/>
    <w:rsid w:val="00671F8B"/>
    <w:rsid w:val="00674150"/>
    <w:rsid w:val="0069424D"/>
    <w:rsid w:val="006A2CB4"/>
    <w:rsid w:val="006B3FDB"/>
    <w:rsid w:val="006B5BCA"/>
    <w:rsid w:val="006C6796"/>
    <w:rsid w:val="006E232E"/>
    <w:rsid w:val="006E342C"/>
    <w:rsid w:val="0071638B"/>
    <w:rsid w:val="00733E77"/>
    <w:rsid w:val="00740179"/>
    <w:rsid w:val="00754323"/>
    <w:rsid w:val="00765CB0"/>
    <w:rsid w:val="00770655"/>
    <w:rsid w:val="0079150B"/>
    <w:rsid w:val="0079543F"/>
    <w:rsid w:val="007A03AC"/>
    <w:rsid w:val="007A4569"/>
    <w:rsid w:val="007A579D"/>
    <w:rsid w:val="007B35EB"/>
    <w:rsid w:val="007C5D3A"/>
    <w:rsid w:val="007E06DD"/>
    <w:rsid w:val="007E5A2A"/>
    <w:rsid w:val="007F6CE2"/>
    <w:rsid w:val="00800D75"/>
    <w:rsid w:val="00812A27"/>
    <w:rsid w:val="008363B7"/>
    <w:rsid w:val="00841C3C"/>
    <w:rsid w:val="008513E7"/>
    <w:rsid w:val="008901CC"/>
    <w:rsid w:val="00896ED2"/>
    <w:rsid w:val="00897FFC"/>
    <w:rsid w:val="008B0832"/>
    <w:rsid w:val="008C60C7"/>
    <w:rsid w:val="008E0229"/>
    <w:rsid w:val="00904BE3"/>
    <w:rsid w:val="009101FD"/>
    <w:rsid w:val="00925F88"/>
    <w:rsid w:val="00944B38"/>
    <w:rsid w:val="009514E5"/>
    <w:rsid w:val="00953D37"/>
    <w:rsid w:val="009541A2"/>
    <w:rsid w:val="00964433"/>
    <w:rsid w:val="009678D6"/>
    <w:rsid w:val="009802DF"/>
    <w:rsid w:val="009909D0"/>
    <w:rsid w:val="009947C3"/>
    <w:rsid w:val="00996A73"/>
    <w:rsid w:val="0099745E"/>
    <w:rsid w:val="009B520E"/>
    <w:rsid w:val="009D20F3"/>
    <w:rsid w:val="009D413E"/>
    <w:rsid w:val="00A03FA8"/>
    <w:rsid w:val="00A05770"/>
    <w:rsid w:val="00A22FB2"/>
    <w:rsid w:val="00A24751"/>
    <w:rsid w:val="00A26608"/>
    <w:rsid w:val="00A37699"/>
    <w:rsid w:val="00A449B6"/>
    <w:rsid w:val="00A5445B"/>
    <w:rsid w:val="00A605BC"/>
    <w:rsid w:val="00A628BC"/>
    <w:rsid w:val="00A71498"/>
    <w:rsid w:val="00A719EA"/>
    <w:rsid w:val="00A8038A"/>
    <w:rsid w:val="00A8138E"/>
    <w:rsid w:val="00A84231"/>
    <w:rsid w:val="00A86662"/>
    <w:rsid w:val="00A87416"/>
    <w:rsid w:val="00A900EF"/>
    <w:rsid w:val="00A9541F"/>
    <w:rsid w:val="00A95D18"/>
    <w:rsid w:val="00AD2FC9"/>
    <w:rsid w:val="00AD7F33"/>
    <w:rsid w:val="00AF3877"/>
    <w:rsid w:val="00AF6CF7"/>
    <w:rsid w:val="00B01CA4"/>
    <w:rsid w:val="00B2038D"/>
    <w:rsid w:val="00B333AE"/>
    <w:rsid w:val="00B85F1F"/>
    <w:rsid w:val="00B8787C"/>
    <w:rsid w:val="00B90BE9"/>
    <w:rsid w:val="00BA7174"/>
    <w:rsid w:val="00BC50C3"/>
    <w:rsid w:val="00BD1014"/>
    <w:rsid w:val="00BD7A9C"/>
    <w:rsid w:val="00BE1501"/>
    <w:rsid w:val="00BE2A37"/>
    <w:rsid w:val="00BE5D26"/>
    <w:rsid w:val="00C201EA"/>
    <w:rsid w:val="00C2437E"/>
    <w:rsid w:val="00C411A5"/>
    <w:rsid w:val="00C553DF"/>
    <w:rsid w:val="00C612A9"/>
    <w:rsid w:val="00C642BF"/>
    <w:rsid w:val="00C75AA3"/>
    <w:rsid w:val="00C95693"/>
    <w:rsid w:val="00CA496F"/>
    <w:rsid w:val="00CA4CA5"/>
    <w:rsid w:val="00CB16E8"/>
    <w:rsid w:val="00CD2BC9"/>
    <w:rsid w:val="00CD7815"/>
    <w:rsid w:val="00CE1410"/>
    <w:rsid w:val="00CF32F4"/>
    <w:rsid w:val="00CF76F5"/>
    <w:rsid w:val="00D06E80"/>
    <w:rsid w:val="00D17CA5"/>
    <w:rsid w:val="00D243F6"/>
    <w:rsid w:val="00D37AEE"/>
    <w:rsid w:val="00D4108D"/>
    <w:rsid w:val="00D45275"/>
    <w:rsid w:val="00D46E9B"/>
    <w:rsid w:val="00D5659B"/>
    <w:rsid w:val="00D5747A"/>
    <w:rsid w:val="00D7176A"/>
    <w:rsid w:val="00D729F8"/>
    <w:rsid w:val="00D835F5"/>
    <w:rsid w:val="00D872AF"/>
    <w:rsid w:val="00D9079E"/>
    <w:rsid w:val="00D92615"/>
    <w:rsid w:val="00DB2302"/>
    <w:rsid w:val="00DD02FE"/>
    <w:rsid w:val="00DD04C5"/>
    <w:rsid w:val="00DD7A62"/>
    <w:rsid w:val="00DD7B53"/>
    <w:rsid w:val="00E00471"/>
    <w:rsid w:val="00E02CEC"/>
    <w:rsid w:val="00E119E9"/>
    <w:rsid w:val="00E152B8"/>
    <w:rsid w:val="00E16154"/>
    <w:rsid w:val="00E216CA"/>
    <w:rsid w:val="00E340F0"/>
    <w:rsid w:val="00E35141"/>
    <w:rsid w:val="00E4171A"/>
    <w:rsid w:val="00E6159F"/>
    <w:rsid w:val="00E6429E"/>
    <w:rsid w:val="00E70376"/>
    <w:rsid w:val="00E748E0"/>
    <w:rsid w:val="00E845CD"/>
    <w:rsid w:val="00E86B9B"/>
    <w:rsid w:val="00E90884"/>
    <w:rsid w:val="00EB1560"/>
    <w:rsid w:val="00ED04CE"/>
    <w:rsid w:val="00ED4088"/>
    <w:rsid w:val="00ED66A7"/>
    <w:rsid w:val="00EE2A44"/>
    <w:rsid w:val="00EE6052"/>
    <w:rsid w:val="00EF14B8"/>
    <w:rsid w:val="00EF1883"/>
    <w:rsid w:val="00EF4978"/>
    <w:rsid w:val="00F0329A"/>
    <w:rsid w:val="00F20CA7"/>
    <w:rsid w:val="00F30A6F"/>
    <w:rsid w:val="00F34F76"/>
    <w:rsid w:val="00F54CBF"/>
    <w:rsid w:val="00F61703"/>
    <w:rsid w:val="00F80C24"/>
    <w:rsid w:val="00F81F32"/>
    <w:rsid w:val="00F87B2D"/>
    <w:rsid w:val="00F90025"/>
    <w:rsid w:val="00F91ED5"/>
    <w:rsid w:val="00FA7324"/>
    <w:rsid w:val="00FE12C1"/>
    <w:rsid w:val="00FE6377"/>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21386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35633-B6EC-4738-979B-CAF0AEF69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4288</Characters>
  <Application>Microsoft Office Word</Application>
  <DocSecurity>0</DocSecurity>
  <Lines>35</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5135</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Rafi</cp:lastModifiedBy>
  <cp:revision>2</cp:revision>
  <cp:lastPrinted>2016-01-19T09:20:00Z</cp:lastPrinted>
  <dcterms:created xsi:type="dcterms:W3CDTF">2020-06-24T07:38:00Z</dcterms:created>
  <dcterms:modified xsi:type="dcterms:W3CDTF">2020-06-24T07:38:00Z</dcterms:modified>
</cp:coreProperties>
</file>