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3B" w:rsidRPr="00E806AE" w:rsidRDefault="0083783B" w:rsidP="00E806AE">
      <w:pPr>
        <w:pStyle w:val="1"/>
        <w:rPr>
          <w:color w:val="auto"/>
          <w:sz w:val="40"/>
          <w:szCs w:val="40"/>
          <w:rtl/>
        </w:rPr>
      </w:pPr>
      <w:bookmarkStart w:id="0" w:name="_GoBack"/>
      <w:bookmarkEnd w:id="0"/>
      <w:r w:rsidRPr="00E806AE">
        <w:rPr>
          <w:color w:val="auto"/>
          <w:sz w:val="40"/>
          <w:szCs w:val="40"/>
          <w:rtl/>
        </w:rPr>
        <w:t>בִּיּוּת</w:t>
      </w:r>
      <w:r w:rsidRPr="00E806AE">
        <w:rPr>
          <w:rFonts w:hint="cs"/>
          <w:color w:val="auto"/>
          <w:sz w:val="40"/>
          <w:szCs w:val="40"/>
          <w:rtl/>
        </w:rPr>
        <w:t xml:space="preserve"> יצורים חיים </w:t>
      </w:r>
    </w:p>
    <w:p w:rsidR="0083783B" w:rsidRPr="0083783B" w:rsidRDefault="0083783B" w:rsidP="002B7613">
      <w:pPr>
        <w:spacing w:after="120" w:line="360" w:lineRule="auto"/>
        <w:rPr>
          <w:rFonts w:cs="David"/>
          <w:sz w:val="28"/>
          <w:szCs w:val="28"/>
          <w:rtl/>
        </w:rPr>
      </w:pPr>
      <w:r w:rsidRPr="0083783B">
        <w:rPr>
          <w:rFonts w:cs="David"/>
          <w:sz w:val="28"/>
          <w:szCs w:val="28"/>
          <w:rtl/>
        </w:rPr>
        <w:t>בחיפוש אחר חומרי גלם לצרכיו ה</w:t>
      </w:r>
      <w:r w:rsidRPr="0083783B">
        <w:rPr>
          <w:rFonts w:cs="David" w:hint="cs"/>
          <w:sz w:val="28"/>
          <w:szCs w:val="28"/>
          <w:rtl/>
        </w:rPr>
        <w:t>שונ</w:t>
      </w:r>
      <w:r w:rsidRPr="0083783B">
        <w:rPr>
          <w:rFonts w:cs="David"/>
          <w:sz w:val="28"/>
          <w:szCs w:val="28"/>
          <w:rtl/>
        </w:rPr>
        <w:t>ים</w:t>
      </w:r>
      <w:r w:rsidRPr="0083783B">
        <w:rPr>
          <w:rFonts w:cs="David" w:hint="cs"/>
          <w:sz w:val="28"/>
          <w:szCs w:val="28"/>
          <w:rtl/>
        </w:rPr>
        <w:t xml:space="preserve"> </w:t>
      </w:r>
      <w:r w:rsidRPr="0083783B">
        <w:rPr>
          <w:rFonts w:cs="David"/>
          <w:sz w:val="28"/>
          <w:szCs w:val="28"/>
          <w:rtl/>
        </w:rPr>
        <w:t>–</w:t>
      </w:r>
      <w:r w:rsidRPr="0083783B">
        <w:rPr>
          <w:rFonts w:cs="David" w:hint="cs"/>
          <w:sz w:val="28"/>
          <w:szCs w:val="28"/>
          <w:rtl/>
        </w:rPr>
        <w:t xml:space="preserve"> </w:t>
      </w:r>
      <w:r w:rsidRPr="0083783B">
        <w:rPr>
          <w:rFonts w:cs="David"/>
          <w:sz w:val="28"/>
          <w:szCs w:val="28"/>
          <w:rtl/>
        </w:rPr>
        <w:t>מזון</w:t>
      </w:r>
      <w:r w:rsidRPr="0083783B">
        <w:rPr>
          <w:rFonts w:cs="David" w:hint="cs"/>
          <w:sz w:val="28"/>
          <w:szCs w:val="28"/>
          <w:rtl/>
        </w:rPr>
        <w:t>,</w:t>
      </w:r>
      <w:r w:rsidRPr="0083783B">
        <w:rPr>
          <w:rFonts w:cs="David"/>
          <w:sz w:val="28"/>
          <w:szCs w:val="28"/>
          <w:rtl/>
        </w:rPr>
        <w:t xml:space="preserve"> </w:t>
      </w:r>
      <w:r w:rsidRPr="0083783B">
        <w:rPr>
          <w:rFonts w:cs="David" w:hint="cs"/>
          <w:sz w:val="28"/>
          <w:szCs w:val="28"/>
          <w:rtl/>
        </w:rPr>
        <w:t xml:space="preserve">לבוש, כלי עבודה וכדומה </w:t>
      </w:r>
      <w:r w:rsidRPr="0083783B">
        <w:rPr>
          <w:rFonts w:cs="David"/>
          <w:sz w:val="28"/>
          <w:szCs w:val="28"/>
          <w:rtl/>
        </w:rPr>
        <w:t>–</w:t>
      </w:r>
      <w:r w:rsidR="002B7613">
        <w:rPr>
          <w:rFonts w:cs="David" w:hint="cs"/>
          <w:sz w:val="28"/>
          <w:szCs w:val="28"/>
          <w:rtl/>
        </w:rPr>
        <w:t xml:space="preserve"> </w:t>
      </w:r>
      <w:r w:rsidRPr="0083783B">
        <w:rPr>
          <w:rFonts w:cs="David" w:hint="cs"/>
          <w:sz w:val="28"/>
          <w:szCs w:val="28"/>
          <w:rtl/>
        </w:rPr>
        <w:t xml:space="preserve">למד </w:t>
      </w:r>
      <w:r w:rsidR="002B7613">
        <w:rPr>
          <w:rFonts w:cs="David" w:hint="cs"/>
          <w:sz w:val="28"/>
          <w:szCs w:val="28"/>
          <w:rtl/>
        </w:rPr>
        <w:t xml:space="preserve">האדם </w:t>
      </w:r>
      <w:r w:rsidRPr="0083783B">
        <w:rPr>
          <w:rFonts w:cs="David"/>
          <w:sz w:val="28"/>
          <w:szCs w:val="28"/>
          <w:rtl/>
        </w:rPr>
        <w:t xml:space="preserve">להתערב במהלך הרגיל של הברירה הטבעית כדי </w:t>
      </w:r>
      <w:r>
        <w:rPr>
          <w:rFonts w:cs="David" w:hint="cs"/>
          <w:sz w:val="28"/>
          <w:szCs w:val="28"/>
          <w:rtl/>
        </w:rPr>
        <w:t xml:space="preserve">לטפח </w:t>
      </w:r>
      <w:r w:rsidRPr="0083783B">
        <w:rPr>
          <w:rFonts w:cs="David" w:hint="cs"/>
          <w:sz w:val="28"/>
          <w:szCs w:val="28"/>
          <w:rtl/>
        </w:rPr>
        <w:t>יצורים חיים מסוימים</w:t>
      </w:r>
      <w:r>
        <w:rPr>
          <w:rFonts w:cs="David" w:hint="cs"/>
          <w:sz w:val="28"/>
          <w:szCs w:val="28"/>
          <w:rtl/>
        </w:rPr>
        <w:t>,</w:t>
      </w:r>
      <w:r w:rsidRPr="0083783B">
        <w:rPr>
          <w:rFonts w:cs="David" w:hint="cs"/>
          <w:sz w:val="28"/>
          <w:szCs w:val="28"/>
          <w:rtl/>
        </w:rPr>
        <w:t xml:space="preserve"> </w:t>
      </w:r>
      <w:r w:rsidRPr="0083783B">
        <w:rPr>
          <w:rFonts w:cs="David"/>
          <w:sz w:val="28"/>
          <w:szCs w:val="28"/>
          <w:rtl/>
        </w:rPr>
        <w:t xml:space="preserve">לשפר </w:t>
      </w:r>
      <w:r w:rsidRPr="0083783B">
        <w:rPr>
          <w:rFonts w:cs="David" w:hint="cs"/>
          <w:sz w:val="28"/>
          <w:szCs w:val="28"/>
          <w:rtl/>
        </w:rPr>
        <w:t>את ה</w:t>
      </w:r>
      <w:r w:rsidRPr="0083783B">
        <w:rPr>
          <w:rFonts w:cs="David"/>
          <w:sz w:val="28"/>
          <w:szCs w:val="28"/>
          <w:rtl/>
        </w:rPr>
        <w:t>תכונות</w:t>
      </w:r>
      <w:r w:rsidRPr="0083783B">
        <w:rPr>
          <w:rFonts w:cs="David" w:hint="cs"/>
          <w:sz w:val="28"/>
          <w:szCs w:val="28"/>
          <w:rtl/>
        </w:rPr>
        <w:t xml:space="preserve"> הטבעיות </w:t>
      </w:r>
      <w:r w:rsidR="00224CA6">
        <w:rPr>
          <w:rFonts w:cs="David" w:hint="cs"/>
          <w:sz w:val="28"/>
          <w:szCs w:val="28"/>
          <w:rtl/>
        </w:rPr>
        <w:t xml:space="preserve">שלהם </w:t>
      </w:r>
      <w:r w:rsidRPr="0083783B">
        <w:rPr>
          <w:rFonts w:cs="David" w:hint="cs"/>
          <w:sz w:val="28"/>
          <w:szCs w:val="28"/>
          <w:rtl/>
        </w:rPr>
        <w:t xml:space="preserve">ולהתאימם לצרכיו. </w:t>
      </w:r>
    </w:p>
    <w:p w:rsidR="0083783B" w:rsidRDefault="0083783B" w:rsidP="006351D4">
      <w:pPr>
        <w:spacing w:after="120" w:line="360" w:lineRule="auto"/>
        <w:rPr>
          <w:rFonts w:cs="David"/>
          <w:sz w:val="28"/>
          <w:szCs w:val="28"/>
          <w:rtl/>
        </w:rPr>
      </w:pPr>
      <w:r w:rsidRPr="0083783B">
        <w:rPr>
          <w:rFonts w:cs="David"/>
          <w:sz w:val="28"/>
          <w:szCs w:val="28"/>
          <w:rtl/>
        </w:rPr>
        <w:t xml:space="preserve">תהליך </w:t>
      </w:r>
      <w:r>
        <w:rPr>
          <w:rFonts w:cs="David" w:hint="cs"/>
          <w:sz w:val="28"/>
          <w:szCs w:val="28"/>
          <w:rtl/>
        </w:rPr>
        <w:t>ז</w:t>
      </w:r>
      <w:r w:rsidRPr="0083783B">
        <w:rPr>
          <w:rFonts w:cs="David"/>
          <w:sz w:val="28"/>
          <w:szCs w:val="28"/>
          <w:rtl/>
        </w:rPr>
        <w:t>ה</w:t>
      </w:r>
      <w:r>
        <w:rPr>
          <w:rFonts w:cs="David" w:hint="cs"/>
          <w:sz w:val="28"/>
          <w:szCs w:val="28"/>
          <w:rtl/>
        </w:rPr>
        <w:t xml:space="preserve"> </w:t>
      </w:r>
      <w:r w:rsidR="005A037E">
        <w:rPr>
          <w:rFonts w:cs="David" w:hint="cs"/>
          <w:sz w:val="28"/>
          <w:szCs w:val="28"/>
          <w:rtl/>
        </w:rPr>
        <w:t xml:space="preserve">של השבחת מינים </w:t>
      </w:r>
      <w:r>
        <w:rPr>
          <w:rFonts w:cs="David" w:hint="cs"/>
          <w:sz w:val="28"/>
          <w:szCs w:val="28"/>
          <w:rtl/>
        </w:rPr>
        <w:t xml:space="preserve">נקרא </w:t>
      </w:r>
      <w:r w:rsidRPr="0083783B">
        <w:rPr>
          <w:rFonts w:cs="David"/>
          <w:b/>
          <w:bCs/>
          <w:sz w:val="28"/>
          <w:szCs w:val="28"/>
          <w:rtl/>
        </w:rPr>
        <w:t>ב</w:t>
      </w:r>
      <w:r>
        <w:rPr>
          <w:rFonts w:cs="David" w:hint="cs"/>
          <w:b/>
          <w:bCs/>
          <w:sz w:val="28"/>
          <w:szCs w:val="28"/>
          <w:rtl/>
        </w:rPr>
        <w:t>ּ</w:t>
      </w:r>
      <w:r w:rsidR="00224CA6">
        <w:rPr>
          <w:rFonts w:cs="David" w:hint="cs"/>
          <w:b/>
          <w:bCs/>
          <w:sz w:val="28"/>
          <w:szCs w:val="28"/>
          <w:rtl/>
        </w:rPr>
        <w:t>ִ</w:t>
      </w:r>
      <w:r w:rsidRPr="0083783B">
        <w:rPr>
          <w:rFonts w:cs="David"/>
          <w:b/>
          <w:bCs/>
          <w:sz w:val="28"/>
          <w:szCs w:val="28"/>
          <w:rtl/>
        </w:rPr>
        <w:t>י</w:t>
      </w:r>
      <w:r w:rsidR="00224CA6">
        <w:rPr>
          <w:rFonts w:cs="David" w:hint="cs"/>
          <w:b/>
          <w:bCs/>
          <w:sz w:val="28"/>
          <w:szCs w:val="28"/>
          <w:rtl/>
        </w:rPr>
        <w:t>ּ</w:t>
      </w:r>
      <w:r w:rsidRPr="0083783B">
        <w:rPr>
          <w:rFonts w:cs="David"/>
          <w:b/>
          <w:bCs/>
          <w:sz w:val="28"/>
          <w:szCs w:val="28"/>
          <w:rtl/>
        </w:rPr>
        <w:t>ו</w:t>
      </w:r>
      <w:r>
        <w:rPr>
          <w:rFonts w:cs="David" w:hint="cs"/>
          <w:b/>
          <w:bCs/>
          <w:sz w:val="28"/>
          <w:szCs w:val="28"/>
          <w:rtl/>
        </w:rPr>
        <w:t>ּ</w:t>
      </w:r>
      <w:r w:rsidRPr="0083783B">
        <w:rPr>
          <w:rFonts w:cs="David"/>
          <w:b/>
          <w:bCs/>
          <w:sz w:val="28"/>
          <w:szCs w:val="28"/>
          <w:rtl/>
        </w:rPr>
        <w:t>ת</w:t>
      </w:r>
      <w:r w:rsidR="005A037E">
        <w:rPr>
          <w:rFonts w:cs="David" w:hint="cs"/>
          <w:sz w:val="28"/>
          <w:szCs w:val="28"/>
          <w:rtl/>
        </w:rPr>
        <w:t>,</w:t>
      </w:r>
      <w:r>
        <w:rPr>
          <w:rFonts w:cs="David" w:hint="cs"/>
          <w:sz w:val="28"/>
          <w:szCs w:val="28"/>
          <w:rtl/>
        </w:rPr>
        <w:t xml:space="preserve"> כלומר </w:t>
      </w:r>
      <w:r w:rsidRPr="0083783B">
        <w:rPr>
          <w:rFonts w:cs="David"/>
          <w:sz w:val="28"/>
          <w:szCs w:val="28"/>
          <w:rtl/>
        </w:rPr>
        <w:t xml:space="preserve">הפיכת </w:t>
      </w:r>
      <w:r w:rsidR="00C8375F" w:rsidRPr="0083783B">
        <w:rPr>
          <w:rFonts w:cs="David"/>
          <w:sz w:val="28"/>
          <w:szCs w:val="28"/>
          <w:rtl/>
        </w:rPr>
        <w:t>חיית בר לחיית בית</w:t>
      </w:r>
      <w:r w:rsidR="00C8375F" w:rsidRPr="0083783B">
        <w:rPr>
          <w:rFonts w:cs="David" w:hint="cs"/>
          <w:sz w:val="28"/>
          <w:szCs w:val="28"/>
          <w:rtl/>
        </w:rPr>
        <w:t xml:space="preserve"> </w:t>
      </w:r>
      <w:r w:rsidR="00C8375F">
        <w:rPr>
          <w:rFonts w:cs="David" w:hint="cs"/>
          <w:sz w:val="28"/>
          <w:szCs w:val="28"/>
          <w:rtl/>
        </w:rPr>
        <w:t>המותאמת</w:t>
      </w:r>
      <w:r w:rsidR="00C8375F" w:rsidRPr="0083783B">
        <w:rPr>
          <w:rFonts w:cs="David"/>
          <w:sz w:val="28"/>
          <w:szCs w:val="28"/>
          <w:rtl/>
        </w:rPr>
        <w:t xml:space="preserve"> </w:t>
      </w:r>
      <w:r w:rsidR="00C8375F">
        <w:rPr>
          <w:rFonts w:cs="David"/>
          <w:sz w:val="28"/>
          <w:szCs w:val="28"/>
          <w:rtl/>
        </w:rPr>
        <w:t>לחיים בקרבת האדם</w:t>
      </w:r>
      <w:r w:rsidR="00C8375F">
        <w:rPr>
          <w:rFonts w:cs="David" w:hint="cs"/>
          <w:sz w:val="28"/>
          <w:szCs w:val="28"/>
          <w:rtl/>
        </w:rPr>
        <w:t xml:space="preserve"> והפיכת </w:t>
      </w:r>
      <w:r>
        <w:rPr>
          <w:rFonts w:cs="David" w:hint="cs"/>
          <w:sz w:val="28"/>
          <w:szCs w:val="28"/>
          <w:rtl/>
        </w:rPr>
        <w:t>צמח בר לצמח תרבות</w:t>
      </w:r>
      <w:r w:rsidR="00C8375F">
        <w:rPr>
          <w:rFonts w:cs="David" w:hint="cs"/>
          <w:sz w:val="28"/>
          <w:szCs w:val="28"/>
          <w:rtl/>
        </w:rPr>
        <w:t xml:space="preserve"> (</w:t>
      </w:r>
      <w:r w:rsidR="00C8375F" w:rsidRPr="00C8375F">
        <w:rPr>
          <w:rFonts w:cs="David"/>
          <w:sz w:val="28"/>
          <w:szCs w:val="28"/>
          <w:rtl/>
        </w:rPr>
        <w:t>תִּרְבּוּת</w:t>
      </w:r>
      <w:r w:rsidR="00C8375F">
        <w:rPr>
          <w:rFonts w:cs="David" w:hint="cs"/>
          <w:sz w:val="28"/>
          <w:szCs w:val="28"/>
          <w:rtl/>
        </w:rPr>
        <w:t xml:space="preserve"> צמחים)</w:t>
      </w:r>
      <w:r>
        <w:rPr>
          <w:rFonts w:cs="David" w:hint="cs"/>
          <w:sz w:val="28"/>
          <w:szCs w:val="28"/>
          <w:rtl/>
        </w:rPr>
        <w:t>.</w:t>
      </w:r>
    </w:p>
    <w:p w:rsidR="00AA1823" w:rsidRDefault="0083783B" w:rsidP="00E806AE">
      <w:pPr>
        <w:spacing w:line="360" w:lineRule="auto"/>
        <w:rPr>
          <w:rFonts w:cs="David"/>
          <w:sz w:val="28"/>
          <w:szCs w:val="28"/>
          <w:rtl/>
        </w:rPr>
      </w:pPr>
      <w:r w:rsidRPr="0083783B">
        <w:rPr>
          <w:rFonts w:cs="David" w:hint="cs"/>
          <w:sz w:val="28"/>
          <w:szCs w:val="28"/>
          <w:rtl/>
        </w:rPr>
        <w:t xml:space="preserve">תהליך </w:t>
      </w:r>
      <w:r>
        <w:rPr>
          <w:rFonts w:cs="David" w:hint="cs"/>
          <w:sz w:val="28"/>
          <w:szCs w:val="28"/>
          <w:rtl/>
        </w:rPr>
        <w:t>הביות</w:t>
      </w:r>
      <w:r w:rsidRPr="0083783B">
        <w:rPr>
          <w:rFonts w:cs="David" w:hint="cs"/>
          <w:sz w:val="28"/>
          <w:szCs w:val="28"/>
          <w:rtl/>
        </w:rPr>
        <w:t xml:space="preserve"> החל בתצפית ובאיתור </w:t>
      </w:r>
      <w:r w:rsidRPr="0083783B">
        <w:rPr>
          <w:rFonts w:cs="David"/>
          <w:sz w:val="28"/>
          <w:szCs w:val="28"/>
          <w:rtl/>
        </w:rPr>
        <w:t xml:space="preserve">יצורים </w:t>
      </w:r>
      <w:r w:rsidRPr="0083783B">
        <w:rPr>
          <w:rFonts w:cs="David" w:hint="cs"/>
          <w:sz w:val="28"/>
          <w:szCs w:val="28"/>
          <w:rtl/>
        </w:rPr>
        <w:t>ה</w:t>
      </w:r>
      <w:r w:rsidRPr="0083783B">
        <w:rPr>
          <w:rFonts w:cs="David"/>
          <w:sz w:val="28"/>
          <w:szCs w:val="28"/>
          <w:rtl/>
        </w:rPr>
        <w:t xml:space="preserve">חיים </w:t>
      </w:r>
      <w:r w:rsidRPr="0083783B">
        <w:rPr>
          <w:rFonts w:cs="David" w:hint="cs"/>
          <w:sz w:val="28"/>
          <w:szCs w:val="28"/>
          <w:rtl/>
        </w:rPr>
        <w:t xml:space="preserve">בטבע </w:t>
      </w:r>
      <w:r w:rsidRPr="0083783B">
        <w:rPr>
          <w:rFonts w:cs="David"/>
          <w:sz w:val="28"/>
          <w:szCs w:val="28"/>
          <w:rtl/>
        </w:rPr>
        <w:t>–</w:t>
      </w:r>
      <w:r w:rsidRPr="0083783B">
        <w:rPr>
          <w:rFonts w:cs="David" w:hint="cs"/>
          <w:sz w:val="28"/>
          <w:szCs w:val="28"/>
          <w:rtl/>
        </w:rPr>
        <w:t xml:space="preserve"> חיות וצמחי בר </w:t>
      </w:r>
      <w:r w:rsidRPr="0083783B">
        <w:rPr>
          <w:rFonts w:cs="David"/>
          <w:sz w:val="28"/>
          <w:szCs w:val="28"/>
          <w:rtl/>
        </w:rPr>
        <w:t>–</w:t>
      </w:r>
      <w:r w:rsidRPr="0083783B">
        <w:rPr>
          <w:rFonts w:cs="David" w:hint="cs"/>
          <w:sz w:val="28"/>
          <w:szCs w:val="28"/>
          <w:rtl/>
        </w:rPr>
        <w:t xml:space="preserve"> </w:t>
      </w:r>
      <w:r w:rsidRPr="0083783B">
        <w:rPr>
          <w:rFonts w:cs="David"/>
          <w:sz w:val="28"/>
          <w:szCs w:val="28"/>
          <w:rtl/>
        </w:rPr>
        <w:t xml:space="preserve">בעלי תכונות </w:t>
      </w:r>
      <w:r w:rsidR="005A037E">
        <w:rPr>
          <w:rFonts w:cs="David" w:hint="cs"/>
          <w:sz w:val="28"/>
          <w:szCs w:val="28"/>
          <w:rtl/>
        </w:rPr>
        <w:t>רצויות</w:t>
      </w:r>
      <w:r w:rsidRPr="0083783B">
        <w:rPr>
          <w:rFonts w:cs="David"/>
          <w:sz w:val="28"/>
          <w:szCs w:val="28"/>
          <w:rtl/>
        </w:rPr>
        <w:t xml:space="preserve">. </w:t>
      </w:r>
    </w:p>
    <w:p w:rsidR="00AA1823" w:rsidRDefault="0083783B" w:rsidP="00E806AE">
      <w:pPr>
        <w:spacing w:before="240" w:after="120" w:line="360" w:lineRule="auto"/>
        <w:rPr>
          <w:rFonts w:cs="David"/>
          <w:sz w:val="28"/>
          <w:szCs w:val="28"/>
          <w:rtl/>
        </w:rPr>
      </w:pPr>
      <w:r w:rsidRPr="0083783B">
        <w:rPr>
          <w:rFonts w:cs="David" w:hint="cs"/>
          <w:sz w:val="28"/>
          <w:szCs w:val="28"/>
          <w:rtl/>
        </w:rPr>
        <w:t xml:space="preserve">בין </w:t>
      </w:r>
      <w:r w:rsidRPr="005A037E">
        <w:rPr>
          <w:rFonts w:cs="David" w:hint="cs"/>
          <w:b/>
          <w:bCs/>
          <w:sz w:val="28"/>
          <w:szCs w:val="28"/>
          <w:rtl/>
        </w:rPr>
        <w:t>בעלי החיים</w:t>
      </w:r>
      <w:r w:rsidRPr="0083783B">
        <w:rPr>
          <w:rFonts w:cs="David" w:hint="cs"/>
          <w:sz w:val="28"/>
          <w:szCs w:val="28"/>
          <w:rtl/>
        </w:rPr>
        <w:t xml:space="preserve"> אותרו ונבחרו</w:t>
      </w:r>
      <w:r w:rsidR="00AA1823">
        <w:rPr>
          <w:rFonts w:cs="David" w:hint="cs"/>
          <w:sz w:val="28"/>
          <w:szCs w:val="28"/>
          <w:rtl/>
        </w:rPr>
        <w:t xml:space="preserve"> אלה</w:t>
      </w:r>
      <w:r w:rsidRPr="0083783B">
        <w:rPr>
          <w:rFonts w:cs="David"/>
          <w:sz w:val="28"/>
          <w:szCs w:val="28"/>
          <w:rtl/>
        </w:rPr>
        <w:t xml:space="preserve"> שיכולים להתרגל לנוכחותם של בני האדם</w:t>
      </w:r>
      <w:r w:rsidRPr="0083783B">
        <w:rPr>
          <w:rFonts w:cs="David" w:hint="cs"/>
          <w:sz w:val="28"/>
          <w:szCs w:val="28"/>
        </w:rPr>
        <w:t xml:space="preserve"> </w:t>
      </w:r>
      <w:r w:rsidRPr="0083783B">
        <w:rPr>
          <w:rFonts w:cs="David" w:hint="cs"/>
          <w:sz w:val="28"/>
          <w:szCs w:val="28"/>
          <w:rtl/>
        </w:rPr>
        <w:t>ולהתקרב אליהם לצורך קבלת מזון</w:t>
      </w:r>
      <w:r w:rsidRPr="0083783B">
        <w:rPr>
          <w:rFonts w:cs="David"/>
          <w:sz w:val="28"/>
          <w:szCs w:val="28"/>
          <w:rtl/>
        </w:rPr>
        <w:t xml:space="preserve"> </w:t>
      </w:r>
      <w:r w:rsidR="00AA1823">
        <w:rPr>
          <w:rFonts w:cs="David" w:hint="cs"/>
          <w:sz w:val="28"/>
          <w:szCs w:val="28"/>
          <w:rtl/>
        </w:rPr>
        <w:t>ו</w:t>
      </w:r>
      <w:r w:rsidR="002B7613">
        <w:rPr>
          <w:rFonts w:cs="David" w:hint="cs"/>
          <w:sz w:val="28"/>
          <w:szCs w:val="28"/>
          <w:rtl/>
        </w:rPr>
        <w:t xml:space="preserve">כן </w:t>
      </w:r>
      <w:r w:rsidR="00835BC1">
        <w:rPr>
          <w:rFonts w:cs="David"/>
          <w:sz w:val="28"/>
          <w:szCs w:val="28"/>
          <w:rtl/>
        </w:rPr>
        <w:t xml:space="preserve">בעלי </w:t>
      </w:r>
      <w:r w:rsidRPr="0083783B">
        <w:rPr>
          <w:rFonts w:cs="David"/>
          <w:sz w:val="28"/>
          <w:szCs w:val="28"/>
          <w:rtl/>
        </w:rPr>
        <w:t xml:space="preserve">חיים שיכולים לחיות בעדרים גדולים </w:t>
      </w:r>
      <w:r w:rsidRPr="0083783B">
        <w:rPr>
          <w:rFonts w:cs="David" w:hint="cs"/>
          <w:sz w:val="28"/>
          <w:szCs w:val="28"/>
          <w:rtl/>
        </w:rPr>
        <w:t>מ</w:t>
      </w:r>
      <w:r w:rsidRPr="0083783B">
        <w:rPr>
          <w:rFonts w:cs="David"/>
          <w:sz w:val="28"/>
          <w:szCs w:val="28"/>
          <w:rtl/>
        </w:rPr>
        <w:t xml:space="preserve">בלי להילחם </w:t>
      </w:r>
      <w:r w:rsidRPr="0083783B">
        <w:rPr>
          <w:rFonts w:cs="David" w:hint="cs"/>
          <w:sz w:val="28"/>
          <w:szCs w:val="28"/>
          <w:rtl/>
        </w:rPr>
        <w:t>זה בזה</w:t>
      </w:r>
      <w:r w:rsidRPr="0083783B">
        <w:rPr>
          <w:rFonts w:cs="David"/>
          <w:sz w:val="28"/>
          <w:szCs w:val="28"/>
          <w:rtl/>
        </w:rPr>
        <w:t xml:space="preserve"> על בני זוג ועל טריטוריה. </w:t>
      </w:r>
    </w:p>
    <w:p w:rsidR="00AA1823" w:rsidRDefault="00835BC1" w:rsidP="00E806AE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הזאבים היו כנראה בעלי החיים הראשונים ש</w:t>
      </w:r>
      <w:r w:rsidR="00C8375F">
        <w:rPr>
          <w:rFonts w:cs="David" w:hint="cs"/>
          <w:sz w:val="28"/>
          <w:szCs w:val="28"/>
          <w:rtl/>
        </w:rPr>
        <w:t xml:space="preserve">מהם </w:t>
      </w:r>
      <w:r>
        <w:rPr>
          <w:rFonts w:cs="David" w:hint="cs"/>
          <w:sz w:val="28"/>
          <w:szCs w:val="28"/>
          <w:rtl/>
        </w:rPr>
        <w:t xml:space="preserve">בויתו כלבי הבית. בהמשך בויתו גם </w:t>
      </w:r>
      <w:r w:rsidRPr="00835BC1">
        <w:rPr>
          <w:rFonts w:cs="David"/>
          <w:sz w:val="28"/>
          <w:szCs w:val="28"/>
          <w:rtl/>
        </w:rPr>
        <w:t>פ</w:t>
      </w:r>
      <w:r w:rsidR="008B62CE">
        <w:rPr>
          <w:rFonts w:cs="David" w:hint="cs"/>
          <w:sz w:val="28"/>
          <w:szCs w:val="28"/>
          <w:rtl/>
        </w:rPr>
        <w:t>ָּ</w:t>
      </w:r>
      <w:r w:rsidRPr="00835BC1">
        <w:rPr>
          <w:rFonts w:cs="David"/>
          <w:sz w:val="28"/>
          <w:szCs w:val="28"/>
          <w:rtl/>
        </w:rPr>
        <w:t>רות, סוסים וחיות משק</w:t>
      </w:r>
      <w:r>
        <w:rPr>
          <w:rFonts w:cs="David" w:hint="cs"/>
          <w:sz w:val="28"/>
          <w:szCs w:val="28"/>
          <w:rtl/>
        </w:rPr>
        <w:t xml:space="preserve"> אחרות. </w:t>
      </w:r>
    </w:p>
    <w:p w:rsidR="00AA1823" w:rsidRDefault="0083783B" w:rsidP="00E806AE">
      <w:pPr>
        <w:spacing w:before="240" w:after="120" w:line="360" w:lineRule="auto"/>
        <w:rPr>
          <w:rFonts w:cs="David"/>
          <w:sz w:val="28"/>
          <w:szCs w:val="28"/>
          <w:rtl/>
        </w:rPr>
      </w:pPr>
      <w:r w:rsidRPr="0083783B">
        <w:rPr>
          <w:rFonts w:cs="David"/>
          <w:sz w:val="28"/>
          <w:szCs w:val="28"/>
          <w:rtl/>
        </w:rPr>
        <w:t xml:space="preserve">בין </w:t>
      </w:r>
      <w:r w:rsidRPr="005A037E">
        <w:rPr>
          <w:rFonts w:cs="David"/>
          <w:b/>
          <w:bCs/>
          <w:sz w:val="28"/>
          <w:szCs w:val="28"/>
          <w:rtl/>
        </w:rPr>
        <w:t>הצמחים</w:t>
      </w:r>
      <w:r w:rsidRPr="0083783B">
        <w:rPr>
          <w:rFonts w:cs="David"/>
          <w:sz w:val="28"/>
          <w:szCs w:val="28"/>
          <w:rtl/>
        </w:rPr>
        <w:t xml:space="preserve"> </w:t>
      </w:r>
      <w:r w:rsidR="00AA1823">
        <w:rPr>
          <w:rFonts w:cs="David" w:hint="cs"/>
          <w:sz w:val="28"/>
          <w:szCs w:val="28"/>
          <w:rtl/>
        </w:rPr>
        <w:t>אותרו ונבחרו אלה</w:t>
      </w:r>
      <w:r w:rsidRPr="0083783B">
        <w:rPr>
          <w:rFonts w:cs="David" w:hint="cs"/>
          <w:sz w:val="28"/>
          <w:szCs w:val="28"/>
          <w:rtl/>
        </w:rPr>
        <w:t xml:space="preserve"> </w:t>
      </w:r>
      <w:r w:rsidRPr="0083783B">
        <w:rPr>
          <w:rFonts w:cs="David"/>
          <w:sz w:val="28"/>
          <w:szCs w:val="28"/>
          <w:rtl/>
        </w:rPr>
        <w:t>שתנובתם גדולה יחסית</w:t>
      </w:r>
      <w:r w:rsidR="00AA1823">
        <w:rPr>
          <w:rFonts w:cs="David" w:hint="cs"/>
          <w:sz w:val="28"/>
          <w:szCs w:val="28"/>
          <w:rtl/>
        </w:rPr>
        <w:t>,</w:t>
      </w:r>
      <w:r w:rsidRPr="0083783B">
        <w:rPr>
          <w:rFonts w:cs="David"/>
          <w:sz w:val="28"/>
          <w:szCs w:val="28"/>
          <w:rtl/>
        </w:rPr>
        <w:t xml:space="preserve"> </w:t>
      </w:r>
      <w:r w:rsidR="00835BC1">
        <w:rPr>
          <w:rFonts w:cs="David" w:hint="cs"/>
          <w:sz w:val="28"/>
          <w:szCs w:val="28"/>
          <w:rtl/>
        </w:rPr>
        <w:t>ש</w:t>
      </w:r>
      <w:r w:rsidRPr="0083783B">
        <w:rPr>
          <w:rFonts w:cs="David"/>
          <w:sz w:val="28"/>
          <w:szCs w:val="28"/>
          <w:rtl/>
        </w:rPr>
        <w:t>רגישותם לתנאי מזג אוויר קטנה יותר</w:t>
      </w:r>
      <w:r w:rsidR="00AA1823">
        <w:rPr>
          <w:rFonts w:cs="David" w:hint="cs"/>
          <w:sz w:val="28"/>
          <w:szCs w:val="28"/>
          <w:rtl/>
        </w:rPr>
        <w:t>,</w:t>
      </w:r>
      <w:r w:rsidRPr="0083783B">
        <w:rPr>
          <w:rFonts w:cs="David" w:hint="cs"/>
          <w:sz w:val="28"/>
          <w:szCs w:val="28"/>
          <w:rtl/>
        </w:rPr>
        <w:t xml:space="preserve"> </w:t>
      </w:r>
      <w:r w:rsidR="00835BC1">
        <w:rPr>
          <w:rFonts w:cs="David" w:hint="cs"/>
          <w:sz w:val="28"/>
          <w:szCs w:val="28"/>
          <w:rtl/>
        </w:rPr>
        <w:t>שהם</w:t>
      </w:r>
      <w:r w:rsidRPr="0083783B">
        <w:rPr>
          <w:rFonts w:cs="David" w:hint="cs"/>
          <w:sz w:val="28"/>
          <w:szCs w:val="28"/>
          <w:rtl/>
        </w:rPr>
        <w:t xml:space="preserve"> בעלי פֵּרות </w:t>
      </w:r>
      <w:r w:rsidR="00AA1823">
        <w:rPr>
          <w:rFonts w:cs="David" w:hint="cs"/>
          <w:sz w:val="28"/>
          <w:szCs w:val="28"/>
          <w:rtl/>
        </w:rPr>
        <w:t>גדולים,</w:t>
      </w:r>
      <w:r w:rsidR="005A037E">
        <w:rPr>
          <w:rFonts w:cs="David" w:hint="cs"/>
          <w:sz w:val="28"/>
          <w:szCs w:val="28"/>
          <w:rtl/>
        </w:rPr>
        <w:t xml:space="preserve"> </w:t>
      </w:r>
      <w:r w:rsidRPr="0083783B">
        <w:rPr>
          <w:rFonts w:cs="David" w:hint="cs"/>
          <w:sz w:val="28"/>
          <w:szCs w:val="28"/>
          <w:rtl/>
        </w:rPr>
        <w:t>מזינים וטעימים</w:t>
      </w:r>
      <w:r w:rsidR="005A037E">
        <w:rPr>
          <w:rFonts w:cs="David" w:hint="cs"/>
          <w:sz w:val="28"/>
          <w:szCs w:val="28"/>
          <w:rtl/>
        </w:rPr>
        <w:t xml:space="preserve"> יותר</w:t>
      </w:r>
      <w:r w:rsidRPr="0083783B">
        <w:rPr>
          <w:rFonts w:cs="David" w:hint="cs"/>
          <w:sz w:val="28"/>
          <w:szCs w:val="28"/>
          <w:rtl/>
        </w:rPr>
        <w:t xml:space="preserve"> </w:t>
      </w:r>
      <w:r w:rsidR="00835BC1">
        <w:rPr>
          <w:rFonts w:cs="David" w:hint="cs"/>
          <w:sz w:val="28"/>
          <w:szCs w:val="28"/>
          <w:rtl/>
        </w:rPr>
        <w:t>ו</w:t>
      </w:r>
      <w:r w:rsidRPr="0083783B">
        <w:rPr>
          <w:rFonts w:cs="David" w:hint="cs"/>
          <w:sz w:val="28"/>
          <w:szCs w:val="28"/>
          <w:rtl/>
        </w:rPr>
        <w:t xml:space="preserve">צמחים בעלי איברי אגירה </w:t>
      </w:r>
      <w:r w:rsidR="00AA1823">
        <w:rPr>
          <w:rFonts w:cs="David" w:hint="cs"/>
          <w:sz w:val="28"/>
          <w:szCs w:val="28"/>
          <w:rtl/>
        </w:rPr>
        <w:t xml:space="preserve">גדולים </w:t>
      </w:r>
      <w:r w:rsidR="005A037E">
        <w:rPr>
          <w:rFonts w:cs="David" w:hint="cs"/>
          <w:sz w:val="28"/>
          <w:szCs w:val="28"/>
          <w:rtl/>
        </w:rPr>
        <w:t>(כמו פקעות ובצלים).</w:t>
      </w:r>
      <w:r w:rsidR="00835BC1">
        <w:rPr>
          <w:rFonts w:cs="David" w:hint="cs"/>
          <w:sz w:val="28"/>
          <w:szCs w:val="28"/>
          <w:rtl/>
        </w:rPr>
        <w:t xml:space="preserve"> </w:t>
      </w:r>
    </w:p>
    <w:p w:rsidR="00AA1823" w:rsidRDefault="00835BC1" w:rsidP="00E806AE">
      <w:pPr>
        <w:spacing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הצמחים הראשונים שתורבתו היו </w:t>
      </w:r>
      <w:r w:rsidRPr="00835BC1">
        <w:rPr>
          <w:rFonts w:cs="David" w:hint="cs"/>
          <w:sz w:val="28"/>
          <w:szCs w:val="28"/>
          <w:rtl/>
        </w:rPr>
        <w:t>אפונה, עדשים, חיטה ושעורה</w:t>
      </w:r>
      <w:r>
        <w:rPr>
          <w:rFonts w:cs="David" w:hint="cs"/>
          <w:sz w:val="28"/>
          <w:szCs w:val="28"/>
          <w:rtl/>
        </w:rPr>
        <w:t>. בהמשך תורבתו צמחי מאכל נוספים וגם צמחי תועלת אחרים כמו כותנה שמהסיבים שלה מכינים בדים.</w:t>
      </w:r>
    </w:p>
    <w:p w:rsidR="005A037E" w:rsidRDefault="00835BC1" w:rsidP="004C0CB6">
      <w:pPr>
        <w:spacing w:before="240" w:after="120" w:line="36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תהליך </w:t>
      </w:r>
      <w:r w:rsidR="007F6319">
        <w:rPr>
          <w:rFonts w:cs="David" w:hint="cs"/>
          <w:sz w:val="28"/>
          <w:szCs w:val="28"/>
          <w:rtl/>
        </w:rPr>
        <w:t xml:space="preserve">הביות של חיות וצמחי </w:t>
      </w:r>
      <w:r>
        <w:rPr>
          <w:rFonts w:cs="David" w:hint="cs"/>
          <w:sz w:val="28"/>
          <w:szCs w:val="28"/>
          <w:rtl/>
        </w:rPr>
        <w:t xml:space="preserve">הבר החל </w:t>
      </w:r>
      <w:r w:rsidR="00E66BF5">
        <w:rPr>
          <w:rFonts w:cs="David" w:hint="cs"/>
          <w:sz w:val="28"/>
          <w:szCs w:val="28"/>
          <w:rtl/>
        </w:rPr>
        <w:t xml:space="preserve">לפני כ-12,000 שנים, </w:t>
      </w:r>
      <w:r>
        <w:rPr>
          <w:rFonts w:cs="David" w:hint="cs"/>
          <w:sz w:val="28"/>
          <w:szCs w:val="28"/>
          <w:rtl/>
        </w:rPr>
        <w:t xml:space="preserve">בתקופה שבה בני האדם חיו </w:t>
      </w:r>
      <w:r w:rsidR="00C30C13">
        <w:rPr>
          <w:rFonts w:cs="David" w:hint="cs"/>
          <w:sz w:val="28"/>
          <w:szCs w:val="28"/>
          <w:rtl/>
        </w:rPr>
        <w:t xml:space="preserve">עדיין </w:t>
      </w:r>
      <w:r>
        <w:rPr>
          <w:rFonts w:cs="David" w:hint="cs"/>
          <w:sz w:val="28"/>
          <w:szCs w:val="28"/>
          <w:rtl/>
        </w:rPr>
        <w:t xml:space="preserve">בחבורות </w:t>
      </w:r>
      <w:r w:rsidRPr="005A037E">
        <w:rPr>
          <w:rFonts w:cs="David"/>
          <w:sz w:val="28"/>
          <w:szCs w:val="28"/>
          <w:rtl/>
        </w:rPr>
        <w:t>של ציידים-לקטים</w:t>
      </w:r>
      <w:r w:rsidR="00E66BF5">
        <w:rPr>
          <w:rFonts w:cs="David" w:hint="cs"/>
          <w:sz w:val="28"/>
          <w:szCs w:val="28"/>
          <w:rtl/>
        </w:rPr>
        <w:t xml:space="preserve"> </w:t>
      </w:r>
      <w:r w:rsidR="00C30C13">
        <w:rPr>
          <w:rFonts w:cs="David" w:hint="cs"/>
          <w:sz w:val="28"/>
          <w:szCs w:val="28"/>
          <w:rtl/>
        </w:rPr>
        <w:t>ש</w:t>
      </w:r>
      <w:r w:rsidR="00E66BF5">
        <w:rPr>
          <w:rFonts w:cs="David" w:hint="cs"/>
          <w:sz w:val="28"/>
          <w:szCs w:val="28"/>
          <w:rtl/>
        </w:rPr>
        <w:t>נדדו ממקום למקום בחיפושיהם אחר מזון</w:t>
      </w:r>
      <w:r>
        <w:rPr>
          <w:rFonts w:cs="David" w:hint="cs"/>
          <w:sz w:val="28"/>
          <w:szCs w:val="28"/>
          <w:rtl/>
        </w:rPr>
        <w:t>.</w:t>
      </w:r>
      <w:r w:rsidRPr="005A037E">
        <w:rPr>
          <w:rFonts w:cs="David"/>
          <w:sz w:val="28"/>
          <w:szCs w:val="28"/>
          <w:rtl/>
        </w:rPr>
        <w:t xml:space="preserve"> </w:t>
      </w:r>
      <w:r>
        <w:rPr>
          <w:rFonts w:cs="David"/>
          <w:sz w:val="28"/>
          <w:szCs w:val="28"/>
          <w:rtl/>
        </w:rPr>
        <w:t xml:space="preserve">בזכות </w:t>
      </w:r>
      <w:r>
        <w:rPr>
          <w:rFonts w:cs="David" w:hint="cs"/>
          <w:sz w:val="28"/>
          <w:szCs w:val="28"/>
          <w:rtl/>
        </w:rPr>
        <w:t>ה</w:t>
      </w:r>
      <w:r w:rsidR="005A037E" w:rsidRPr="005A037E">
        <w:rPr>
          <w:rFonts w:cs="David"/>
          <w:sz w:val="28"/>
          <w:szCs w:val="28"/>
          <w:rtl/>
        </w:rPr>
        <w:t xml:space="preserve">ביות </w:t>
      </w:r>
      <w:r w:rsidR="006351D4">
        <w:rPr>
          <w:rFonts w:cs="David" w:hint="cs"/>
          <w:sz w:val="28"/>
          <w:szCs w:val="28"/>
          <w:rtl/>
        </w:rPr>
        <w:t xml:space="preserve">בני האדם התחילו </w:t>
      </w:r>
      <w:r w:rsidR="006351D4" w:rsidRPr="005A037E">
        <w:rPr>
          <w:rFonts w:cs="David"/>
          <w:sz w:val="28"/>
          <w:szCs w:val="28"/>
          <w:rtl/>
        </w:rPr>
        <w:t>לע</w:t>
      </w:r>
      <w:r w:rsidR="006351D4">
        <w:rPr>
          <w:rFonts w:cs="David"/>
          <w:sz w:val="28"/>
          <w:szCs w:val="28"/>
          <w:rtl/>
        </w:rPr>
        <w:t xml:space="preserve">סוק </w:t>
      </w:r>
      <w:r w:rsidR="006351D4">
        <w:rPr>
          <w:rFonts w:cs="David" w:hint="cs"/>
          <w:sz w:val="28"/>
          <w:szCs w:val="28"/>
          <w:rtl/>
        </w:rPr>
        <w:t>בחקלאות,</w:t>
      </w:r>
      <w:r w:rsidR="006351D4" w:rsidRPr="005A037E">
        <w:rPr>
          <w:rFonts w:cs="David"/>
          <w:sz w:val="28"/>
          <w:szCs w:val="28"/>
          <w:rtl/>
        </w:rPr>
        <w:t xml:space="preserve"> מקורות המזון</w:t>
      </w:r>
      <w:r w:rsidR="006351D4">
        <w:rPr>
          <w:rFonts w:cs="David" w:hint="cs"/>
          <w:sz w:val="28"/>
          <w:szCs w:val="28"/>
          <w:rtl/>
        </w:rPr>
        <w:t xml:space="preserve"> שלהם </w:t>
      </w:r>
      <w:r>
        <w:rPr>
          <w:rFonts w:cs="David" w:hint="cs"/>
          <w:sz w:val="28"/>
          <w:szCs w:val="28"/>
          <w:rtl/>
        </w:rPr>
        <w:t xml:space="preserve">השתפרו </w:t>
      </w:r>
      <w:r w:rsidR="00E66BF5">
        <w:rPr>
          <w:rFonts w:cs="David" w:hint="cs"/>
          <w:sz w:val="28"/>
          <w:szCs w:val="28"/>
          <w:rtl/>
        </w:rPr>
        <w:t>מאוד</w:t>
      </w:r>
      <w:r w:rsidR="008B62CE">
        <w:rPr>
          <w:rFonts w:cs="David" w:hint="cs"/>
          <w:sz w:val="28"/>
          <w:szCs w:val="28"/>
          <w:rtl/>
        </w:rPr>
        <w:t>,</w:t>
      </w:r>
      <w:r w:rsidR="00E66BF5">
        <w:rPr>
          <w:rFonts w:cs="David" w:hint="cs"/>
          <w:sz w:val="28"/>
          <w:szCs w:val="28"/>
          <w:rtl/>
        </w:rPr>
        <w:t xml:space="preserve"> </w:t>
      </w:r>
      <w:r w:rsidR="006351D4">
        <w:rPr>
          <w:rFonts w:cs="David" w:hint="cs"/>
          <w:sz w:val="28"/>
          <w:szCs w:val="28"/>
          <w:rtl/>
        </w:rPr>
        <w:t>ו</w:t>
      </w:r>
      <w:r w:rsidR="00C30C13">
        <w:rPr>
          <w:rFonts w:cs="David" w:hint="cs"/>
          <w:sz w:val="28"/>
          <w:szCs w:val="28"/>
          <w:rtl/>
        </w:rPr>
        <w:t xml:space="preserve">הם </w:t>
      </w:r>
      <w:r w:rsidRPr="005A037E">
        <w:rPr>
          <w:rFonts w:cs="David"/>
          <w:sz w:val="28"/>
          <w:szCs w:val="28"/>
          <w:rtl/>
        </w:rPr>
        <w:t xml:space="preserve">עברו </w:t>
      </w:r>
      <w:r w:rsidR="005A037E" w:rsidRPr="005A037E">
        <w:rPr>
          <w:rFonts w:cs="David"/>
          <w:sz w:val="28"/>
          <w:szCs w:val="28"/>
          <w:rtl/>
        </w:rPr>
        <w:t>להתיישבות ב</w:t>
      </w:r>
      <w:r>
        <w:rPr>
          <w:rFonts w:cs="David" w:hint="cs"/>
          <w:sz w:val="28"/>
          <w:szCs w:val="28"/>
          <w:rtl/>
        </w:rPr>
        <w:t>י</w:t>
      </w:r>
      <w:r w:rsidR="005A037E" w:rsidRPr="005A037E">
        <w:rPr>
          <w:rFonts w:cs="David"/>
          <w:sz w:val="28"/>
          <w:szCs w:val="28"/>
          <w:rtl/>
        </w:rPr>
        <w:t>ישובי קבע</w:t>
      </w:r>
      <w:r>
        <w:rPr>
          <w:rFonts w:cs="David" w:hint="cs"/>
          <w:sz w:val="28"/>
          <w:szCs w:val="28"/>
          <w:rtl/>
        </w:rPr>
        <w:t>.</w:t>
      </w:r>
    </w:p>
    <w:sectPr w:rsidR="005A037E" w:rsidSect="004C0CB6">
      <w:headerReference w:type="default" r:id="rId9"/>
      <w:footerReference w:type="default" r:id="rId10"/>
      <w:pgSz w:w="11906" w:h="16838"/>
      <w:pgMar w:top="2340" w:right="1286" w:bottom="1797" w:left="1440" w:header="360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56B" w:rsidRDefault="00C4156B">
      <w:r>
        <w:separator/>
      </w:r>
    </w:p>
  </w:endnote>
  <w:endnote w:type="continuationSeparator" w:id="0">
    <w:p w:rsidR="00C4156B" w:rsidRDefault="00C4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BC" w:rsidRDefault="00325EF3" w:rsidP="00E806AE">
    <w:pPr>
      <w:pStyle w:val="a4"/>
      <w:jc w:val="right"/>
    </w:pPr>
    <w:r>
      <w:rPr>
        <w:noProof/>
      </w:rPr>
      <w:drawing>
        <wp:inline distT="0" distB="0" distL="0" distR="0" wp14:anchorId="1D45F478">
          <wp:extent cx="1266825" cy="600075"/>
          <wp:effectExtent l="0" t="0" r="9525" b="9525"/>
          <wp:docPr id="16" name="תמונה 16" descr="הוצאת רמות" title="לוג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56B" w:rsidRDefault="00C4156B">
      <w:r>
        <w:separator/>
      </w:r>
    </w:p>
  </w:footnote>
  <w:footnote w:type="continuationSeparator" w:id="0">
    <w:p w:rsidR="00C4156B" w:rsidRDefault="00C41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BC" w:rsidRDefault="0079150B" w:rsidP="0079150B">
    <w:pPr>
      <w:pStyle w:val="a3"/>
      <w:rPr>
        <w:rtl/>
      </w:rPr>
    </w:pPr>
    <w:r>
      <w:rPr>
        <w:noProof/>
      </w:rPr>
      <w:drawing>
        <wp:inline distT="0" distB="0" distL="0" distR="0">
          <wp:extent cx="5820410" cy="954405"/>
          <wp:effectExtent l="0" t="0" r="8890" b="0"/>
          <wp:docPr id="15" name="תמונה 15" descr="במבט חדש, אוניברסיטת תל אביב" title="פס עליון - לוג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0410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C17C86"/>
    <w:multiLevelType w:val="hybridMultilevel"/>
    <w:tmpl w:val="2EB4F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53494E"/>
    <w:multiLevelType w:val="hybridMultilevel"/>
    <w:tmpl w:val="19120600"/>
    <w:lvl w:ilvl="0" w:tplc="0409000D">
      <w:start w:val="1"/>
      <w:numFmt w:val="bullet"/>
      <w:lvlText w:val=""/>
      <w:lvlJc w:val="left"/>
      <w:pPr>
        <w:tabs>
          <w:tab w:val="num" w:pos="819"/>
        </w:tabs>
        <w:ind w:left="819" w:hanging="360"/>
      </w:pPr>
      <w:rPr>
        <w:rFonts w:ascii="Wingdings" w:hAnsi="Wingdings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3">
    <w:nsid w:val="19D114B1"/>
    <w:multiLevelType w:val="hybridMultilevel"/>
    <w:tmpl w:val="202223F6"/>
    <w:lvl w:ilvl="0" w:tplc="60C604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D91BF2"/>
    <w:multiLevelType w:val="hybridMultilevel"/>
    <w:tmpl w:val="84C03F82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0E20DFE"/>
    <w:multiLevelType w:val="hybridMultilevel"/>
    <w:tmpl w:val="93F49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83FE9"/>
    <w:multiLevelType w:val="hybridMultilevel"/>
    <w:tmpl w:val="0826F0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4641153"/>
    <w:multiLevelType w:val="hybridMultilevel"/>
    <w:tmpl w:val="8BC8DD04"/>
    <w:lvl w:ilvl="0" w:tplc="A20897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703A19"/>
    <w:multiLevelType w:val="hybridMultilevel"/>
    <w:tmpl w:val="36E2E1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AE"/>
    <w:rsid w:val="00013A99"/>
    <w:rsid w:val="00021014"/>
    <w:rsid w:val="000252BD"/>
    <w:rsid w:val="000375B3"/>
    <w:rsid w:val="0006156F"/>
    <w:rsid w:val="00076FB7"/>
    <w:rsid w:val="000A195A"/>
    <w:rsid w:val="000A47FB"/>
    <w:rsid w:val="000F5A70"/>
    <w:rsid w:val="001017C5"/>
    <w:rsid w:val="00127B51"/>
    <w:rsid w:val="0013248D"/>
    <w:rsid w:val="0015411F"/>
    <w:rsid w:val="00155E6C"/>
    <w:rsid w:val="00160EE5"/>
    <w:rsid w:val="00181B35"/>
    <w:rsid w:val="00195EC0"/>
    <w:rsid w:val="001D48B8"/>
    <w:rsid w:val="001E1D67"/>
    <w:rsid w:val="001E3F41"/>
    <w:rsid w:val="001F2436"/>
    <w:rsid w:val="00224CA6"/>
    <w:rsid w:val="002452C7"/>
    <w:rsid w:val="00245A38"/>
    <w:rsid w:val="002B468B"/>
    <w:rsid w:val="002B7613"/>
    <w:rsid w:val="002D6938"/>
    <w:rsid w:val="002E1FFB"/>
    <w:rsid w:val="002F10BC"/>
    <w:rsid w:val="00325EF3"/>
    <w:rsid w:val="00344B0E"/>
    <w:rsid w:val="003653CF"/>
    <w:rsid w:val="00392EB3"/>
    <w:rsid w:val="00393849"/>
    <w:rsid w:val="003973C8"/>
    <w:rsid w:val="003E70E8"/>
    <w:rsid w:val="004055A8"/>
    <w:rsid w:val="00412EE3"/>
    <w:rsid w:val="00443045"/>
    <w:rsid w:val="004455AC"/>
    <w:rsid w:val="00472882"/>
    <w:rsid w:val="00474CF5"/>
    <w:rsid w:val="00493EFC"/>
    <w:rsid w:val="00494E2F"/>
    <w:rsid w:val="004C0CB6"/>
    <w:rsid w:val="004E244E"/>
    <w:rsid w:val="00556DA0"/>
    <w:rsid w:val="00557966"/>
    <w:rsid w:val="005762E5"/>
    <w:rsid w:val="005831D7"/>
    <w:rsid w:val="005A037E"/>
    <w:rsid w:val="005D69AA"/>
    <w:rsid w:val="005F3078"/>
    <w:rsid w:val="005F6126"/>
    <w:rsid w:val="00601BF9"/>
    <w:rsid w:val="00605417"/>
    <w:rsid w:val="0063283A"/>
    <w:rsid w:val="006351D4"/>
    <w:rsid w:val="00671F8B"/>
    <w:rsid w:val="00674150"/>
    <w:rsid w:val="0069424D"/>
    <w:rsid w:val="006A2CB4"/>
    <w:rsid w:val="006B5BCA"/>
    <w:rsid w:val="006D3E9E"/>
    <w:rsid w:val="006E232E"/>
    <w:rsid w:val="0071638B"/>
    <w:rsid w:val="00740179"/>
    <w:rsid w:val="00745B73"/>
    <w:rsid w:val="00765CB0"/>
    <w:rsid w:val="0079150B"/>
    <w:rsid w:val="0079543F"/>
    <w:rsid w:val="007A4569"/>
    <w:rsid w:val="007A579D"/>
    <w:rsid w:val="007E06DD"/>
    <w:rsid w:val="007F6319"/>
    <w:rsid w:val="00800D75"/>
    <w:rsid w:val="00812A27"/>
    <w:rsid w:val="00835BC1"/>
    <w:rsid w:val="008363B7"/>
    <w:rsid w:val="0083783B"/>
    <w:rsid w:val="00841C3C"/>
    <w:rsid w:val="008513E7"/>
    <w:rsid w:val="00886215"/>
    <w:rsid w:val="008901CC"/>
    <w:rsid w:val="008B62CE"/>
    <w:rsid w:val="008C60C7"/>
    <w:rsid w:val="00904BE3"/>
    <w:rsid w:val="00925F88"/>
    <w:rsid w:val="00944B38"/>
    <w:rsid w:val="009514E5"/>
    <w:rsid w:val="00953D37"/>
    <w:rsid w:val="009541A2"/>
    <w:rsid w:val="00964433"/>
    <w:rsid w:val="009678D6"/>
    <w:rsid w:val="009909D0"/>
    <w:rsid w:val="009947C3"/>
    <w:rsid w:val="0099745E"/>
    <w:rsid w:val="009D20F3"/>
    <w:rsid w:val="00A05770"/>
    <w:rsid w:val="00A22FB2"/>
    <w:rsid w:val="00A237D3"/>
    <w:rsid w:val="00A24751"/>
    <w:rsid w:val="00A26608"/>
    <w:rsid w:val="00A37699"/>
    <w:rsid w:val="00A449B6"/>
    <w:rsid w:val="00A605BC"/>
    <w:rsid w:val="00A628BC"/>
    <w:rsid w:val="00A71498"/>
    <w:rsid w:val="00A8038A"/>
    <w:rsid w:val="00A8138E"/>
    <w:rsid w:val="00A86662"/>
    <w:rsid w:val="00A87416"/>
    <w:rsid w:val="00AA1823"/>
    <w:rsid w:val="00AD2FC9"/>
    <w:rsid w:val="00AD7F33"/>
    <w:rsid w:val="00AF3877"/>
    <w:rsid w:val="00B01CA4"/>
    <w:rsid w:val="00B2038D"/>
    <w:rsid w:val="00B333AE"/>
    <w:rsid w:val="00B85F1F"/>
    <w:rsid w:val="00B8787C"/>
    <w:rsid w:val="00B90BE9"/>
    <w:rsid w:val="00BA7174"/>
    <w:rsid w:val="00BD1014"/>
    <w:rsid w:val="00BD7A9C"/>
    <w:rsid w:val="00BE1501"/>
    <w:rsid w:val="00BE5D26"/>
    <w:rsid w:val="00C2437E"/>
    <w:rsid w:val="00C30C13"/>
    <w:rsid w:val="00C4156B"/>
    <w:rsid w:val="00C64EBA"/>
    <w:rsid w:val="00C75AA3"/>
    <w:rsid w:val="00C8375F"/>
    <w:rsid w:val="00C95693"/>
    <w:rsid w:val="00CA496F"/>
    <w:rsid w:val="00CA4CA5"/>
    <w:rsid w:val="00CD7815"/>
    <w:rsid w:val="00CE1410"/>
    <w:rsid w:val="00CF32F4"/>
    <w:rsid w:val="00D06E80"/>
    <w:rsid w:val="00D17CA5"/>
    <w:rsid w:val="00D37AEE"/>
    <w:rsid w:val="00D4108D"/>
    <w:rsid w:val="00D45275"/>
    <w:rsid w:val="00D7176A"/>
    <w:rsid w:val="00D872AF"/>
    <w:rsid w:val="00D9079E"/>
    <w:rsid w:val="00D92615"/>
    <w:rsid w:val="00DD02FE"/>
    <w:rsid w:val="00DD04C5"/>
    <w:rsid w:val="00DD7A62"/>
    <w:rsid w:val="00DD7B53"/>
    <w:rsid w:val="00E00471"/>
    <w:rsid w:val="00E02CEC"/>
    <w:rsid w:val="00E119E9"/>
    <w:rsid w:val="00E152B8"/>
    <w:rsid w:val="00E16154"/>
    <w:rsid w:val="00E216CA"/>
    <w:rsid w:val="00E35141"/>
    <w:rsid w:val="00E6429E"/>
    <w:rsid w:val="00E66BF5"/>
    <w:rsid w:val="00E748E0"/>
    <w:rsid w:val="00E806AE"/>
    <w:rsid w:val="00E86B9B"/>
    <w:rsid w:val="00ED04CE"/>
    <w:rsid w:val="00ED4088"/>
    <w:rsid w:val="00ED66A7"/>
    <w:rsid w:val="00EE2A44"/>
    <w:rsid w:val="00EE6052"/>
    <w:rsid w:val="00EF14B8"/>
    <w:rsid w:val="00F0329A"/>
    <w:rsid w:val="00F20CA7"/>
    <w:rsid w:val="00F30A6F"/>
    <w:rsid w:val="00F31FC5"/>
    <w:rsid w:val="00F61703"/>
    <w:rsid w:val="00F87B2D"/>
    <w:rsid w:val="00F91ED5"/>
    <w:rsid w:val="00FE12C1"/>
    <w:rsid w:val="00FE6377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1C651-4B6C-4C03-9EB1-77CF1B92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0</TotalTime>
  <Pages>1</Pages>
  <Words>217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1303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Rafi</cp:lastModifiedBy>
  <cp:revision>2</cp:revision>
  <cp:lastPrinted>2016-01-19T09:20:00Z</cp:lastPrinted>
  <dcterms:created xsi:type="dcterms:W3CDTF">2020-06-24T07:37:00Z</dcterms:created>
  <dcterms:modified xsi:type="dcterms:W3CDTF">2020-06-24T07:37:00Z</dcterms:modified>
</cp:coreProperties>
</file>