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6F2DEF" w:rsidRPr="006F2DEF" w:rsidRDefault="006F2DEF" w:rsidP="006F2DEF">
      <w:pPr>
        <w:spacing w:before="120" w:line="360" w:lineRule="auto"/>
        <w:jc w:val="both"/>
        <w:rPr>
          <w:rFonts w:ascii="Tahoma" w:eastAsia="Batang" w:hAnsi="Tahoma" w:cs="David"/>
          <w:b/>
          <w:bCs/>
          <w:sz w:val="36"/>
          <w:szCs w:val="36"/>
          <w:rtl/>
          <w:lang w:eastAsia="en-US"/>
        </w:rPr>
      </w:pPr>
      <w:r w:rsidRPr="006F2DEF">
        <w:rPr>
          <w:rFonts w:ascii="Tahoma" w:eastAsia="Batang" w:hAnsi="Tahoma" w:cs="David"/>
          <w:b/>
          <w:bCs/>
          <w:sz w:val="36"/>
          <w:szCs w:val="36"/>
          <w:rtl/>
          <w:lang w:eastAsia="en-US"/>
        </w:rPr>
        <w:t>התהליך הטכנולוגי</w:t>
      </w:r>
      <w:r w:rsidRPr="006F2DEF">
        <w:rPr>
          <w:rFonts w:ascii="Tahoma" w:eastAsia="Batang" w:hAnsi="Tahoma" w:cs="David" w:hint="cs"/>
          <w:b/>
          <w:bCs/>
          <w:sz w:val="36"/>
          <w:szCs w:val="36"/>
          <w:rtl/>
          <w:lang w:eastAsia="en-US"/>
        </w:rPr>
        <w:t xml:space="preserve"> ופיתוח מוצרים </w:t>
      </w:r>
    </w:p>
    <w:p w:rsidR="006F2DEF" w:rsidRPr="006F2DEF" w:rsidRDefault="006F2DEF" w:rsidP="006F2DEF">
      <w:pPr>
        <w:spacing w:before="120" w:line="360" w:lineRule="auto"/>
        <w:jc w:val="both"/>
        <w:rPr>
          <w:rFonts w:ascii="Tahoma" w:eastAsia="Batang" w:hAnsi="Tahoma" w:cs="David"/>
          <w:b/>
          <w:bCs/>
          <w:sz w:val="32"/>
          <w:szCs w:val="32"/>
          <w:rtl/>
          <w:lang w:eastAsia="en-US"/>
        </w:rPr>
      </w:pPr>
      <w:r w:rsidRPr="006F2DEF">
        <w:rPr>
          <w:rFonts w:ascii="Tahoma" w:eastAsia="Batang" w:hAnsi="Tahoma" w:cs="David" w:hint="cs"/>
          <w:b/>
          <w:bCs/>
          <w:sz w:val="36"/>
          <w:szCs w:val="36"/>
          <w:rtl/>
          <w:lang w:eastAsia="en-US"/>
        </w:rPr>
        <w:t xml:space="preserve"> </w:t>
      </w:r>
      <w:r w:rsidRPr="006F2DEF">
        <w:rPr>
          <w:rFonts w:ascii="Tahoma" w:eastAsia="Batang" w:hAnsi="Tahoma" w:cs="David"/>
          <w:b/>
          <w:bCs/>
          <w:sz w:val="32"/>
          <w:szCs w:val="32"/>
          <w:rtl/>
          <w:lang w:eastAsia="en-US"/>
        </w:rPr>
        <w:t>התהליך הטכנולוגי</w:t>
      </w:r>
    </w:p>
    <w:p w:rsidR="006F2DEF" w:rsidRPr="006F2DEF" w:rsidRDefault="006F2DEF" w:rsidP="006F2DEF">
      <w:pPr>
        <w:spacing w:line="360" w:lineRule="auto"/>
        <w:jc w:val="both"/>
        <w:rPr>
          <w:rFonts w:ascii="Tahoma" w:eastAsia="Batang" w:hAnsi="Tahoma" w:cs="David"/>
          <w:rtl/>
          <w:lang w:eastAsia="en-US"/>
        </w:rPr>
      </w:pPr>
      <w:r w:rsidRPr="006F2DEF">
        <w:rPr>
          <w:rFonts w:ascii="Tahoma" w:eastAsia="Batang" w:hAnsi="Tahoma" w:cs="David"/>
          <w:rtl/>
          <w:lang w:eastAsia="en-US"/>
        </w:rPr>
        <w:t xml:space="preserve">עניינה של הטכנולוגיה אינו ברעיונות פורחים בשמים, אלא בדרך להגשמתם. מבחנה של הטכנולוגיה הוא בהצלחתה של אותה דרך. ייחודה של הטכנולוגיה הוא הוצאתם של רעיונות אל הפועל תוך תכנון ועשייה בתהליך הקרוי </w:t>
      </w:r>
      <w:r w:rsidRPr="006F2DEF">
        <w:rPr>
          <w:rFonts w:ascii="Tahoma" w:eastAsia="Batang" w:hAnsi="Tahoma" w:cs="David" w:hint="cs"/>
          <w:rtl/>
          <w:lang w:eastAsia="en-US"/>
        </w:rPr>
        <w:t>"</w:t>
      </w:r>
      <w:r w:rsidRPr="006F2DEF">
        <w:rPr>
          <w:rFonts w:ascii="Tahoma" w:eastAsia="Batang" w:hAnsi="Tahoma" w:cs="David"/>
          <w:b/>
          <w:bCs/>
          <w:rtl/>
          <w:lang w:eastAsia="en-US"/>
        </w:rPr>
        <w:t>התהליך הטכנולוגי</w:t>
      </w:r>
      <w:r w:rsidRPr="006F2DEF">
        <w:rPr>
          <w:rFonts w:ascii="Tahoma" w:eastAsia="Batang" w:hAnsi="Tahoma" w:cs="David" w:hint="cs"/>
          <w:rtl/>
          <w:lang w:eastAsia="en-US"/>
        </w:rPr>
        <w:t>" או "</w:t>
      </w:r>
      <w:r w:rsidRPr="006F2DEF">
        <w:rPr>
          <w:rFonts w:ascii="Tahoma" w:eastAsia="Batang" w:hAnsi="Tahoma" w:cs="David" w:hint="cs"/>
          <w:b/>
          <w:bCs/>
          <w:rtl/>
          <w:lang w:eastAsia="en-US"/>
        </w:rPr>
        <w:t>תהליך התיכּוּן</w:t>
      </w:r>
      <w:r w:rsidRPr="006F2DEF">
        <w:rPr>
          <w:rFonts w:ascii="Tahoma" w:eastAsia="Batang" w:hAnsi="Tahoma" w:cs="David" w:hint="cs"/>
          <w:rtl/>
          <w:lang w:eastAsia="en-US"/>
        </w:rPr>
        <w:t>"</w:t>
      </w:r>
      <w:r w:rsidRPr="006F2DEF">
        <w:rPr>
          <w:rFonts w:ascii="Tahoma" w:eastAsia="Batang" w:hAnsi="Tahoma" w:cs="David"/>
          <w:rtl/>
          <w:lang w:eastAsia="en-US"/>
        </w:rPr>
        <w:t xml:space="preserve">. חוקרים רבים ניסוי לאפיין את התהליך הטכנולוגי  על פי תחנותיו השונות, </w:t>
      </w:r>
      <w:r w:rsidRPr="006F2DEF">
        <w:rPr>
          <w:rFonts w:ascii="Tahoma" w:eastAsia="Batang" w:hAnsi="Tahoma" w:cs="David" w:hint="cs"/>
          <w:rtl/>
          <w:lang w:eastAsia="en-US"/>
        </w:rPr>
        <w:t xml:space="preserve">שאותן </w:t>
      </w:r>
      <w:r w:rsidRPr="006F2DEF">
        <w:rPr>
          <w:rFonts w:ascii="Tahoma" w:eastAsia="Batang" w:hAnsi="Tahoma" w:cs="David"/>
          <w:rtl/>
          <w:lang w:eastAsia="en-US"/>
        </w:rPr>
        <w:t>כינו בשמות שונים. אך קיימת בין החוקרים תמימות</w:t>
      </w:r>
      <w:r w:rsidRPr="006F2DEF">
        <w:rPr>
          <w:rFonts w:ascii="Tahoma" w:eastAsia="Batang" w:hAnsi="Tahoma" w:cs="David" w:hint="cs"/>
          <w:rtl/>
          <w:lang w:eastAsia="en-US"/>
        </w:rPr>
        <w:t xml:space="preserve"> </w:t>
      </w:r>
      <w:r w:rsidRPr="006F2DEF">
        <w:rPr>
          <w:rFonts w:ascii="Tahoma" w:eastAsia="Batang" w:hAnsi="Tahoma" w:cs="David"/>
          <w:rtl/>
          <w:lang w:eastAsia="en-US"/>
        </w:rPr>
        <w:t>דעים ש"כיווני התנועה" והמעברים בין תחנות אל</w:t>
      </w:r>
      <w:r w:rsidRPr="006F2DEF">
        <w:rPr>
          <w:rFonts w:ascii="Tahoma" w:eastAsia="Batang" w:hAnsi="Tahoma" w:cs="David" w:hint="cs"/>
          <w:rtl/>
          <w:lang w:eastAsia="en-US"/>
        </w:rPr>
        <w:t>ה</w:t>
      </w:r>
      <w:r w:rsidRPr="006F2DEF">
        <w:rPr>
          <w:rFonts w:ascii="Tahoma" w:eastAsia="Batang" w:hAnsi="Tahoma" w:cs="David"/>
          <w:rtl/>
          <w:lang w:eastAsia="en-US"/>
        </w:rPr>
        <w:t xml:space="preserve"> אינם קבועים, </w:t>
      </w:r>
      <w:r w:rsidRPr="006F2DEF">
        <w:rPr>
          <w:rFonts w:ascii="Tahoma" w:eastAsia="Batang" w:hAnsi="Tahoma" w:cs="David" w:hint="cs"/>
          <w:rtl/>
          <w:lang w:eastAsia="en-US"/>
        </w:rPr>
        <w:t xml:space="preserve">וכי </w:t>
      </w:r>
      <w:r w:rsidRPr="006F2DEF">
        <w:rPr>
          <w:rFonts w:ascii="Tahoma" w:eastAsia="Batang" w:hAnsi="Tahoma" w:cs="David"/>
          <w:rtl/>
          <w:lang w:eastAsia="en-US"/>
        </w:rPr>
        <w:t xml:space="preserve">אפשר </w:t>
      </w:r>
      <w:r w:rsidRPr="006F2DEF">
        <w:rPr>
          <w:rFonts w:ascii="Tahoma" w:eastAsia="Batang" w:hAnsi="Tahoma" w:cs="David" w:hint="cs"/>
          <w:rtl/>
          <w:lang w:eastAsia="en-US"/>
        </w:rPr>
        <w:t xml:space="preserve">למעשה </w:t>
      </w:r>
      <w:r w:rsidRPr="006F2DEF">
        <w:rPr>
          <w:rFonts w:ascii="Tahoma" w:eastAsia="Batang" w:hAnsi="Tahoma" w:cs="David"/>
          <w:rtl/>
          <w:lang w:eastAsia="en-US"/>
        </w:rPr>
        <w:t>לסמן בין כל התחנות חיצים של "הלוך וחזור".</w:t>
      </w:r>
    </w:p>
    <w:p w:rsidR="006F2DEF" w:rsidRPr="006F2DEF" w:rsidRDefault="006F2DEF" w:rsidP="006F2DEF">
      <w:pPr>
        <w:spacing w:line="360" w:lineRule="auto"/>
        <w:jc w:val="both"/>
        <w:rPr>
          <w:rFonts w:ascii="Tahoma" w:eastAsia="Batang" w:hAnsi="Tahoma" w:cs="David"/>
          <w:rtl/>
          <w:lang w:eastAsia="en-US"/>
        </w:rPr>
      </w:pPr>
      <w:r w:rsidRPr="006F2DEF">
        <w:rPr>
          <w:rFonts w:ascii="Tahoma" w:eastAsia="Batang" w:hAnsi="Tahoma" w:cs="David"/>
          <w:rtl/>
          <w:lang w:eastAsia="en-US"/>
        </w:rPr>
        <w:t>חוקרי הטכנולוגיה מציגים את התכנון כערך</w:t>
      </w:r>
      <w:r w:rsidRPr="006F2DEF">
        <w:rPr>
          <w:rFonts w:ascii="Tahoma" w:eastAsia="Batang" w:hAnsi="Tahoma" w:cs="David" w:hint="cs"/>
          <w:rtl/>
          <w:lang w:eastAsia="en-US"/>
        </w:rPr>
        <w:t xml:space="preserve"> ש</w:t>
      </w:r>
      <w:r w:rsidRPr="006F2DEF">
        <w:rPr>
          <w:rFonts w:ascii="Tahoma" w:eastAsia="Batang" w:hAnsi="Tahoma" w:cs="David"/>
          <w:rtl/>
          <w:lang w:eastAsia="en-US"/>
        </w:rPr>
        <w:t>מיוחד לתחום דעת זה. במסגרת התהליך הטכנולוגי יש לתכנון הוראות שונות, והוא כולל את כל עבודת ההכנה לפני הייצור או במהלך שיפורו של המוצר "הסופי".</w:t>
      </w:r>
      <w:r w:rsidRPr="006F2DEF">
        <w:rPr>
          <w:rFonts w:ascii="Tahoma" w:eastAsia="Batang" w:hAnsi="Tahoma" w:cs="David" w:hint="cs"/>
          <w:rtl/>
          <w:lang w:eastAsia="en-US"/>
        </w:rPr>
        <w:t xml:space="preserve"> התכנון </w:t>
      </w:r>
      <w:r w:rsidRPr="006F2DEF">
        <w:rPr>
          <w:rFonts w:ascii="Tahoma" w:eastAsia="Batang" w:hAnsi="Tahoma" w:cs="David"/>
          <w:rtl/>
          <w:lang w:eastAsia="en-US"/>
        </w:rPr>
        <w:t>כולל</w:t>
      </w:r>
      <w:r w:rsidRPr="006F2DEF">
        <w:rPr>
          <w:rFonts w:ascii="Tahoma" w:eastAsia="Batang" w:hAnsi="Tahoma" w:cs="David" w:hint="cs"/>
          <w:rtl/>
          <w:lang w:eastAsia="en-US"/>
        </w:rPr>
        <w:t xml:space="preserve"> את השלבים הבאים</w:t>
      </w:r>
      <w:r w:rsidRPr="006F2DEF">
        <w:rPr>
          <w:rFonts w:ascii="Tahoma" w:eastAsia="Batang" w:hAnsi="Tahoma" w:cs="David"/>
          <w:rtl/>
          <w:lang w:eastAsia="en-US"/>
        </w:rPr>
        <w:t>:</w:t>
      </w:r>
    </w:p>
    <w:p w:rsidR="006F2DEF" w:rsidRPr="006F2DEF" w:rsidRDefault="006F2DEF" w:rsidP="006F2DEF">
      <w:pPr>
        <w:spacing w:before="120" w:line="360" w:lineRule="auto"/>
        <w:jc w:val="both"/>
        <w:rPr>
          <w:rFonts w:ascii="Tahoma" w:eastAsia="Batang" w:hAnsi="Tahoma" w:cs="David"/>
          <w:b/>
          <w:bCs/>
          <w:rtl/>
          <w:lang w:eastAsia="en-US"/>
        </w:rPr>
      </w:pPr>
      <w:r w:rsidRPr="006F2DEF">
        <w:rPr>
          <w:rFonts w:ascii="Tahoma" w:eastAsia="Batang" w:hAnsi="Tahoma" w:cs="David"/>
          <w:b/>
          <w:bCs/>
          <w:rtl/>
          <w:lang w:eastAsia="en-US"/>
        </w:rPr>
        <w:t>שלב הבדיקות המקדימות</w:t>
      </w:r>
      <w:r w:rsidRPr="006F2DEF">
        <w:rPr>
          <w:rFonts w:ascii="Tahoma" w:eastAsia="Batang" w:hAnsi="Tahoma" w:cs="David" w:hint="cs"/>
          <w:b/>
          <w:bCs/>
          <w:rtl/>
          <w:lang w:eastAsia="en-US"/>
        </w:rPr>
        <w:t xml:space="preserve"> </w:t>
      </w:r>
    </w:p>
    <w:p w:rsidR="006F2DEF" w:rsidRPr="006F2DEF" w:rsidRDefault="006F2DEF" w:rsidP="006F2DEF">
      <w:pPr>
        <w:numPr>
          <w:ilvl w:val="0"/>
          <w:numId w:val="45"/>
        </w:numPr>
        <w:tabs>
          <w:tab w:val="left"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 xml:space="preserve">בדיקת ידע: האם קיים ידע </w:t>
      </w:r>
      <w:r w:rsidRPr="006F2DEF">
        <w:rPr>
          <w:rFonts w:ascii="Tahoma" w:eastAsia="Batang" w:hAnsi="Tahoma" w:cs="David" w:hint="cs"/>
          <w:rtl/>
          <w:lang w:eastAsia="en-US"/>
        </w:rPr>
        <w:t xml:space="preserve">מספיק </w:t>
      </w:r>
      <w:r w:rsidRPr="006F2DEF">
        <w:rPr>
          <w:rFonts w:ascii="Tahoma" w:eastAsia="Batang" w:hAnsi="Tahoma" w:cs="David"/>
          <w:rtl/>
          <w:lang w:eastAsia="en-US"/>
        </w:rPr>
        <w:t xml:space="preserve">(על חומרים מתאימים </w:t>
      </w:r>
      <w:r w:rsidRPr="006F2DEF">
        <w:rPr>
          <w:rFonts w:ascii="Tahoma" w:eastAsia="Batang" w:hAnsi="Tahoma" w:cs="David" w:hint="cs"/>
          <w:rtl/>
          <w:lang w:eastAsia="en-US"/>
        </w:rPr>
        <w:t>ו</w:t>
      </w:r>
      <w:r w:rsidRPr="006F2DEF">
        <w:rPr>
          <w:rFonts w:ascii="Tahoma" w:eastAsia="Batang" w:hAnsi="Tahoma" w:cs="David"/>
          <w:rtl/>
          <w:lang w:eastAsia="en-US"/>
        </w:rPr>
        <w:t>על תהליכי ייצור מתאימים) לייצ</w:t>
      </w:r>
      <w:r w:rsidRPr="006F2DEF">
        <w:rPr>
          <w:rFonts w:ascii="Tahoma" w:eastAsia="Batang" w:hAnsi="Tahoma" w:cs="David" w:hint="cs"/>
          <w:rtl/>
          <w:lang w:eastAsia="en-US"/>
        </w:rPr>
        <w:t>ו</w:t>
      </w:r>
      <w:r w:rsidRPr="006F2DEF">
        <w:rPr>
          <w:rFonts w:ascii="Tahoma" w:eastAsia="Batang" w:hAnsi="Tahoma" w:cs="David"/>
          <w:rtl/>
          <w:lang w:eastAsia="en-US"/>
        </w:rPr>
        <w:t>ר המוצר?</w:t>
      </w:r>
    </w:p>
    <w:p w:rsidR="006F2DEF" w:rsidRPr="006F2DEF" w:rsidRDefault="006F2DEF" w:rsidP="006F2DEF">
      <w:pPr>
        <w:numPr>
          <w:ilvl w:val="0"/>
          <w:numId w:val="45"/>
        </w:numPr>
        <w:tabs>
          <w:tab w:val="left"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בדיקת כדאיות: מהן ההוצאות הכרוכות בייצור</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 מה מחיר החומרים? מה מחיר הציוד? מה עלותם של </w:t>
      </w:r>
      <w:r w:rsidRPr="006F2DEF">
        <w:rPr>
          <w:rFonts w:ascii="Tahoma" w:eastAsia="Batang" w:hAnsi="Tahoma" w:cs="David" w:hint="cs"/>
          <w:rtl/>
          <w:lang w:eastAsia="en-US"/>
        </w:rPr>
        <w:t>ה</w:t>
      </w:r>
      <w:r w:rsidRPr="006F2DEF">
        <w:rPr>
          <w:rFonts w:ascii="Tahoma" w:eastAsia="Batang" w:hAnsi="Tahoma" w:cs="David"/>
          <w:rtl/>
          <w:lang w:eastAsia="en-US"/>
        </w:rPr>
        <w:t xml:space="preserve">מומחים </w:t>
      </w:r>
      <w:r w:rsidRPr="006F2DEF">
        <w:rPr>
          <w:rFonts w:ascii="Tahoma" w:eastAsia="Batang" w:hAnsi="Tahoma" w:cs="David" w:hint="cs"/>
          <w:rtl/>
          <w:lang w:eastAsia="en-US"/>
        </w:rPr>
        <w:t>ו</w:t>
      </w:r>
      <w:r w:rsidRPr="006F2DEF">
        <w:rPr>
          <w:rFonts w:ascii="Tahoma" w:eastAsia="Batang" w:hAnsi="Tahoma" w:cs="David"/>
          <w:rtl/>
          <w:lang w:eastAsia="en-US"/>
        </w:rPr>
        <w:t>בעלי</w:t>
      </w:r>
      <w:r w:rsidRPr="006F2DEF">
        <w:rPr>
          <w:rFonts w:ascii="Tahoma" w:eastAsia="Batang" w:hAnsi="Tahoma" w:cs="David" w:hint="cs"/>
          <w:rtl/>
          <w:lang w:eastAsia="en-US"/>
        </w:rPr>
        <w:t>-ה</w:t>
      </w:r>
      <w:r w:rsidRPr="006F2DEF">
        <w:rPr>
          <w:rFonts w:ascii="Tahoma" w:eastAsia="Batang" w:hAnsi="Tahoma" w:cs="David"/>
          <w:rtl/>
          <w:lang w:eastAsia="en-US"/>
        </w:rPr>
        <w:t>מקצוע? מה עלות</w:t>
      </w:r>
      <w:r w:rsidRPr="006F2DEF">
        <w:rPr>
          <w:rFonts w:ascii="Tahoma" w:eastAsia="Batang" w:hAnsi="Tahoma" w:cs="David" w:hint="cs"/>
          <w:rtl/>
          <w:lang w:eastAsia="en-US"/>
        </w:rPr>
        <w:t>ם</w:t>
      </w:r>
      <w:r w:rsidRPr="006F2DEF">
        <w:rPr>
          <w:rFonts w:ascii="Tahoma" w:eastAsia="Batang" w:hAnsi="Tahoma" w:cs="David"/>
          <w:rtl/>
          <w:lang w:eastAsia="en-US"/>
        </w:rPr>
        <w:t xml:space="preserve"> של תהליך הייצור והאנרגי</w:t>
      </w:r>
      <w:r w:rsidRPr="006F2DEF">
        <w:rPr>
          <w:rFonts w:ascii="Tahoma" w:eastAsia="Batang" w:hAnsi="Tahoma" w:cs="David" w:hint="cs"/>
          <w:rtl/>
          <w:lang w:eastAsia="en-US"/>
        </w:rPr>
        <w:t>ה שהוא צורך</w:t>
      </w:r>
      <w:r w:rsidRPr="006F2DEF">
        <w:rPr>
          <w:rFonts w:ascii="Tahoma" w:eastAsia="Batang" w:hAnsi="Tahoma" w:cs="David"/>
          <w:rtl/>
          <w:lang w:eastAsia="en-US"/>
        </w:rPr>
        <w:t>?</w:t>
      </w:r>
    </w:p>
    <w:p w:rsidR="006F2DEF" w:rsidRPr="006F2DEF" w:rsidRDefault="006F2DEF" w:rsidP="006F2DEF">
      <w:pPr>
        <w:spacing w:before="120" w:line="360" w:lineRule="auto"/>
        <w:jc w:val="both"/>
        <w:rPr>
          <w:rFonts w:ascii="Tahoma" w:eastAsia="Batang" w:hAnsi="Tahoma" w:cs="David"/>
          <w:rtl/>
          <w:lang w:eastAsia="en-US"/>
        </w:rPr>
      </w:pPr>
      <w:r w:rsidRPr="006F2DEF">
        <w:rPr>
          <w:rFonts w:ascii="Tahoma" w:eastAsia="Batang" w:hAnsi="Tahoma" w:cs="David"/>
          <w:rtl/>
          <w:lang w:eastAsia="en-US"/>
        </w:rPr>
        <w:t xml:space="preserve">לאחר הבדיקה, </w:t>
      </w:r>
      <w:r w:rsidRPr="006F2DEF">
        <w:rPr>
          <w:rFonts w:ascii="Tahoma" w:eastAsia="Batang" w:hAnsi="Tahoma" w:cs="David" w:hint="cs"/>
          <w:rtl/>
          <w:lang w:eastAsia="en-US"/>
        </w:rPr>
        <w:t xml:space="preserve">אם </w:t>
      </w:r>
      <w:r w:rsidRPr="006F2DEF">
        <w:rPr>
          <w:rFonts w:ascii="Tahoma" w:eastAsia="Batang" w:hAnsi="Tahoma" w:cs="David"/>
          <w:rtl/>
          <w:lang w:eastAsia="en-US"/>
        </w:rPr>
        <w:t xml:space="preserve">נמצא שאפשר לממש את הרעיון ולייצר את המוצר, עוברים לשלב התכנון, </w:t>
      </w:r>
      <w:r w:rsidRPr="006F2DEF">
        <w:rPr>
          <w:rFonts w:ascii="Tahoma" w:eastAsia="Batang" w:hAnsi="Tahoma" w:cs="David" w:hint="cs"/>
          <w:rtl/>
          <w:lang w:eastAsia="en-US"/>
        </w:rPr>
        <w:t xml:space="preserve">ממנו </w:t>
      </w:r>
      <w:r w:rsidRPr="006F2DEF">
        <w:rPr>
          <w:rFonts w:ascii="Tahoma" w:eastAsia="Batang" w:hAnsi="Tahoma" w:cs="David"/>
          <w:rtl/>
          <w:lang w:eastAsia="en-US"/>
        </w:rPr>
        <w:t>לשלב הייצור</w:t>
      </w:r>
      <w:r w:rsidRPr="006F2DEF">
        <w:rPr>
          <w:rFonts w:ascii="Tahoma" w:eastAsia="Batang" w:hAnsi="Tahoma" w:cs="David" w:hint="cs"/>
          <w:rtl/>
          <w:lang w:eastAsia="en-US"/>
        </w:rPr>
        <w:t>,</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ולבסוף </w:t>
      </w:r>
      <w:r w:rsidRPr="006F2DEF">
        <w:rPr>
          <w:rFonts w:ascii="Tahoma" w:eastAsia="Batang" w:hAnsi="Tahoma" w:cs="David"/>
          <w:rtl/>
          <w:lang w:eastAsia="en-US"/>
        </w:rPr>
        <w:t>לבדיק</w:t>
      </w:r>
      <w:r w:rsidRPr="006F2DEF">
        <w:rPr>
          <w:rFonts w:ascii="Tahoma" w:eastAsia="Batang" w:hAnsi="Tahoma" w:cs="David" w:hint="cs"/>
          <w:rtl/>
          <w:lang w:eastAsia="en-US"/>
        </w:rPr>
        <w:t>ו</w:t>
      </w:r>
      <w:r w:rsidRPr="006F2DEF">
        <w:rPr>
          <w:rFonts w:ascii="Tahoma" w:eastAsia="Batang" w:hAnsi="Tahoma" w:cs="David"/>
          <w:rtl/>
          <w:lang w:eastAsia="en-US"/>
        </w:rPr>
        <w:t>ת האיכות.</w:t>
      </w:r>
    </w:p>
    <w:p w:rsidR="006F2DEF" w:rsidRPr="006F2DEF" w:rsidRDefault="006F2DEF" w:rsidP="006F2DEF">
      <w:pPr>
        <w:spacing w:before="120" w:line="360" w:lineRule="auto"/>
        <w:jc w:val="both"/>
        <w:rPr>
          <w:rFonts w:ascii="Tahoma" w:eastAsia="Batang" w:hAnsi="Tahoma" w:cs="David"/>
          <w:b/>
          <w:bCs/>
          <w:rtl/>
          <w:lang w:eastAsia="en-US"/>
        </w:rPr>
      </w:pPr>
      <w:r w:rsidRPr="006F2DEF">
        <w:rPr>
          <w:rFonts w:ascii="Tahoma" w:eastAsia="Batang" w:hAnsi="Tahoma" w:cs="David"/>
          <w:b/>
          <w:bCs/>
          <w:rtl/>
          <w:lang w:eastAsia="en-US"/>
        </w:rPr>
        <w:t>שלב התכנון</w:t>
      </w:r>
      <w:r w:rsidRPr="006F2DEF">
        <w:rPr>
          <w:rFonts w:ascii="Tahoma" w:eastAsia="Batang" w:hAnsi="Tahoma" w:cs="David" w:hint="cs"/>
          <w:b/>
          <w:bCs/>
          <w:rtl/>
          <w:lang w:eastAsia="en-US"/>
        </w:rPr>
        <w:t xml:space="preserve"> </w:t>
      </w:r>
    </w:p>
    <w:p w:rsidR="006F2DEF" w:rsidRPr="006F2DEF" w:rsidRDefault="006F2DEF" w:rsidP="006F2DEF">
      <w:pPr>
        <w:numPr>
          <w:ilvl w:val="0"/>
          <w:numId w:val="44"/>
        </w:numPr>
        <w:tabs>
          <w:tab w:val="num"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בחירת חומר מתאים לדרישות המוצר (גמיש, שביר, שקוף, נמס, מוליך חשמל, עמיד לחום וכדומה</w:t>
      </w:r>
      <w:r w:rsidRPr="006F2DEF">
        <w:rPr>
          <w:rFonts w:ascii="Tahoma" w:eastAsia="Batang" w:hAnsi="Tahoma" w:cs="David" w:hint="cs"/>
          <w:rtl/>
          <w:lang w:eastAsia="en-US"/>
        </w:rPr>
        <w:t>)</w:t>
      </w:r>
      <w:r w:rsidRPr="006F2DEF">
        <w:rPr>
          <w:rFonts w:ascii="Tahoma" w:eastAsia="Batang" w:hAnsi="Tahoma" w:cs="David"/>
          <w:rtl/>
          <w:lang w:eastAsia="en-US"/>
        </w:rPr>
        <w:t xml:space="preserve"> וכן בחינ</w:t>
      </w:r>
      <w:r w:rsidRPr="006F2DEF">
        <w:rPr>
          <w:rFonts w:ascii="Tahoma" w:eastAsia="Batang" w:hAnsi="Tahoma" w:cs="David" w:hint="cs"/>
          <w:rtl/>
          <w:lang w:eastAsia="en-US"/>
        </w:rPr>
        <w:t>ה</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של </w:t>
      </w:r>
      <w:r w:rsidRPr="006F2DEF">
        <w:rPr>
          <w:rFonts w:ascii="Tahoma" w:eastAsia="Batang" w:hAnsi="Tahoma" w:cs="David"/>
          <w:rtl/>
          <w:lang w:eastAsia="en-US"/>
        </w:rPr>
        <w:t xml:space="preserve">בטיחות השימוש באותו חומר </w:t>
      </w:r>
      <w:r w:rsidRPr="006F2DEF">
        <w:rPr>
          <w:rFonts w:ascii="Tahoma" w:eastAsia="Batang" w:hAnsi="Tahoma" w:cs="David" w:hint="cs"/>
          <w:rtl/>
          <w:lang w:eastAsia="en-US"/>
        </w:rPr>
        <w:t xml:space="preserve">ושל </w:t>
      </w:r>
      <w:r w:rsidRPr="006F2DEF">
        <w:rPr>
          <w:rFonts w:ascii="Tahoma" w:eastAsia="Batang" w:hAnsi="Tahoma" w:cs="David"/>
          <w:rtl/>
          <w:lang w:eastAsia="en-US"/>
        </w:rPr>
        <w:t>התאמ</w:t>
      </w:r>
      <w:r w:rsidRPr="006F2DEF">
        <w:rPr>
          <w:rFonts w:ascii="Tahoma" w:eastAsia="Batang" w:hAnsi="Tahoma" w:cs="David" w:hint="cs"/>
          <w:rtl/>
          <w:lang w:eastAsia="en-US"/>
        </w:rPr>
        <w:t>תו</w:t>
      </w:r>
      <w:r w:rsidRPr="006F2DEF">
        <w:rPr>
          <w:rFonts w:ascii="Tahoma" w:eastAsia="Batang" w:hAnsi="Tahoma" w:cs="David"/>
          <w:rtl/>
          <w:lang w:eastAsia="en-US"/>
        </w:rPr>
        <w:t xml:space="preserve"> לדרישות </w:t>
      </w:r>
      <w:r w:rsidRPr="006F2DEF">
        <w:rPr>
          <w:rFonts w:ascii="Tahoma" w:eastAsia="Batang" w:hAnsi="Tahoma" w:cs="David" w:hint="cs"/>
          <w:rtl/>
          <w:lang w:eastAsia="en-US"/>
        </w:rPr>
        <w:t>הנוגעות ב</w:t>
      </w:r>
      <w:r w:rsidRPr="006F2DEF">
        <w:rPr>
          <w:rFonts w:ascii="Tahoma" w:eastAsia="Batang" w:hAnsi="Tahoma" w:cs="David"/>
          <w:rtl/>
          <w:lang w:eastAsia="en-US"/>
        </w:rPr>
        <w:t>איכות הסביבה (חומר עמיד או מתכלה, רעיל וכדומ</w:t>
      </w:r>
      <w:r w:rsidRPr="006F2DEF">
        <w:rPr>
          <w:rFonts w:ascii="Tahoma" w:eastAsia="Batang" w:hAnsi="Tahoma" w:cs="David" w:hint="cs"/>
          <w:rtl/>
          <w:lang w:eastAsia="en-US"/>
        </w:rPr>
        <w:t>ה).</w:t>
      </w:r>
    </w:p>
    <w:p w:rsidR="006F2DEF" w:rsidRPr="006F2DEF" w:rsidRDefault="006F2DEF" w:rsidP="006F2DEF">
      <w:pPr>
        <w:numPr>
          <w:ilvl w:val="0"/>
          <w:numId w:val="44"/>
        </w:numPr>
        <w:tabs>
          <w:tab w:val="num"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 xml:space="preserve">עיצוב המוצר  על פי תפקודו </w:t>
      </w:r>
      <w:r w:rsidRPr="006F2DEF">
        <w:rPr>
          <w:rFonts w:ascii="Tahoma" w:eastAsia="Batang" w:hAnsi="Tahoma" w:cs="David" w:hint="cs"/>
          <w:rtl/>
          <w:lang w:eastAsia="en-US"/>
        </w:rPr>
        <w:t xml:space="preserve">ועל בסיס </w:t>
      </w:r>
      <w:r w:rsidRPr="006F2DEF">
        <w:rPr>
          <w:rFonts w:ascii="Tahoma" w:eastAsia="Batang" w:hAnsi="Tahoma" w:cs="David"/>
          <w:rtl/>
          <w:lang w:eastAsia="en-US"/>
        </w:rPr>
        <w:t>שיקולים של נוחו</w:t>
      </w:r>
      <w:r w:rsidRPr="006F2DEF">
        <w:rPr>
          <w:rFonts w:ascii="Tahoma" w:eastAsia="Batang" w:hAnsi="Tahoma" w:cs="David" w:hint="cs"/>
          <w:rtl/>
          <w:lang w:eastAsia="en-US"/>
        </w:rPr>
        <w:t>ּ</w:t>
      </w:r>
      <w:r w:rsidRPr="006F2DEF">
        <w:rPr>
          <w:rFonts w:ascii="Tahoma" w:eastAsia="Batang" w:hAnsi="Tahoma" w:cs="David"/>
          <w:rtl/>
          <w:lang w:eastAsia="en-US"/>
        </w:rPr>
        <w:t>ת (גודל, צורה, הנדסת</w:t>
      </w:r>
      <w:r w:rsidRPr="006F2DEF">
        <w:rPr>
          <w:rFonts w:ascii="Tahoma" w:eastAsia="Batang" w:hAnsi="Tahoma" w:cs="David" w:hint="cs"/>
          <w:rtl/>
          <w:lang w:eastAsia="en-US"/>
        </w:rPr>
        <w:t>-</w:t>
      </w:r>
      <w:r w:rsidRPr="006F2DEF">
        <w:rPr>
          <w:rFonts w:ascii="Tahoma" w:eastAsia="Batang" w:hAnsi="Tahoma" w:cs="David"/>
          <w:rtl/>
          <w:lang w:eastAsia="en-US"/>
        </w:rPr>
        <w:t>אנוש), בטיחות (הפעלה לא</w:t>
      </w:r>
      <w:r w:rsidRPr="006F2DEF">
        <w:rPr>
          <w:rFonts w:ascii="Tahoma" w:eastAsia="Batang" w:hAnsi="Tahoma" w:cs="David" w:hint="cs"/>
          <w:rtl/>
          <w:lang w:eastAsia="en-US"/>
        </w:rPr>
        <w:t>-</w:t>
      </w:r>
      <w:r w:rsidRPr="006F2DEF">
        <w:rPr>
          <w:rFonts w:ascii="Tahoma" w:eastAsia="Batang" w:hAnsi="Tahoma" w:cs="David"/>
          <w:rtl/>
          <w:lang w:eastAsia="en-US"/>
        </w:rPr>
        <w:t xml:space="preserve">מסוכנת), אסתטיות </w:t>
      </w:r>
      <w:r w:rsidRPr="006F2DEF">
        <w:rPr>
          <w:rFonts w:ascii="Tahoma" w:eastAsia="Batang" w:hAnsi="Tahoma" w:cs="David" w:hint="cs"/>
          <w:rtl/>
          <w:lang w:eastAsia="en-US"/>
        </w:rPr>
        <w:t>ו</w:t>
      </w:r>
      <w:r w:rsidRPr="006F2DEF">
        <w:rPr>
          <w:rFonts w:ascii="Tahoma" w:eastAsia="Batang" w:hAnsi="Tahoma" w:cs="David"/>
          <w:rtl/>
          <w:lang w:eastAsia="en-US"/>
        </w:rPr>
        <w:t>איכות הסביבה (אריזה, למשל)</w:t>
      </w:r>
      <w:r w:rsidRPr="006F2DEF">
        <w:rPr>
          <w:rFonts w:ascii="Tahoma" w:eastAsia="Batang" w:hAnsi="Tahoma" w:cs="David" w:hint="cs"/>
          <w:rtl/>
          <w:lang w:eastAsia="en-US"/>
        </w:rPr>
        <w:t xml:space="preserve">. </w:t>
      </w:r>
    </w:p>
    <w:p w:rsidR="006F2DEF" w:rsidRPr="006F2DEF" w:rsidRDefault="006F2DEF" w:rsidP="006F2DEF">
      <w:pPr>
        <w:numPr>
          <w:ilvl w:val="0"/>
          <w:numId w:val="44"/>
        </w:numPr>
        <w:tabs>
          <w:tab w:val="num"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תכנון שלבי הייצור: (1) סדר הפעולות (האם אפשר לייצר חלקים במקביל או רק  על פי סדר מסוים?) (2) סילוק פסולת</w:t>
      </w:r>
      <w:r w:rsidRPr="006F2DEF">
        <w:rPr>
          <w:rFonts w:ascii="Tahoma" w:eastAsia="Batang" w:hAnsi="Tahoma" w:cs="David" w:hint="cs"/>
          <w:rtl/>
          <w:lang w:eastAsia="en-US"/>
        </w:rPr>
        <w:t xml:space="preserve">. </w:t>
      </w:r>
    </w:p>
    <w:p w:rsidR="006F2DEF" w:rsidRPr="006F2DEF" w:rsidRDefault="006F2DEF" w:rsidP="006F2DEF">
      <w:pPr>
        <w:numPr>
          <w:ilvl w:val="0"/>
          <w:numId w:val="44"/>
        </w:numPr>
        <w:tabs>
          <w:tab w:val="num" w:pos="284"/>
        </w:tabs>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 xml:space="preserve">תכנון אמצעי </w:t>
      </w:r>
      <w:r w:rsidRPr="006F2DEF">
        <w:rPr>
          <w:rFonts w:ascii="Tahoma" w:eastAsia="Batang" w:hAnsi="Tahoma" w:cs="David" w:hint="cs"/>
          <w:rtl/>
          <w:lang w:eastAsia="en-US"/>
        </w:rPr>
        <w:t>ה</w:t>
      </w:r>
      <w:r w:rsidRPr="006F2DEF">
        <w:rPr>
          <w:rFonts w:ascii="Tahoma" w:eastAsia="Batang" w:hAnsi="Tahoma" w:cs="David"/>
          <w:rtl/>
          <w:lang w:eastAsia="en-US"/>
        </w:rPr>
        <w:t>ייצור: כלים, שיטות ייצור, מומחים ופועלים.</w:t>
      </w:r>
    </w:p>
    <w:p w:rsidR="006F2DEF" w:rsidRPr="006F2DEF" w:rsidRDefault="006F2DEF" w:rsidP="006F2DEF">
      <w:pPr>
        <w:spacing w:before="120" w:line="360" w:lineRule="auto"/>
        <w:jc w:val="both"/>
        <w:rPr>
          <w:rFonts w:ascii="Tahoma" w:eastAsia="Batang" w:hAnsi="Tahoma" w:cs="David"/>
          <w:b/>
          <w:bCs/>
          <w:rtl/>
          <w:lang w:eastAsia="en-US"/>
        </w:rPr>
      </w:pPr>
      <w:r w:rsidRPr="006F2DEF">
        <w:rPr>
          <w:rFonts w:ascii="Tahoma" w:eastAsia="Batang" w:hAnsi="Tahoma" w:cs="David"/>
          <w:b/>
          <w:bCs/>
          <w:rtl/>
          <w:lang w:eastAsia="en-US"/>
        </w:rPr>
        <w:t>שלב הייצור</w:t>
      </w:r>
      <w:r w:rsidRPr="006F2DEF">
        <w:rPr>
          <w:rFonts w:ascii="Tahoma" w:eastAsia="Batang" w:hAnsi="Tahoma" w:cs="David" w:hint="cs"/>
          <w:b/>
          <w:bCs/>
          <w:rtl/>
          <w:lang w:eastAsia="en-US"/>
        </w:rPr>
        <w:t xml:space="preserve"> </w:t>
      </w:r>
    </w:p>
    <w:p w:rsidR="006F2DEF" w:rsidRPr="006F2DEF" w:rsidRDefault="006F2DEF" w:rsidP="006F2DEF">
      <w:pPr>
        <w:numPr>
          <w:ilvl w:val="0"/>
          <w:numId w:val="43"/>
        </w:numPr>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עיבוד חומרי</w:t>
      </w:r>
      <w:r w:rsidRPr="006F2DEF">
        <w:rPr>
          <w:rFonts w:ascii="Tahoma" w:eastAsia="Batang" w:hAnsi="Tahoma" w:cs="David" w:hint="cs"/>
          <w:rtl/>
          <w:lang w:eastAsia="en-US"/>
        </w:rPr>
        <w:t xml:space="preserve"> </w:t>
      </w:r>
      <w:r w:rsidRPr="006F2DEF">
        <w:rPr>
          <w:rFonts w:ascii="Tahoma" w:eastAsia="Batang" w:hAnsi="Tahoma" w:cs="David"/>
          <w:rtl/>
          <w:lang w:eastAsia="en-US"/>
        </w:rPr>
        <w:t>גלם</w:t>
      </w:r>
      <w:r w:rsidRPr="006F2DEF">
        <w:rPr>
          <w:rFonts w:ascii="Tahoma" w:eastAsia="Batang" w:hAnsi="Tahoma" w:cs="David" w:hint="cs"/>
          <w:rtl/>
          <w:lang w:eastAsia="en-US"/>
        </w:rPr>
        <w:t xml:space="preserve"> </w:t>
      </w:r>
    </w:p>
    <w:p w:rsidR="006F2DEF" w:rsidRPr="006F2DEF" w:rsidRDefault="006F2DEF" w:rsidP="006F2DEF">
      <w:pPr>
        <w:numPr>
          <w:ilvl w:val="0"/>
          <w:numId w:val="43"/>
        </w:numPr>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ייצור חלקים</w:t>
      </w:r>
      <w:r w:rsidRPr="006F2DEF">
        <w:rPr>
          <w:rFonts w:ascii="Tahoma" w:eastAsia="Batang" w:hAnsi="Tahoma" w:cs="David" w:hint="cs"/>
          <w:rtl/>
          <w:lang w:eastAsia="en-US"/>
        </w:rPr>
        <w:t xml:space="preserve">/רכיבים </w:t>
      </w:r>
    </w:p>
    <w:p w:rsidR="006F2DEF" w:rsidRPr="006F2DEF" w:rsidRDefault="006F2DEF" w:rsidP="006F2DEF">
      <w:pPr>
        <w:numPr>
          <w:ilvl w:val="0"/>
          <w:numId w:val="43"/>
        </w:numPr>
        <w:spacing w:line="360" w:lineRule="auto"/>
        <w:ind w:left="284" w:hanging="284"/>
        <w:jc w:val="both"/>
        <w:rPr>
          <w:rFonts w:ascii="Tahoma" w:eastAsia="Batang" w:hAnsi="Tahoma" w:cs="David"/>
          <w:lang w:eastAsia="en-US"/>
        </w:rPr>
      </w:pPr>
      <w:r w:rsidRPr="006F2DEF">
        <w:rPr>
          <w:rFonts w:ascii="Tahoma" w:eastAsia="Batang" w:hAnsi="Tahoma" w:cs="David"/>
          <w:rtl/>
          <w:lang w:eastAsia="en-US"/>
        </w:rPr>
        <w:t>הרכבה.</w:t>
      </w:r>
    </w:p>
    <w:p w:rsidR="006F2DEF" w:rsidRPr="006F2DEF" w:rsidRDefault="006F2DEF" w:rsidP="006F2DEF">
      <w:pPr>
        <w:spacing w:before="120" w:line="360" w:lineRule="auto"/>
        <w:jc w:val="both"/>
        <w:rPr>
          <w:rFonts w:ascii="Tahoma" w:eastAsia="Batang" w:hAnsi="Tahoma" w:cs="David"/>
          <w:b/>
          <w:bCs/>
          <w:rtl/>
          <w:lang w:eastAsia="en-US"/>
        </w:rPr>
      </w:pPr>
      <w:r w:rsidRPr="006F2DEF">
        <w:rPr>
          <w:rFonts w:ascii="Tahoma" w:eastAsia="Batang" w:hAnsi="Tahoma" w:cs="David"/>
          <w:b/>
          <w:bCs/>
          <w:rtl/>
          <w:lang w:eastAsia="en-US"/>
        </w:rPr>
        <w:t>בדיק</w:t>
      </w:r>
      <w:r w:rsidRPr="006F2DEF">
        <w:rPr>
          <w:rFonts w:ascii="Tahoma" w:eastAsia="Batang" w:hAnsi="Tahoma" w:cs="David" w:hint="cs"/>
          <w:b/>
          <w:bCs/>
          <w:rtl/>
          <w:lang w:eastAsia="en-US"/>
        </w:rPr>
        <w:t>ו</w:t>
      </w:r>
      <w:r w:rsidRPr="006F2DEF">
        <w:rPr>
          <w:rFonts w:ascii="Tahoma" w:eastAsia="Batang" w:hAnsi="Tahoma" w:cs="David"/>
          <w:b/>
          <w:bCs/>
          <w:rtl/>
          <w:lang w:eastAsia="en-US"/>
        </w:rPr>
        <w:t>ת איכות</w:t>
      </w:r>
      <w:r w:rsidRPr="006F2DEF">
        <w:rPr>
          <w:rFonts w:ascii="Tahoma" w:eastAsia="Batang" w:hAnsi="Tahoma" w:cs="David" w:hint="cs"/>
          <w:b/>
          <w:bCs/>
          <w:rtl/>
          <w:lang w:eastAsia="en-US"/>
        </w:rPr>
        <w:t xml:space="preserve"> </w:t>
      </w:r>
    </w:p>
    <w:p w:rsidR="006F2DEF" w:rsidRPr="006F2DEF" w:rsidRDefault="006F2DEF" w:rsidP="006F2DEF">
      <w:pPr>
        <w:spacing w:line="360" w:lineRule="auto"/>
        <w:jc w:val="both"/>
        <w:rPr>
          <w:rFonts w:ascii="Tahoma" w:eastAsia="Batang" w:hAnsi="Tahoma" w:cs="David"/>
          <w:rtl/>
          <w:lang w:eastAsia="en-US"/>
        </w:rPr>
      </w:pPr>
      <w:r w:rsidRPr="006F2DEF">
        <w:rPr>
          <w:rFonts w:ascii="Tahoma" w:eastAsia="Batang" w:hAnsi="Tahoma" w:cs="David" w:hint="cs"/>
          <w:rtl/>
          <w:lang w:eastAsia="en-US"/>
        </w:rPr>
        <w:lastRenderedPageBreak/>
        <w:t xml:space="preserve">בדיקות אלה בוחנות את </w:t>
      </w:r>
      <w:r w:rsidRPr="006F2DEF">
        <w:rPr>
          <w:rFonts w:ascii="Tahoma" w:eastAsia="Batang" w:hAnsi="Tahoma" w:cs="David"/>
          <w:rtl/>
          <w:lang w:eastAsia="en-US"/>
        </w:rPr>
        <w:t>דיוק</w:t>
      </w:r>
      <w:r w:rsidRPr="006F2DEF">
        <w:rPr>
          <w:rFonts w:ascii="Tahoma" w:eastAsia="Batang" w:hAnsi="Tahoma" w:cs="David" w:hint="cs"/>
          <w:rtl/>
          <w:lang w:eastAsia="en-US"/>
        </w:rPr>
        <w:t xml:space="preserve"> המוצר</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את </w:t>
      </w:r>
      <w:r w:rsidRPr="006F2DEF">
        <w:rPr>
          <w:rFonts w:ascii="Tahoma" w:eastAsia="Batang" w:hAnsi="Tahoma" w:cs="David"/>
          <w:rtl/>
          <w:lang w:eastAsia="en-US"/>
        </w:rPr>
        <w:t>תקינות</w:t>
      </w:r>
      <w:r w:rsidRPr="006F2DEF">
        <w:rPr>
          <w:rFonts w:ascii="Tahoma" w:eastAsia="Batang" w:hAnsi="Tahoma" w:cs="David" w:hint="cs"/>
          <w:rtl/>
          <w:lang w:eastAsia="en-US"/>
        </w:rPr>
        <w:t>ו</w:t>
      </w:r>
      <w:r w:rsidRPr="006F2DEF">
        <w:rPr>
          <w:rFonts w:ascii="Tahoma" w:eastAsia="Batang" w:hAnsi="Tahoma" w:cs="David"/>
          <w:rtl/>
          <w:lang w:eastAsia="en-US"/>
        </w:rPr>
        <w:t xml:space="preserve"> לאורך זמן, </w:t>
      </w:r>
      <w:r w:rsidRPr="006F2DEF">
        <w:rPr>
          <w:rFonts w:ascii="Tahoma" w:eastAsia="Batang" w:hAnsi="Tahoma" w:cs="David" w:hint="cs"/>
          <w:rtl/>
          <w:lang w:eastAsia="en-US"/>
        </w:rPr>
        <w:t xml:space="preserve">את </w:t>
      </w:r>
      <w:r w:rsidRPr="006F2DEF">
        <w:rPr>
          <w:rFonts w:ascii="Tahoma" w:eastAsia="Batang" w:hAnsi="Tahoma" w:cs="David"/>
          <w:rtl/>
          <w:lang w:eastAsia="en-US"/>
        </w:rPr>
        <w:t>בטיחות</w:t>
      </w:r>
      <w:r w:rsidRPr="006F2DEF">
        <w:rPr>
          <w:rFonts w:ascii="Tahoma" w:eastAsia="Batang" w:hAnsi="Tahoma" w:cs="David" w:hint="cs"/>
          <w:rtl/>
          <w:lang w:eastAsia="en-US"/>
        </w:rPr>
        <w:t>ו</w:t>
      </w:r>
      <w:r w:rsidRPr="006F2DEF">
        <w:rPr>
          <w:rFonts w:ascii="Tahoma" w:eastAsia="Batang" w:hAnsi="Tahoma" w:cs="David"/>
          <w:rtl/>
          <w:lang w:eastAsia="en-US"/>
        </w:rPr>
        <w:t xml:space="preserve"> </w:t>
      </w:r>
      <w:r w:rsidRPr="006F2DEF">
        <w:rPr>
          <w:rFonts w:ascii="Tahoma" w:eastAsia="Batang" w:hAnsi="Tahoma" w:cs="David" w:hint="cs"/>
          <w:rtl/>
          <w:lang w:eastAsia="en-US"/>
        </w:rPr>
        <w:t>ואת עמידתו ב</w:t>
      </w:r>
      <w:r w:rsidRPr="006F2DEF">
        <w:rPr>
          <w:rFonts w:ascii="Tahoma" w:eastAsia="Batang" w:hAnsi="Tahoma" w:cs="David"/>
          <w:rtl/>
          <w:lang w:eastAsia="en-US"/>
        </w:rPr>
        <w:t xml:space="preserve">דרישות </w:t>
      </w:r>
      <w:r w:rsidRPr="006F2DEF">
        <w:rPr>
          <w:rFonts w:ascii="Tahoma" w:eastAsia="Batang" w:hAnsi="Tahoma" w:cs="David" w:hint="cs"/>
          <w:rtl/>
          <w:lang w:eastAsia="en-US"/>
        </w:rPr>
        <w:t>המוצר ובדרישות הנוגעות ב</w:t>
      </w:r>
      <w:r w:rsidRPr="006F2DEF">
        <w:rPr>
          <w:rFonts w:ascii="Tahoma" w:eastAsia="Batang" w:hAnsi="Tahoma" w:cs="David"/>
          <w:rtl/>
          <w:lang w:eastAsia="en-US"/>
        </w:rPr>
        <w:t>איכות הסביבה.</w:t>
      </w:r>
    </w:p>
    <w:p w:rsidR="006F2DEF" w:rsidRPr="006F2DEF" w:rsidRDefault="006F2DEF" w:rsidP="006F2DEF">
      <w:pPr>
        <w:spacing w:before="120" w:line="360" w:lineRule="auto"/>
        <w:jc w:val="both"/>
        <w:rPr>
          <w:rFonts w:ascii="Tahoma" w:eastAsia="Batang" w:hAnsi="Tahoma" w:cs="David"/>
          <w:rtl/>
          <w:lang w:eastAsia="en-US"/>
        </w:rPr>
      </w:pPr>
      <w:r w:rsidRPr="006F2DEF">
        <w:rPr>
          <w:rFonts w:ascii="Tahoma" w:eastAsia="Batang" w:hAnsi="Tahoma" w:cs="David"/>
          <w:rtl/>
          <w:lang w:eastAsia="en-US"/>
        </w:rPr>
        <w:t>שלביו של התהליך הטכנולוגי מיושמים בתעשייה. למערכת השיקולים וקבלת ההחלטות נוס</w:t>
      </w:r>
      <w:r w:rsidRPr="006F2DEF">
        <w:rPr>
          <w:rFonts w:ascii="Tahoma" w:eastAsia="Batang" w:hAnsi="Tahoma" w:cs="David" w:hint="cs"/>
          <w:rtl/>
          <w:lang w:eastAsia="en-US"/>
        </w:rPr>
        <w:t>ף</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מרכיב העלות, במונחים של זמן וכסף, של </w:t>
      </w:r>
      <w:r w:rsidRPr="006F2DEF">
        <w:rPr>
          <w:rFonts w:ascii="Tahoma" w:eastAsia="Batang" w:hAnsi="Tahoma" w:cs="David"/>
          <w:rtl/>
          <w:lang w:eastAsia="en-US"/>
        </w:rPr>
        <w:t xml:space="preserve">גורמים </w:t>
      </w:r>
      <w:r w:rsidRPr="006F2DEF">
        <w:rPr>
          <w:rFonts w:ascii="Tahoma" w:eastAsia="Batang" w:hAnsi="Tahoma" w:cs="David" w:hint="cs"/>
          <w:rtl/>
          <w:lang w:eastAsia="en-US"/>
        </w:rPr>
        <w:t>כגון</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כוח </w:t>
      </w:r>
      <w:r w:rsidRPr="006F2DEF">
        <w:rPr>
          <w:rFonts w:ascii="Tahoma" w:eastAsia="Batang" w:hAnsi="Tahoma" w:cs="David"/>
          <w:rtl/>
          <w:lang w:eastAsia="en-US"/>
        </w:rPr>
        <w:t>עבודה, השקעה במבנים, מחקר ופיתוח, אמצעי תחבורה, מעבדות, ציוד משרדי, אנרג</w:t>
      </w:r>
      <w:r w:rsidRPr="006F2DEF">
        <w:rPr>
          <w:rFonts w:ascii="Tahoma" w:eastAsia="Batang" w:hAnsi="Tahoma" w:cs="David" w:hint="cs"/>
          <w:rtl/>
          <w:lang w:eastAsia="en-US"/>
        </w:rPr>
        <w:t>י</w:t>
      </w:r>
      <w:r w:rsidRPr="006F2DEF">
        <w:rPr>
          <w:rFonts w:ascii="Tahoma" w:eastAsia="Batang" w:hAnsi="Tahoma" w:cs="David"/>
          <w:rtl/>
          <w:lang w:eastAsia="en-US"/>
        </w:rPr>
        <w:t>ה, אריזה, פרסום, שיווק, אמצעי בטיחות במפעל, אחסון</w:t>
      </w:r>
      <w:r w:rsidRPr="006F2DEF">
        <w:rPr>
          <w:rFonts w:ascii="Tahoma" w:eastAsia="Batang" w:hAnsi="Tahoma" w:cs="David" w:hint="cs"/>
          <w:rtl/>
          <w:lang w:eastAsia="en-US"/>
        </w:rPr>
        <w:t>,</w:t>
      </w:r>
      <w:r w:rsidRPr="006F2DEF">
        <w:rPr>
          <w:rFonts w:ascii="Tahoma" w:eastAsia="Batang" w:hAnsi="Tahoma" w:cs="David"/>
          <w:rtl/>
          <w:lang w:eastAsia="en-US"/>
        </w:rPr>
        <w:t xml:space="preserve"> אמצעים להגנה על איכות הסביבה</w:t>
      </w:r>
      <w:r w:rsidRPr="006F2DEF">
        <w:rPr>
          <w:rFonts w:ascii="Tahoma" w:eastAsia="Batang" w:hAnsi="Tahoma" w:cs="David" w:hint="cs"/>
          <w:rtl/>
          <w:lang w:eastAsia="en-US"/>
        </w:rPr>
        <w:t xml:space="preserve"> ועוד</w:t>
      </w:r>
      <w:r w:rsidRPr="006F2DEF">
        <w:rPr>
          <w:rFonts w:ascii="Tahoma" w:eastAsia="Batang" w:hAnsi="Tahoma" w:cs="David"/>
          <w:rtl/>
          <w:lang w:eastAsia="en-US"/>
        </w:rPr>
        <w:t>.</w:t>
      </w:r>
    </w:p>
    <w:p w:rsidR="006F2DEF" w:rsidRPr="006F2DEF" w:rsidRDefault="006F2DEF" w:rsidP="006F2DEF">
      <w:pPr>
        <w:spacing w:before="120" w:line="360" w:lineRule="auto"/>
        <w:jc w:val="both"/>
        <w:rPr>
          <w:rFonts w:ascii="Tahoma" w:eastAsia="Batang" w:hAnsi="Tahoma" w:cs="David"/>
          <w:b/>
          <w:bCs/>
          <w:sz w:val="28"/>
          <w:szCs w:val="28"/>
          <w:rtl/>
          <w:lang w:eastAsia="en-US"/>
        </w:rPr>
      </w:pPr>
      <w:r w:rsidRPr="006F2DEF">
        <w:rPr>
          <w:rFonts w:ascii="Tahoma" w:eastAsia="Batang" w:hAnsi="Tahoma" w:cs="David"/>
          <w:b/>
          <w:bCs/>
          <w:sz w:val="28"/>
          <w:szCs w:val="28"/>
          <w:rtl/>
          <w:lang w:eastAsia="en-US"/>
        </w:rPr>
        <w:t>הבחנה בין חומר ל</w:t>
      </w:r>
      <w:r w:rsidRPr="006F2DEF">
        <w:rPr>
          <w:rFonts w:ascii="Tahoma" w:eastAsia="Batang" w:hAnsi="Tahoma" w:cs="David" w:hint="cs"/>
          <w:b/>
          <w:bCs/>
          <w:sz w:val="28"/>
          <w:szCs w:val="28"/>
          <w:rtl/>
          <w:lang w:eastAsia="en-US"/>
        </w:rPr>
        <w:t xml:space="preserve">בין </w:t>
      </w:r>
      <w:r w:rsidRPr="006F2DEF">
        <w:rPr>
          <w:rFonts w:ascii="Tahoma" w:eastAsia="Batang" w:hAnsi="Tahoma" w:cs="David"/>
          <w:b/>
          <w:bCs/>
          <w:sz w:val="28"/>
          <w:szCs w:val="28"/>
          <w:rtl/>
          <w:lang w:eastAsia="en-US"/>
        </w:rPr>
        <w:t>מוצר או חפץ</w:t>
      </w:r>
      <w:r w:rsidRPr="006F2DEF">
        <w:rPr>
          <w:rFonts w:ascii="Tahoma" w:eastAsia="Batang" w:hAnsi="Tahoma" w:cs="David" w:hint="cs"/>
          <w:b/>
          <w:bCs/>
          <w:sz w:val="28"/>
          <w:szCs w:val="28"/>
          <w:rtl/>
          <w:lang w:eastAsia="en-US"/>
        </w:rPr>
        <w:t xml:space="preserve"> </w:t>
      </w:r>
    </w:p>
    <w:p w:rsidR="006F2DEF" w:rsidRPr="006F2DEF" w:rsidRDefault="006F2DEF" w:rsidP="006F2DEF">
      <w:pPr>
        <w:spacing w:before="120" w:line="360" w:lineRule="auto"/>
        <w:jc w:val="both"/>
        <w:rPr>
          <w:rFonts w:ascii="Tahoma" w:eastAsia="Batang" w:hAnsi="Tahoma" w:cs="David"/>
          <w:rtl/>
          <w:lang w:eastAsia="en-US"/>
        </w:rPr>
      </w:pPr>
      <w:r w:rsidRPr="006F2DEF">
        <w:rPr>
          <w:rFonts w:ascii="Tahoma" w:eastAsia="Batang" w:hAnsi="Tahoma" w:cs="David"/>
          <w:rtl/>
          <w:lang w:eastAsia="en-US"/>
        </w:rPr>
        <w:t>מאחר שתלמידים צעירים מתקשים לפעמים להבחין בין חומר ל</w:t>
      </w:r>
      <w:r w:rsidRPr="006F2DEF">
        <w:rPr>
          <w:rFonts w:ascii="Tahoma" w:eastAsia="Batang" w:hAnsi="Tahoma" w:cs="David" w:hint="cs"/>
          <w:rtl/>
          <w:lang w:eastAsia="en-US"/>
        </w:rPr>
        <w:t xml:space="preserve">בין </w:t>
      </w:r>
      <w:r w:rsidRPr="006F2DEF">
        <w:rPr>
          <w:rFonts w:ascii="Tahoma" w:eastAsia="Batang" w:hAnsi="Tahoma" w:cs="David"/>
          <w:rtl/>
          <w:lang w:eastAsia="en-US"/>
        </w:rPr>
        <w:t>חפץ, כדאי להדגיש כאן: חומר מזוהה על</w:t>
      </w:r>
      <w:r w:rsidRPr="006F2DEF">
        <w:rPr>
          <w:rFonts w:ascii="Tahoma" w:eastAsia="Batang" w:hAnsi="Tahoma" w:cs="David" w:hint="cs"/>
          <w:rtl/>
          <w:lang w:eastAsia="en-US"/>
        </w:rPr>
        <w:t xml:space="preserve"> </w:t>
      </w:r>
      <w:r w:rsidRPr="006F2DEF">
        <w:rPr>
          <w:rFonts w:ascii="Tahoma" w:eastAsia="Batang" w:hAnsi="Tahoma" w:cs="David"/>
          <w:rtl/>
          <w:lang w:eastAsia="en-US"/>
        </w:rPr>
        <w:t>ידי התכונות שלו</w:t>
      </w:r>
      <w:r w:rsidRPr="006F2DEF">
        <w:rPr>
          <w:rFonts w:ascii="Tahoma" w:eastAsia="Batang" w:hAnsi="Tahoma" w:cs="David" w:hint="cs"/>
          <w:rtl/>
          <w:lang w:eastAsia="en-US"/>
        </w:rPr>
        <w:t>,</w:t>
      </w:r>
      <w:r w:rsidRPr="006F2DEF">
        <w:rPr>
          <w:rFonts w:ascii="Tahoma" w:eastAsia="Batang" w:hAnsi="Tahoma" w:cs="David"/>
          <w:rtl/>
          <w:lang w:eastAsia="en-US"/>
        </w:rPr>
        <w:t xml:space="preserve"> ואילו חפץ מזוהה קודם</w:t>
      </w:r>
      <w:r w:rsidRPr="006F2DEF">
        <w:rPr>
          <w:rFonts w:ascii="Tahoma" w:eastAsia="Batang" w:hAnsi="Tahoma" w:cs="David" w:hint="cs"/>
          <w:rtl/>
          <w:lang w:eastAsia="en-US"/>
        </w:rPr>
        <w:t xml:space="preserve"> </w:t>
      </w:r>
      <w:r w:rsidRPr="006F2DEF">
        <w:rPr>
          <w:rFonts w:ascii="Tahoma" w:eastAsia="Batang" w:hAnsi="Tahoma" w:cs="David"/>
          <w:rtl/>
          <w:lang w:eastAsia="en-US"/>
        </w:rPr>
        <w:t>כל על ידי השימוש שעושים בו ורק אחר כך על</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ידי החומר או החומרים </w:t>
      </w:r>
      <w:r w:rsidRPr="006F2DEF">
        <w:rPr>
          <w:rFonts w:ascii="Tahoma" w:eastAsia="Batang" w:hAnsi="Tahoma" w:cs="David" w:hint="cs"/>
          <w:rtl/>
          <w:lang w:eastAsia="en-US"/>
        </w:rPr>
        <w:t>ש</w:t>
      </w:r>
      <w:r w:rsidRPr="006F2DEF">
        <w:rPr>
          <w:rFonts w:ascii="Tahoma" w:eastAsia="Batang" w:hAnsi="Tahoma" w:cs="David"/>
          <w:rtl/>
          <w:lang w:eastAsia="en-US"/>
        </w:rPr>
        <w:t>מהם הוא עשוי. לדוגמה, כוס נתפסת קודם</w:t>
      </w:r>
      <w:r w:rsidRPr="006F2DEF">
        <w:rPr>
          <w:rFonts w:ascii="Tahoma" w:eastAsia="Batang" w:hAnsi="Tahoma" w:cs="David" w:hint="cs"/>
          <w:rtl/>
          <w:lang w:eastAsia="en-US"/>
        </w:rPr>
        <w:t xml:space="preserve"> </w:t>
      </w:r>
      <w:r w:rsidRPr="006F2DEF">
        <w:rPr>
          <w:rFonts w:ascii="Tahoma" w:eastAsia="Batang" w:hAnsi="Tahoma" w:cs="David"/>
          <w:rtl/>
          <w:lang w:eastAsia="en-US"/>
        </w:rPr>
        <w:t>כל ככלי</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קיבול לנוזלים. רק אחרי שמזהים את החפץ ואת שימושו אנו מתארים את החומר </w:t>
      </w:r>
      <w:r w:rsidRPr="006F2DEF">
        <w:rPr>
          <w:rFonts w:ascii="Tahoma" w:eastAsia="Batang" w:hAnsi="Tahoma" w:cs="David" w:hint="cs"/>
          <w:rtl/>
          <w:lang w:eastAsia="en-US"/>
        </w:rPr>
        <w:t>ש</w:t>
      </w:r>
      <w:r w:rsidRPr="006F2DEF">
        <w:rPr>
          <w:rFonts w:ascii="Tahoma" w:eastAsia="Batang" w:hAnsi="Tahoma" w:cs="David"/>
          <w:rtl/>
          <w:lang w:eastAsia="en-US"/>
        </w:rPr>
        <w:t xml:space="preserve">ממנו הוא עשוי: זכוכית, נייר, פלסטיק. לפעמים החומר והחפץ שממנו הוא עשוי נושאים אותו שם </w:t>
      </w:r>
      <w:r w:rsidRPr="006F2DEF">
        <w:rPr>
          <w:rFonts w:ascii="Tahoma" w:eastAsia="Batang" w:hAnsi="Tahoma" w:cs="David" w:hint="cs"/>
          <w:rtl/>
          <w:lang w:eastAsia="en-US"/>
        </w:rPr>
        <w:t xml:space="preserve">– </w:t>
      </w:r>
      <w:r w:rsidRPr="006F2DEF">
        <w:rPr>
          <w:rFonts w:ascii="Tahoma" w:eastAsia="Batang" w:hAnsi="Tahoma" w:cs="David"/>
          <w:rtl/>
          <w:lang w:eastAsia="en-US"/>
        </w:rPr>
        <w:t>לדוגמה</w:t>
      </w:r>
      <w:r w:rsidRPr="006F2DEF">
        <w:rPr>
          <w:rFonts w:ascii="Tahoma" w:eastAsia="Batang" w:hAnsi="Tahoma" w:cs="David" w:hint="cs"/>
          <w:rtl/>
          <w:lang w:eastAsia="en-US"/>
        </w:rPr>
        <w:t xml:space="preserve">, </w:t>
      </w:r>
      <w:r w:rsidRPr="006F2DEF">
        <w:rPr>
          <w:rFonts w:ascii="Tahoma" w:eastAsia="Batang" w:hAnsi="Tahoma" w:cs="David"/>
          <w:rtl/>
          <w:lang w:eastAsia="en-US"/>
        </w:rPr>
        <w:t>עץ (העץ בגינה עשוי מהחומר עץ)</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 ולפעמים שם החומר ממשיך </w:t>
      </w:r>
      <w:r w:rsidRPr="006F2DEF">
        <w:rPr>
          <w:rFonts w:ascii="Tahoma" w:eastAsia="Batang" w:hAnsi="Tahoma" w:cs="David" w:hint="cs"/>
          <w:rtl/>
          <w:lang w:eastAsia="en-US"/>
        </w:rPr>
        <w:t xml:space="preserve">לשמש לכינוי </w:t>
      </w:r>
      <w:r w:rsidRPr="006F2DEF">
        <w:rPr>
          <w:rFonts w:ascii="Tahoma" w:eastAsia="Batang" w:hAnsi="Tahoma" w:cs="David"/>
          <w:rtl/>
          <w:lang w:eastAsia="en-US"/>
        </w:rPr>
        <w:t xml:space="preserve">החפץ </w:t>
      </w:r>
      <w:r w:rsidRPr="006F2DEF">
        <w:rPr>
          <w:rFonts w:ascii="Tahoma" w:eastAsia="Batang" w:hAnsi="Tahoma" w:cs="David" w:hint="cs"/>
          <w:rtl/>
          <w:lang w:eastAsia="en-US"/>
        </w:rPr>
        <w:t xml:space="preserve">אף </w:t>
      </w:r>
      <w:r w:rsidRPr="006F2DEF">
        <w:rPr>
          <w:rFonts w:ascii="Tahoma" w:eastAsia="Batang" w:hAnsi="Tahoma" w:cs="David"/>
          <w:rtl/>
          <w:lang w:eastAsia="en-US"/>
        </w:rPr>
        <w:t xml:space="preserve">שהחומר עצמו הוחלף! לדוגמה: שיש (של מטבח, העשוי </w:t>
      </w:r>
      <w:r w:rsidRPr="006F2DEF">
        <w:rPr>
          <w:rFonts w:ascii="Tahoma" w:eastAsia="Batang" w:hAnsi="Tahoma" w:cs="David" w:hint="cs"/>
          <w:rtl/>
          <w:lang w:eastAsia="en-US"/>
        </w:rPr>
        <w:t>כ</w:t>
      </w:r>
      <w:r w:rsidRPr="006F2DEF">
        <w:rPr>
          <w:rFonts w:ascii="Tahoma" w:eastAsia="Batang" w:hAnsi="Tahoma" w:cs="David"/>
          <w:rtl/>
          <w:lang w:eastAsia="en-US"/>
        </w:rPr>
        <w:t>יום מגרניט אך מוסיף לשאת את השם הישן, שגם הוא לא היה מדויק), יוד (למריחה על פצע, שאינו מכיל עוד יוד</w:t>
      </w:r>
      <w:r w:rsidRPr="006F2DEF">
        <w:rPr>
          <w:rFonts w:ascii="Tahoma" w:eastAsia="Batang" w:hAnsi="Tahoma" w:cs="David" w:hint="cs"/>
          <w:rtl/>
          <w:lang w:eastAsia="en-US"/>
        </w:rPr>
        <w:t xml:space="preserve"> כיום</w:t>
      </w:r>
      <w:r w:rsidRPr="006F2DEF">
        <w:rPr>
          <w:rFonts w:ascii="Tahoma" w:eastAsia="Batang" w:hAnsi="Tahoma" w:cs="David"/>
          <w:rtl/>
          <w:lang w:eastAsia="en-US"/>
        </w:rPr>
        <w:t>) ועוד.</w:t>
      </w:r>
    </w:p>
    <w:p w:rsidR="006F2DEF" w:rsidRPr="006F2DEF" w:rsidRDefault="006F2DEF" w:rsidP="006F2DEF">
      <w:pPr>
        <w:spacing w:before="120" w:line="360" w:lineRule="auto"/>
        <w:jc w:val="both"/>
        <w:rPr>
          <w:rFonts w:ascii="Tahoma" w:eastAsia="Batang" w:hAnsi="Tahoma" w:cs="David"/>
          <w:rtl/>
          <w:lang w:eastAsia="en-US"/>
        </w:rPr>
      </w:pPr>
      <w:r w:rsidRPr="006F2DEF">
        <w:rPr>
          <w:rFonts w:ascii="Tahoma" w:eastAsia="Batang" w:hAnsi="Tahoma" w:cs="David"/>
          <w:rtl/>
          <w:lang w:eastAsia="en-US"/>
        </w:rPr>
        <w:t xml:space="preserve">ההבחנה בין חומר לבין חפץ או מוצר המיוצרים ממנו אינה פשוטה, בוודאי לא </w:t>
      </w:r>
      <w:r w:rsidRPr="006F2DEF">
        <w:rPr>
          <w:rFonts w:ascii="Tahoma" w:eastAsia="Batang" w:hAnsi="Tahoma" w:cs="David" w:hint="cs"/>
          <w:rtl/>
          <w:lang w:eastAsia="en-US"/>
        </w:rPr>
        <w:t>ל</w:t>
      </w:r>
      <w:r w:rsidRPr="006F2DEF">
        <w:rPr>
          <w:rFonts w:ascii="Tahoma" w:eastAsia="Batang" w:hAnsi="Tahoma" w:cs="David"/>
          <w:rtl/>
          <w:lang w:eastAsia="en-US"/>
        </w:rPr>
        <w:t>ילדים. הנייר, למשל, הוא חומר</w:t>
      </w:r>
      <w:r w:rsidRPr="006F2DEF">
        <w:rPr>
          <w:rFonts w:ascii="Tahoma" w:eastAsia="Batang" w:hAnsi="Tahoma" w:cs="David" w:hint="cs"/>
          <w:rtl/>
          <w:lang w:eastAsia="en-US"/>
        </w:rPr>
        <w:t xml:space="preserve"> </w:t>
      </w:r>
      <w:r w:rsidRPr="006F2DEF">
        <w:rPr>
          <w:rFonts w:ascii="Tahoma" w:eastAsia="Batang" w:hAnsi="Tahoma" w:cs="David"/>
          <w:rtl/>
          <w:lang w:eastAsia="en-US"/>
        </w:rPr>
        <w:t>גלם למוצרי נייר</w:t>
      </w:r>
      <w:r w:rsidRPr="006F2DEF">
        <w:rPr>
          <w:rFonts w:ascii="Tahoma" w:eastAsia="Batang" w:hAnsi="Tahoma" w:cs="David" w:hint="cs"/>
          <w:rtl/>
          <w:lang w:eastAsia="en-US"/>
        </w:rPr>
        <w:t>,</w:t>
      </w:r>
      <w:r w:rsidRPr="006F2DEF">
        <w:rPr>
          <w:rFonts w:ascii="Tahoma" w:eastAsia="Batang" w:hAnsi="Tahoma" w:cs="David"/>
          <w:rtl/>
          <w:lang w:eastAsia="en-US"/>
        </w:rPr>
        <w:t xml:space="preserve"> </w:t>
      </w:r>
      <w:r w:rsidRPr="006F2DEF">
        <w:rPr>
          <w:rFonts w:ascii="Tahoma" w:eastAsia="Batang" w:hAnsi="Tahoma" w:cs="David" w:hint="cs"/>
          <w:rtl/>
          <w:lang w:eastAsia="en-US"/>
        </w:rPr>
        <w:t xml:space="preserve">כגון </w:t>
      </w:r>
      <w:r w:rsidRPr="006F2DEF">
        <w:rPr>
          <w:rFonts w:ascii="Tahoma" w:eastAsia="Batang" w:hAnsi="Tahoma" w:cs="David"/>
          <w:rtl/>
          <w:lang w:eastAsia="en-US"/>
        </w:rPr>
        <w:t>מחברות וספרים</w:t>
      </w:r>
      <w:r w:rsidRPr="006F2DEF">
        <w:rPr>
          <w:rFonts w:ascii="Tahoma" w:eastAsia="Batang" w:hAnsi="Tahoma" w:cs="David" w:hint="cs"/>
          <w:rtl/>
          <w:lang w:eastAsia="en-US"/>
        </w:rPr>
        <w:t>,</w:t>
      </w:r>
      <w:r w:rsidRPr="006F2DEF">
        <w:rPr>
          <w:rFonts w:ascii="Tahoma" w:eastAsia="Batang" w:hAnsi="Tahoma" w:cs="David"/>
          <w:rtl/>
          <w:lang w:eastAsia="en-US"/>
        </w:rPr>
        <w:t xml:space="preserve"> אך הוא גם מוצר, המיוצר מחומרי</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גלם </w:t>
      </w:r>
      <w:r w:rsidRPr="006F2DEF">
        <w:rPr>
          <w:rFonts w:ascii="Tahoma" w:eastAsia="Batang" w:hAnsi="Tahoma" w:cs="David" w:hint="cs"/>
          <w:rtl/>
          <w:lang w:eastAsia="en-US"/>
        </w:rPr>
        <w:t xml:space="preserve">כגון </w:t>
      </w:r>
      <w:r w:rsidRPr="006F2DEF">
        <w:rPr>
          <w:rFonts w:ascii="Tahoma" w:eastAsia="Batang" w:hAnsi="Tahoma" w:cs="David"/>
          <w:rtl/>
          <w:lang w:eastAsia="en-US"/>
        </w:rPr>
        <w:t>עץ וסמרטוטים</w:t>
      </w:r>
      <w:r w:rsidRPr="006F2DEF">
        <w:rPr>
          <w:rFonts w:ascii="Tahoma" w:eastAsia="Batang" w:hAnsi="Tahoma" w:cs="David" w:hint="cs"/>
          <w:rtl/>
          <w:lang w:eastAsia="en-US"/>
        </w:rPr>
        <w:t>.</w:t>
      </w:r>
      <w:r w:rsidRPr="006F2DEF">
        <w:rPr>
          <w:rFonts w:ascii="Tahoma" w:eastAsia="Batang" w:hAnsi="Tahoma" w:cs="David"/>
          <w:rtl/>
          <w:lang w:eastAsia="en-US"/>
        </w:rPr>
        <w:t xml:space="preserve"> בצק הוא חומר גלם </w:t>
      </w:r>
      <w:r w:rsidRPr="006F2DEF">
        <w:rPr>
          <w:rFonts w:ascii="Tahoma" w:eastAsia="Batang" w:hAnsi="Tahoma" w:cs="David" w:hint="cs"/>
          <w:rtl/>
          <w:lang w:eastAsia="en-US"/>
        </w:rPr>
        <w:t>ש</w:t>
      </w:r>
      <w:r w:rsidRPr="006F2DEF">
        <w:rPr>
          <w:rFonts w:ascii="Tahoma" w:eastAsia="Batang" w:hAnsi="Tahoma" w:cs="David"/>
          <w:rtl/>
          <w:lang w:eastAsia="en-US"/>
        </w:rPr>
        <w:t xml:space="preserve">אופים </w:t>
      </w:r>
      <w:r w:rsidRPr="006F2DEF">
        <w:rPr>
          <w:rFonts w:ascii="Tahoma" w:eastAsia="Batang" w:hAnsi="Tahoma" w:cs="David" w:hint="cs"/>
          <w:rtl/>
          <w:lang w:eastAsia="en-US"/>
        </w:rPr>
        <w:t xml:space="preserve">ממנו </w:t>
      </w:r>
      <w:r w:rsidRPr="006F2DEF">
        <w:rPr>
          <w:rFonts w:ascii="Tahoma" w:eastAsia="Batang" w:hAnsi="Tahoma" w:cs="David"/>
          <w:rtl/>
          <w:lang w:eastAsia="en-US"/>
        </w:rPr>
        <w:t>את הלחם, אך הוא גם מוצר, שכן הוא נוצר מחומרי</w:t>
      </w:r>
      <w:r w:rsidRPr="006F2DEF">
        <w:rPr>
          <w:rFonts w:ascii="Tahoma" w:eastAsia="Batang" w:hAnsi="Tahoma" w:cs="David" w:hint="cs"/>
          <w:rtl/>
          <w:lang w:eastAsia="en-US"/>
        </w:rPr>
        <w:t xml:space="preserve"> </w:t>
      </w:r>
      <w:r w:rsidRPr="006F2DEF">
        <w:rPr>
          <w:rFonts w:ascii="Tahoma" w:eastAsia="Batang" w:hAnsi="Tahoma" w:cs="David"/>
          <w:rtl/>
          <w:lang w:eastAsia="en-US"/>
        </w:rPr>
        <w:t>הגלם קמח, מים ומלח. כך גם הזכוכית: הזכוכית היא חומר</w:t>
      </w:r>
      <w:r w:rsidRPr="006F2DEF">
        <w:rPr>
          <w:rFonts w:ascii="Tahoma" w:eastAsia="Batang" w:hAnsi="Tahoma" w:cs="David" w:hint="cs"/>
          <w:rtl/>
          <w:lang w:eastAsia="en-US"/>
        </w:rPr>
        <w:t xml:space="preserve"> </w:t>
      </w:r>
      <w:r w:rsidRPr="006F2DEF">
        <w:rPr>
          <w:rFonts w:ascii="Tahoma" w:eastAsia="Batang" w:hAnsi="Tahoma" w:cs="David"/>
          <w:rtl/>
          <w:lang w:eastAsia="en-US"/>
        </w:rPr>
        <w:t>גלם לייצור שמשות, בקבוקים וכוסות, אך היא גם מוצר, שהתקבל על ידי עיבוד של חול קוורץ.</w:t>
      </w:r>
    </w:p>
    <w:p w:rsidR="006F2DEF" w:rsidRPr="006F2DEF" w:rsidRDefault="006F2DEF" w:rsidP="006F2DEF">
      <w:pPr>
        <w:spacing w:before="120" w:line="360" w:lineRule="auto"/>
        <w:jc w:val="both"/>
        <w:rPr>
          <w:rFonts w:ascii="Tahoma" w:eastAsia="Batang" w:hAnsi="Tahoma" w:cs="David"/>
          <w:rtl/>
          <w:lang w:eastAsia="en-US"/>
        </w:rPr>
      </w:pPr>
      <w:r w:rsidRPr="006F2DEF">
        <w:rPr>
          <w:rFonts w:ascii="Tahoma" w:eastAsia="Batang" w:hAnsi="Tahoma" w:cs="David"/>
          <w:rtl/>
          <w:lang w:eastAsia="en-US"/>
        </w:rPr>
        <w:t xml:space="preserve">אין לצפות אפוא שילדים ימיינו את העולם החומרי לחומרים ולמוצרים. די אם </w:t>
      </w:r>
      <w:r w:rsidRPr="006F2DEF">
        <w:rPr>
          <w:rFonts w:ascii="Tahoma" w:eastAsia="Batang" w:hAnsi="Tahoma" w:cs="David" w:hint="cs"/>
          <w:rtl/>
          <w:lang w:eastAsia="en-US"/>
        </w:rPr>
        <w:t xml:space="preserve">יֵדעו </w:t>
      </w:r>
      <w:r w:rsidRPr="006F2DEF">
        <w:rPr>
          <w:rFonts w:ascii="Tahoma" w:eastAsia="Batang" w:hAnsi="Tahoma" w:cs="David"/>
          <w:rtl/>
          <w:lang w:eastAsia="en-US"/>
        </w:rPr>
        <w:t>לומר "הכוס עשויה מזכוכית"; "הכיסא עשוי מעץ ומברגי מתכת" ועוד.</w:t>
      </w:r>
      <w:r w:rsidRPr="006F2DEF">
        <w:rPr>
          <w:rFonts w:ascii="Tahoma" w:eastAsia="Batang" w:hAnsi="Tahoma" w:cs="David" w:hint="cs"/>
          <w:rtl/>
          <w:lang w:eastAsia="en-US"/>
        </w:rPr>
        <w:t xml:space="preserve"> </w:t>
      </w:r>
      <w:r w:rsidRPr="006F2DEF">
        <w:rPr>
          <w:rFonts w:ascii="Tahoma" w:eastAsia="Batang" w:hAnsi="Tahoma" w:cs="David"/>
          <w:rtl/>
          <w:lang w:eastAsia="en-US"/>
        </w:rPr>
        <w:t>עם זאת, יש לזכור שלא כל חומר הוא בהכרח חומר</w:t>
      </w:r>
      <w:r w:rsidRPr="006F2DEF">
        <w:rPr>
          <w:rFonts w:ascii="Tahoma" w:eastAsia="Batang" w:hAnsi="Tahoma" w:cs="David" w:hint="cs"/>
          <w:rtl/>
          <w:lang w:eastAsia="en-US"/>
        </w:rPr>
        <w:t xml:space="preserve"> </w:t>
      </w:r>
      <w:r w:rsidRPr="006F2DEF">
        <w:rPr>
          <w:rFonts w:ascii="Tahoma" w:eastAsia="Batang" w:hAnsi="Tahoma" w:cs="David"/>
          <w:rtl/>
          <w:lang w:eastAsia="en-US"/>
        </w:rPr>
        <w:t>גלם שיוצרים ממנו מוצר. יש חומרים (</w:t>
      </w:r>
      <w:r w:rsidRPr="006F2DEF">
        <w:rPr>
          <w:rFonts w:ascii="Tahoma" w:eastAsia="Batang" w:hAnsi="Tahoma" w:cs="David" w:hint="cs"/>
          <w:rtl/>
          <w:lang w:eastAsia="en-US"/>
        </w:rPr>
        <w:t xml:space="preserve">אם כי </w:t>
      </w:r>
      <w:r w:rsidRPr="006F2DEF">
        <w:rPr>
          <w:rFonts w:ascii="Tahoma" w:eastAsia="Batang" w:hAnsi="Tahoma" w:cs="David"/>
          <w:rtl/>
          <w:lang w:eastAsia="en-US"/>
        </w:rPr>
        <w:t xml:space="preserve">לא רבים), </w:t>
      </w:r>
      <w:r w:rsidRPr="006F2DEF">
        <w:rPr>
          <w:rFonts w:ascii="Tahoma" w:eastAsia="Batang" w:hAnsi="Tahoma" w:cs="David" w:hint="cs"/>
          <w:rtl/>
          <w:lang w:eastAsia="en-US"/>
        </w:rPr>
        <w:t xml:space="preserve">כגון </w:t>
      </w:r>
      <w:r w:rsidRPr="006F2DEF">
        <w:rPr>
          <w:rFonts w:ascii="Tahoma" w:eastAsia="Batang" w:hAnsi="Tahoma" w:cs="David"/>
          <w:rtl/>
          <w:lang w:eastAsia="en-US"/>
        </w:rPr>
        <w:t xml:space="preserve">מים או אוויר, </w:t>
      </w:r>
      <w:r w:rsidRPr="006F2DEF">
        <w:rPr>
          <w:rFonts w:ascii="Tahoma" w:eastAsia="Batang" w:hAnsi="Tahoma" w:cs="David" w:hint="cs"/>
          <w:rtl/>
          <w:lang w:eastAsia="en-US"/>
        </w:rPr>
        <w:t>א</w:t>
      </w:r>
      <w:r w:rsidRPr="006F2DEF">
        <w:rPr>
          <w:rFonts w:ascii="Tahoma" w:eastAsia="Batang" w:hAnsi="Tahoma" w:cs="David"/>
          <w:rtl/>
          <w:lang w:eastAsia="en-US"/>
        </w:rPr>
        <w:t>ש</w:t>
      </w:r>
      <w:r w:rsidRPr="006F2DEF">
        <w:rPr>
          <w:rFonts w:ascii="Tahoma" w:eastAsia="Batang" w:hAnsi="Tahoma" w:cs="David" w:hint="cs"/>
          <w:rtl/>
          <w:lang w:eastAsia="en-US"/>
        </w:rPr>
        <w:t xml:space="preserve">ר </w:t>
      </w:r>
      <w:r w:rsidRPr="006F2DEF">
        <w:rPr>
          <w:rFonts w:ascii="Tahoma" w:eastAsia="Batang" w:hAnsi="Tahoma" w:cs="David"/>
          <w:rtl/>
          <w:lang w:eastAsia="en-US"/>
        </w:rPr>
        <w:t>אינם מזוהים עם חפץ כלשהו</w:t>
      </w:r>
      <w:r w:rsidRPr="006F2DEF">
        <w:rPr>
          <w:rFonts w:ascii="Tahoma" w:eastAsia="Batang" w:hAnsi="Tahoma" w:cs="David" w:hint="cs"/>
          <w:rtl/>
          <w:lang w:eastAsia="en-US"/>
        </w:rPr>
        <w:t>,</w:t>
      </w:r>
      <w:r w:rsidRPr="006F2DEF">
        <w:rPr>
          <w:rFonts w:ascii="Tahoma" w:eastAsia="Batang" w:hAnsi="Tahoma" w:cs="David"/>
          <w:rtl/>
          <w:lang w:eastAsia="en-US"/>
        </w:rPr>
        <w:t xml:space="preserve"> אלא עם התועלת שהם מביאים: אנו שותים מים ונושמים אוויר על</w:t>
      </w:r>
      <w:r w:rsidRPr="006F2DEF">
        <w:rPr>
          <w:rFonts w:ascii="Tahoma" w:eastAsia="Batang" w:hAnsi="Tahoma" w:cs="David" w:hint="cs"/>
          <w:rtl/>
          <w:lang w:eastAsia="en-US"/>
        </w:rPr>
        <w:t xml:space="preserve"> </w:t>
      </w:r>
      <w:r w:rsidRPr="006F2DEF">
        <w:rPr>
          <w:rFonts w:ascii="Tahoma" w:eastAsia="Batang" w:hAnsi="Tahoma" w:cs="David"/>
          <w:rtl/>
          <w:lang w:eastAsia="en-US"/>
        </w:rPr>
        <w:t>מנת להתקיים, ואין לנו צורך בעיבוד שלהם (אם כי במחשבה שנייה – אפילו המים עוברים טיהור לפני שהם מגיעים אל הברזים</w:t>
      </w:r>
      <w:r w:rsidRPr="006F2DEF">
        <w:rPr>
          <w:rFonts w:ascii="Tahoma" w:eastAsia="Batang" w:hAnsi="Tahoma" w:cs="David" w:hint="cs"/>
          <w:rtl/>
          <w:lang w:eastAsia="en-US"/>
        </w:rPr>
        <w:t>;</w:t>
      </w:r>
      <w:r w:rsidRPr="006F2DEF">
        <w:rPr>
          <w:rFonts w:ascii="Tahoma" w:eastAsia="Batang" w:hAnsi="Tahoma" w:cs="David"/>
          <w:rtl/>
          <w:lang w:eastAsia="en-US"/>
        </w:rPr>
        <w:t xml:space="preserve"> אולי רק האוויר שאנו נושמים נשאר בטבעיותו, ללא עיבוד, </w:t>
      </w:r>
      <w:r w:rsidRPr="006F2DEF">
        <w:rPr>
          <w:rFonts w:ascii="Tahoma" w:eastAsia="Batang" w:hAnsi="Tahoma" w:cs="David" w:hint="cs"/>
          <w:rtl/>
          <w:lang w:eastAsia="en-US"/>
        </w:rPr>
        <w:t xml:space="preserve">כפי </w:t>
      </w:r>
      <w:r w:rsidRPr="006F2DEF">
        <w:rPr>
          <w:rFonts w:ascii="Tahoma" w:eastAsia="Batang" w:hAnsi="Tahoma" w:cs="David"/>
          <w:rtl/>
          <w:lang w:eastAsia="en-US"/>
        </w:rPr>
        <w:t>שהיה בימי בראשית). עם זאת</w:t>
      </w:r>
      <w:r w:rsidRPr="006F2DEF">
        <w:rPr>
          <w:rFonts w:ascii="Tahoma" w:eastAsia="Batang" w:hAnsi="Tahoma" w:cs="David" w:hint="cs"/>
          <w:rtl/>
          <w:lang w:eastAsia="en-US"/>
        </w:rPr>
        <w:t>,</w:t>
      </w:r>
      <w:r w:rsidRPr="006F2DEF">
        <w:rPr>
          <w:rFonts w:ascii="Tahoma" w:eastAsia="Batang" w:hAnsi="Tahoma" w:cs="David"/>
          <w:rtl/>
          <w:lang w:eastAsia="en-US"/>
        </w:rPr>
        <w:t xml:space="preserve"> חשוב לציין כי מרכיבים אלה יכולים להיות חומרי</w:t>
      </w:r>
      <w:r w:rsidRPr="006F2DEF">
        <w:rPr>
          <w:rFonts w:ascii="Tahoma" w:eastAsia="Batang" w:hAnsi="Tahoma" w:cs="David" w:hint="cs"/>
          <w:rtl/>
          <w:lang w:eastAsia="en-US"/>
        </w:rPr>
        <w:t xml:space="preserve"> </w:t>
      </w:r>
      <w:r w:rsidRPr="006F2DEF">
        <w:rPr>
          <w:rFonts w:ascii="Tahoma" w:eastAsia="Batang" w:hAnsi="Tahoma" w:cs="David"/>
          <w:rtl/>
          <w:lang w:eastAsia="en-US"/>
        </w:rPr>
        <w:t xml:space="preserve">גלם. </w:t>
      </w:r>
      <w:r w:rsidRPr="006F2DEF">
        <w:rPr>
          <w:rFonts w:ascii="Tahoma" w:eastAsia="Batang" w:hAnsi="Tahoma" w:cs="David" w:hint="cs"/>
          <w:rtl/>
          <w:lang w:eastAsia="en-US"/>
        </w:rPr>
        <w:t xml:space="preserve">חנקן, </w:t>
      </w:r>
      <w:r w:rsidRPr="006F2DEF">
        <w:rPr>
          <w:rFonts w:ascii="Tahoma" w:eastAsia="Batang" w:hAnsi="Tahoma" w:cs="David"/>
          <w:rtl/>
          <w:lang w:eastAsia="en-US"/>
        </w:rPr>
        <w:t>למשל, משמש חומר גלם ל</w:t>
      </w:r>
      <w:r w:rsidRPr="006F2DEF">
        <w:rPr>
          <w:rFonts w:ascii="Tahoma" w:eastAsia="Batang" w:hAnsi="Tahoma" w:cs="David" w:hint="cs"/>
          <w:rtl/>
          <w:lang w:eastAsia="en-US"/>
        </w:rPr>
        <w:t>י</w:t>
      </w:r>
      <w:r w:rsidRPr="006F2DEF">
        <w:rPr>
          <w:rFonts w:ascii="Tahoma" w:eastAsia="Batang" w:hAnsi="Tahoma" w:cs="David"/>
          <w:rtl/>
          <w:lang w:eastAsia="en-US"/>
        </w:rPr>
        <w:t>יצור דשנים</w:t>
      </w:r>
      <w:r w:rsidRPr="006F2DEF">
        <w:rPr>
          <w:rFonts w:ascii="Tahoma" w:eastAsia="Batang" w:hAnsi="Tahoma" w:cs="David" w:hint="cs"/>
          <w:rtl/>
          <w:lang w:eastAsia="en-US"/>
        </w:rPr>
        <w:t>,</w:t>
      </w:r>
      <w:r w:rsidRPr="006F2DEF">
        <w:rPr>
          <w:rFonts w:ascii="Tahoma" w:eastAsia="Batang" w:hAnsi="Tahoma" w:cs="David"/>
          <w:rtl/>
          <w:lang w:eastAsia="en-US"/>
        </w:rPr>
        <w:t xml:space="preserve"> ומים יכולים לשמש להפקת חמצן ומימן.</w:t>
      </w:r>
    </w:p>
    <w:p w:rsidR="00D522D1" w:rsidRDefault="006F2DEF" w:rsidP="006F2DEF">
      <w:pPr>
        <w:pStyle w:val="aa"/>
        <w:rPr>
          <w:rFonts w:asciiTheme="minorBidi" w:hAnsiTheme="minorBidi" w:cs="Arial"/>
          <w:rtl/>
          <w:lang w:eastAsia="en-US"/>
        </w:rPr>
      </w:pPr>
      <w:r w:rsidRPr="006F2DEF">
        <w:rPr>
          <w:rFonts w:ascii="Tahoma" w:eastAsia="Batang" w:hAnsi="Tahoma" w:cs="David"/>
          <w:b/>
          <w:bCs/>
          <w:sz w:val="28"/>
          <w:szCs w:val="28"/>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48" w:rsidRDefault="00175948">
      <w:r>
        <w:separator/>
      </w:r>
    </w:p>
  </w:endnote>
  <w:endnote w:type="continuationSeparator" w:id="0">
    <w:p w:rsidR="00175948" w:rsidRDefault="001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6384657"/>
      <w:docPartObj>
        <w:docPartGallery w:val="Page Numbers (Bottom of Page)"/>
        <w:docPartUnique/>
      </w:docPartObj>
    </w:sdtPr>
    <w:sdtEndPr/>
    <w:sdtContent>
      <w:bookmarkStart w:id="0" w:name="_GoBack" w:displacedByCustomXml="prev"/>
      <w:p w:rsidR="00C179B2" w:rsidRDefault="00621DC9">
        <w:pPr>
          <w:pStyle w:val="a4"/>
          <w:jc w:val="center"/>
          <w:rPr>
            <w:rtl/>
            <w:cs/>
          </w:rPr>
        </w:pPr>
        <w:r>
          <w:rPr>
            <w:noProof/>
            <w:lang w:eastAsia="en-US"/>
          </w:rPr>
          <w:drawing>
            <wp:anchor distT="0" distB="0" distL="114300" distR="114300" simplePos="0" relativeHeight="251660800" behindDoc="0" locked="0" layoutInCell="1" allowOverlap="1" wp14:anchorId="608864C5" wp14:editId="6B8ED0A0">
              <wp:simplePos x="0" y="0"/>
              <wp:positionH relativeFrom="margin">
                <wp:posOffset>-785495</wp:posOffset>
              </wp:positionH>
              <wp:positionV relativeFrom="margin">
                <wp:posOffset>8975090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C179B2">
          <w:fldChar w:fldCharType="begin"/>
        </w:r>
        <w:r w:rsidR="00C179B2">
          <w:rPr>
            <w:rtl/>
            <w:cs/>
          </w:rPr>
          <w:instrText xml:space="preserve">PAGE   </w:instrText>
        </w:r>
        <w:r w:rsidR="00C179B2">
          <w:rPr>
            <w:cs/>
          </w:rPr>
          <w:instrText>\</w:instrText>
        </w:r>
        <w:r w:rsidR="00C179B2">
          <w:rPr>
            <w:rtl/>
            <w:cs/>
          </w:rPr>
          <w:instrText xml:space="preserve">* </w:instrText>
        </w:r>
        <w:r w:rsidR="00C179B2">
          <w:rPr>
            <w:cs/>
          </w:rPr>
          <w:instrText>MERGEFORMAT</w:instrText>
        </w:r>
        <w:r w:rsidR="00C179B2">
          <w:fldChar w:fldCharType="separate"/>
        </w:r>
        <w:r w:rsidRPr="00621DC9">
          <w:rPr>
            <w:noProof/>
            <w:rtl/>
            <w:lang w:val="he-IL"/>
          </w:rPr>
          <w:t>1</w:t>
        </w:r>
        <w:r w:rsidR="00C179B2">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48" w:rsidRDefault="00175948">
      <w:r>
        <w:separator/>
      </w:r>
    </w:p>
  </w:footnote>
  <w:footnote w:type="continuationSeparator" w:id="0">
    <w:p w:rsidR="00175948" w:rsidRDefault="0017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4E9"/>
    <w:multiLevelType w:val="hybridMultilevel"/>
    <w:tmpl w:val="289EAB6E"/>
    <w:lvl w:ilvl="0" w:tplc="6D0839B2">
      <w:start w:val="1"/>
      <w:numFmt w:val="hebrew1"/>
      <w:lvlText w:val="%1."/>
      <w:lvlJc w:val="left"/>
      <w:pPr>
        <w:tabs>
          <w:tab w:val="num" w:pos="284"/>
        </w:tabs>
        <w:ind w:left="0" w:firstLine="196"/>
      </w:pPr>
      <w:rPr>
        <w:rFonts w:cs="David" w:hint="cs"/>
        <w:bCs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8">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20">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77E55"/>
    <w:multiLevelType w:val="hybridMultilevel"/>
    <w:tmpl w:val="BEEE5A62"/>
    <w:lvl w:ilvl="0" w:tplc="3294AA2A">
      <w:start w:val="1"/>
      <w:numFmt w:val="hebrew1"/>
      <w:lvlText w:val="%1."/>
      <w:lvlJc w:val="left"/>
      <w:pPr>
        <w:tabs>
          <w:tab w:val="num" w:pos="500"/>
        </w:tabs>
        <w:ind w:left="216" w:firstLine="170"/>
      </w:pPr>
      <w:rPr>
        <w:rFonts w:cs="David" w:hint="cs"/>
        <w:bCs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762BF2"/>
    <w:multiLevelType w:val="hybridMultilevel"/>
    <w:tmpl w:val="4364D2DC"/>
    <w:lvl w:ilvl="0" w:tplc="171498E2">
      <w:start w:val="1"/>
      <w:numFmt w:val="hebrew1"/>
      <w:lvlText w:val="%1."/>
      <w:lvlJc w:val="left"/>
      <w:pPr>
        <w:tabs>
          <w:tab w:val="num" w:pos="1466"/>
        </w:tabs>
        <w:ind w:left="14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36"/>
  </w:num>
  <w:num w:numId="4">
    <w:abstractNumId w:val="26"/>
  </w:num>
  <w:num w:numId="5">
    <w:abstractNumId w:val="43"/>
  </w:num>
  <w:num w:numId="6">
    <w:abstractNumId w:val="13"/>
  </w:num>
  <w:num w:numId="7">
    <w:abstractNumId w:val="31"/>
  </w:num>
  <w:num w:numId="8">
    <w:abstractNumId w:val="40"/>
  </w:num>
  <w:num w:numId="9">
    <w:abstractNumId w:val="1"/>
  </w:num>
  <w:num w:numId="10">
    <w:abstractNumId w:val="2"/>
  </w:num>
  <w:num w:numId="11">
    <w:abstractNumId w:val="34"/>
  </w:num>
  <w:num w:numId="12">
    <w:abstractNumId w:val="7"/>
  </w:num>
  <w:num w:numId="13">
    <w:abstractNumId w:val="4"/>
  </w:num>
  <w:num w:numId="14">
    <w:abstractNumId w:val="41"/>
  </w:num>
  <w:num w:numId="15">
    <w:abstractNumId w:val="38"/>
  </w:num>
  <w:num w:numId="16">
    <w:abstractNumId w:val="29"/>
  </w:num>
  <w:num w:numId="17">
    <w:abstractNumId w:val="28"/>
  </w:num>
  <w:num w:numId="18">
    <w:abstractNumId w:val="39"/>
  </w:num>
  <w:num w:numId="19">
    <w:abstractNumId w:val="35"/>
  </w:num>
  <w:num w:numId="20">
    <w:abstractNumId w:val="20"/>
  </w:num>
  <w:num w:numId="21">
    <w:abstractNumId w:val="9"/>
  </w:num>
  <w:num w:numId="22">
    <w:abstractNumId w:val="14"/>
  </w:num>
  <w:num w:numId="23">
    <w:abstractNumId w:val="11"/>
  </w:num>
  <w:num w:numId="24">
    <w:abstractNumId w:val="42"/>
  </w:num>
  <w:num w:numId="25">
    <w:abstractNumId w:val="37"/>
  </w:num>
  <w:num w:numId="26">
    <w:abstractNumId w:val="5"/>
  </w:num>
  <w:num w:numId="27">
    <w:abstractNumId w:val="24"/>
  </w:num>
  <w:num w:numId="28">
    <w:abstractNumId w:val="12"/>
  </w:num>
  <w:num w:numId="29">
    <w:abstractNumId w:val="18"/>
  </w:num>
  <w:num w:numId="30">
    <w:abstractNumId w:val="23"/>
  </w:num>
  <w:num w:numId="31">
    <w:abstractNumId w:val="10"/>
  </w:num>
  <w:num w:numId="32">
    <w:abstractNumId w:val="8"/>
  </w:num>
  <w:num w:numId="33">
    <w:abstractNumId w:val="33"/>
  </w:num>
  <w:num w:numId="34">
    <w:abstractNumId w:val="32"/>
  </w:num>
  <w:num w:numId="35">
    <w:abstractNumId w:val="25"/>
  </w:num>
  <w:num w:numId="36">
    <w:abstractNumId w:val="44"/>
  </w:num>
  <w:num w:numId="37">
    <w:abstractNumId w:val="15"/>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num>
  <w:num w:numId="41">
    <w:abstractNumId w:val="3"/>
  </w:num>
  <w:num w:numId="42">
    <w:abstractNumId w:val="19"/>
  </w:num>
  <w:num w:numId="43">
    <w:abstractNumId w:val="0"/>
  </w:num>
  <w:num w:numId="44">
    <w:abstractNumId w:val="21"/>
  </w:num>
  <w:num w:numId="4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0754"/>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5948"/>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1DC9"/>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2DEF"/>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1B2A"/>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9B2"/>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C179B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C179B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BAC5-E9FD-4CF3-81F5-EE2B1D8F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641</Words>
  <Characters>3210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2016-06-11T08:42:00Z</dcterms:created>
  <dcterms:modified xsi:type="dcterms:W3CDTF">2016-06-12T05:06:00Z</dcterms:modified>
</cp:coreProperties>
</file>