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D7" w:rsidRPr="000645D7" w:rsidRDefault="000645D7" w:rsidP="000645D7">
      <w:pPr>
        <w:spacing w:line="360" w:lineRule="auto"/>
        <w:jc w:val="center"/>
        <w:rPr>
          <w:rFonts w:ascii="David" w:eastAsia="SimSun" w:hAnsi="David" w:cs="David"/>
          <w:b/>
          <w:bCs/>
          <w:color w:val="FF0000"/>
          <w:sz w:val="180"/>
          <w:szCs w:val="180"/>
          <w:rtl/>
          <w:lang w:eastAsia="zh-CN"/>
        </w:rPr>
      </w:pPr>
      <w:bookmarkStart w:id="0" w:name="_GoBack"/>
      <w:bookmarkEnd w:id="0"/>
      <w:r w:rsidRPr="000645D7">
        <w:rPr>
          <w:rFonts w:ascii="David" w:eastAsia="SimSun" w:hAnsi="David" w:cs="David" w:hint="cs"/>
          <w:b/>
          <w:bCs/>
          <w:color w:val="FF0000"/>
          <w:sz w:val="40"/>
          <w:szCs w:val="40"/>
          <w:rtl/>
          <w:lang w:eastAsia="zh-CN"/>
        </w:rPr>
        <w:t>שומרים על בריאות השיניים</w:t>
      </w:r>
    </w:p>
    <w:p w:rsidR="000645D7" w:rsidRPr="000645D7" w:rsidRDefault="000645D7" w:rsidP="000645D7">
      <w:pPr>
        <w:spacing w:line="360" w:lineRule="auto"/>
        <w:jc w:val="right"/>
        <w:rPr>
          <w:rFonts w:ascii="David" w:eastAsia="SimSun" w:hAnsi="David" w:cs="David"/>
          <w:sz w:val="22"/>
          <w:szCs w:val="22"/>
          <w:rtl/>
          <w:lang w:eastAsia="zh-CN"/>
        </w:rPr>
      </w:pPr>
      <w:r w:rsidRPr="000645D7">
        <w:rPr>
          <w:rFonts w:ascii="David" w:eastAsia="SimSun" w:hAnsi="David" w:cs="David" w:hint="cs"/>
          <w:b/>
          <w:bCs/>
          <w:sz w:val="22"/>
          <w:szCs w:val="22"/>
          <w:lang w:eastAsia="zh-CN"/>
        </w:rPr>
        <w:sym w:font="Webdings" w:char="F033"/>
      </w:r>
      <w:r w:rsidRPr="000645D7">
        <w:rPr>
          <w:rFonts w:ascii="David" w:eastAsia="SimSun" w:hAnsi="David" w:cs="David" w:hint="cs"/>
          <w:b/>
          <w:bCs/>
          <w:sz w:val="22"/>
          <w:szCs w:val="22"/>
          <w:rtl/>
          <w:lang w:eastAsia="zh-CN"/>
        </w:rPr>
        <w:t xml:space="preserve"> </w:t>
      </w:r>
      <w:r w:rsidRPr="000645D7">
        <w:rPr>
          <w:rFonts w:ascii="David" w:eastAsia="SimSun" w:hAnsi="David" w:cs="David"/>
          <w:b/>
          <w:bCs/>
          <w:color w:val="FF0000"/>
          <w:sz w:val="22"/>
          <w:szCs w:val="22"/>
          <w:rtl/>
          <w:lang w:eastAsia="zh-CN"/>
        </w:rPr>
        <w:t>במבט חדש</w:t>
      </w:r>
      <w:r w:rsidRPr="000645D7">
        <w:rPr>
          <w:rFonts w:ascii="David" w:eastAsia="SimSun" w:hAnsi="David" w:cs="David"/>
          <w:b/>
          <w:bCs/>
          <w:sz w:val="22"/>
          <w:szCs w:val="22"/>
          <w:rtl/>
          <w:lang w:eastAsia="zh-CN"/>
        </w:rPr>
        <w:t xml:space="preserve"> </w:t>
      </w:r>
      <w:r w:rsidRPr="000645D7">
        <w:rPr>
          <w:rFonts w:ascii="David" w:eastAsia="SimSun" w:hAnsi="David" w:cs="David"/>
          <w:b/>
          <w:bCs/>
          <w:color w:val="0000CC"/>
          <w:sz w:val="22"/>
          <w:szCs w:val="22"/>
          <w:rtl/>
          <w:lang w:eastAsia="zh-CN"/>
        </w:rPr>
        <w:t>לכיתה</w:t>
      </w:r>
      <w:r w:rsidRPr="000645D7">
        <w:rPr>
          <w:rFonts w:ascii="David" w:eastAsia="SimSun" w:hAnsi="David" w:cs="David" w:hint="cs"/>
          <w:b/>
          <w:bCs/>
          <w:color w:val="0000CC"/>
          <w:sz w:val="22"/>
          <w:szCs w:val="22"/>
          <w:rtl/>
          <w:lang w:eastAsia="zh-CN"/>
        </w:rPr>
        <w:t xml:space="preserve"> ב</w:t>
      </w:r>
    </w:p>
    <w:p w:rsidR="00982C29" w:rsidRPr="00982C29" w:rsidRDefault="00982C29" w:rsidP="00982C29">
      <w:pPr>
        <w:spacing w:line="360" w:lineRule="auto"/>
        <w:rPr>
          <w:rFonts w:ascii="David" w:eastAsia="SimSun" w:hAnsi="David" w:cs="David"/>
          <w:b/>
          <w:bCs/>
          <w:rtl/>
          <w:lang w:eastAsia="zh-CN"/>
        </w:rPr>
      </w:pPr>
      <w:r w:rsidRPr="00982C29">
        <w:rPr>
          <w:rFonts w:ascii="David" w:eastAsia="SimSun" w:hAnsi="David" w:cs="David" w:hint="cs"/>
          <w:b/>
          <w:bCs/>
          <w:rtl/>
          <w:lang w:eastAsia="zh-CN"/>
        </w:rPr>
        <w:t xml:space="preserve">היקף יחידת הלימוד : </w:t>
      </w:r>
      <w:r w:rsidRPr="00982C29">
        <w:rPr>
          <w:rFonts w:ascii="David" w:eastAsia="SimSun" w:hAnsi="David" w:cs="David" w:hint="cs"/>
          <w:rtl/>
          <w:lang w:eastAsia="zh-CN"/>
        </w:rPr>
        <w:t>2 שיעורים</w:t>
      </w:r>
    </w:p>
    <w:p w:rsidR="00982C29" w:rsidRPr="00982C29" w:rsidRDefault="00982C29" w:rsidP="00982C29">
      <w:pPr>
        <w:spacing w:line="360" w:lineRule="auto"/>
        <w:rPr>
          <w:rFonts w:ascii="David" w:eastAsia="SimSun" w:hAnsi="David" w:cs="David"/>
          <w:b/>
          <w:bCs/>
          <w:rtl/>
          <w:lang w:eastAsia="zh-CN"/>
        </w:rPr>
      </w:pPr>
      <w:r w:rsidRPr="00982C29">
        <w:rPr>
          <w:rFonts w:ascii="David" w:eastAsia="SimSun" w:hAnsi="David" w:cs="David" w:hint="cs"/>
          <w:b/>
          <w:bCs/>
          <w:rtl/>
          <w:lang w:eastAsia="zh-CN"/>
        </w:rPr>
        <w:t>עמודים</w:t>
      </w:r>
      <w:r>
        <w:rPr>
          <w:rFonts w:ascii="David" w:eastAsia="SimSun" w:hAnsi="David" w:cs="David" w:hint="cs"/>
          <w:b/>
          <w:bCs/>
          <w:rtl/>
          <w:lang w:eastAsia="zh-CN"/>
        </w:rPr>
        <w:t>:</w:t>
      </w:r>
      <w:r w:rsidRPr="00982C29">
        <w:rPr>
          <w:rFonts w:ascii="David" w:eastAsia="SimSun" w:hAnsi="David" w:cs="David" w:hint="cs"/>
          <w:b/>
          <w:bCs/>
          <w:rtl/>
          <w:lang w:eastAsia="zh-CN"/>
        </w:rPr>
        <w:t xml:space="preserve"> </w:t>
      </w:r>
      <w:r w:rsidRPr="00982C29">
        <w:rPr>
          <w:rFonts w:ascii="David" w:eastAsia="SimSun" w:hAnsi="David" w:cs="David" w:hint="cs"/>
          <w:rtl/>
          <w:lang w:eastAsia="zh-CN"/>
        </w:rPr>
        <w:t>188 - 199</w:t>
      </w:r>
    </w:p>
    <w:p w:rsidR="000645D7" w:rsidRPr="000645D7" w:rsidRDefault="000645D7" w:rsidP="000645D7">
      <w:pPr>
        <w:spacing w:line="360" w:lineRule="auto"/>
        <w:rPr>
          <w:rFonts w:ascii="David" w:eastAsia="SimSun" w:hAnsi="David" w:cs="David"/>
          <w:color w:val="0000CC"/>
          <w:sz w:val="28"/>
          <w:szCs w:val="28"/>
          <w:rtl/>
          <w:lang w:eastAsia="zh-CN"/>
        </w:rPr>
      </w:pPr>
      <w:r w:rsidRPr="000645D7">
        <w:rPr>
          <w:rFonts w:ascii="David" w:eastAsia="SimSun" w:hAnsi="David" w:cs="David"/>
          <w:b/>
          <w:bCs/>
          <w:color w:val="0000CC"/>
          <w:sz w:val="28"/>
          <w:szCs w:val="28"/>
          <w:rtl/>
          <w:lang w:eastAsia="zh-CN"/>
        </w:rPr>
        <w:t>מטר</w:t>
      </w:r>
      <w:r w:rsidRPr="000645D7">
        <w:rPr>
          <w:rFonts w:ascii="David" w:eastAsia="SimSun" w:hAnsi="David" w:cs="David" w:hint="cs"/>
          <w:b/>
          <w:bCs/>
          <w:color w:val="0000CC"/>
          <w:sz w:val="28"/>
          <w:szCs w:val="28"/>
          <w:rtl/>
          <w:lang w:eastAsia="zh-CN"/>
        </w:rPr>
        <w:t>ות</w:t>
      </w:r>
    </w:p>
    <w:p w:rsidR="00CA2EB8" w:rsidRPr="00CA2EB8" w:rsidRDefault="000645D7" w:rsidP="00CA2EB8">
      <w:pPr>
        <w:pStyle w:val="af0"/>
        <w:numPr>
          <w:ilvl w:val="0"/>
          <w:numId w:val="13"/>
        </w:numPr>
        <w:spacing w:line="360" w:lineRule="auto"/>
        <w:jc w:val="both"/>
        <w:rPr>
          <w:rFonts w:cs="David"/>
        </w:rPr>
      </w:pPr>
      <w:r w:rsidRPr="00CA2EB8">
        <w:rPr>
          <w:rFonts w:ascii="David" w:hAnsi="David" w:cs="David"/>
          <w:rtl/>
        </w:rPr>
        <w:t>התלמידים י</w:t>
      </w:r>
      <w:r w:rsidRPr="00CA2EB8">
        <w:rPr>
          <w:rFonts w:ascii="David" w:hAnsi="David" w:cs="David" w:hint="cs"/>
          <w:rtl/>
        </w:rPr>
        <w:t>ציינו את הגורמים למחלת העששת ולדלקת החניכיים.</w:t>
      </w:r>
      <w:r w:rsidR="00CA2EB8" w:rsidRPr="00CA2EB8">
        <w:rPr>
          <w:rFonts w:cs="David"/>
          <w:rtl/>
        </w:rPr>
        <w:t xml:space="preserve"> </w:t>
      </w:r>
    </w:p>
    <w:p w:rsidR="00CA2EB8" w:rsidRPr="00CA2EB8" w:rsidRDefault="00CA2EB8" w:rsidP="00CA2EB8">
      <w:pPr>
        <w:pStyle w:val="af0"/>
        <w:numPr>
          <w:ilvl w:val="0"/>
          <w:numId w:val="13"/>
        </w:numPr>
        <w:spacing w:line="360" w:lineRule="auto"/>
        <w:rPr>
          <w:rFonts w:cs="David"/>
        </w:rPr>
      </w:pPr>
      <w:r w:rsidRPr="00CA2EB8">
        <w:rPr>
          <w:rFonts w:cs="David"/>
          <w:rtl/>
        </w:rPr>
        <w:t>התלמידים יסבירו את הקשר בין צריכה תכופה של מזונות מסוימים המכילים סוכר לבין הגברת הסיכון לחלות בעששת ובדלקת חניכיים.</w:t>
      </w:r>
    </w:p>
    <w:p w:rsidR="000645D7" w:rsidRPr="00CA2EB8" w:rsidRDefault="000645D7" w:rsidP="00CA2EB8">
      <w:pPr>
        <w:pStyle w:val="af0"/>
        <w:numPr>
          <w:ilvl w:val="0"/>
          <w:numId w:val="13"/>
        </w:numPr>
        <w:tabs>
          <w:tab w:val="num" w:pos="720"/>
        </w:tabs>
        <w:spacing w:line="360" w:lineRule="auto"/>
        <w:rPr>
          <w:rFonts w:ascii="David" w:hAnsi="David" w:cs="David"/>
          <w:rtl/>
        </w:rPr>
      </w:pPr>
      <w:r w:rsidRPr="00CA2EB8">
        <w:rPr>
          <w:rFonts w:ascii="David" w:hAnsi="David" w:cs="David" w:hint="cs"/>
          <w:rtl/>
        </w:rPr>
        <w:t>התלמידים יתארו דרכים לשמירה על בריאות השיניים והחניכיים.</w:t>
      </w:r>
    </w:p>
    <w:p w:rsidR="00EA1871" w:rsidRPr="00CA2EB8" w:rsidRDefault="00EA1871" w:rsidP="002A7B89">
      <w:pPr>
        <w:pStyle w:val="af0"/>
        <w:numPr>
          <w:ilvl w:val="0"/>
          <w:numId w:val="13"/>
        </w:numPr>
        <w:spacing w:line="360" w:lineRule="auto"/>
        <w:jc w:val="both"/>
        <w:rPr>
          <w:rFonts w:cs="David"/>
        </w:rPr>
      </w:pPr>
      <w:r w:rsidRPr="00CA2EB8">
        <w:rPr>
          <w:rFonts w:cs="David"/>
          <w:rtl/>
        </w:rPr>
        <w:t xml:space="preserve">התלמידים יציינו את שמות </w:t>
      </w:r>
      <w:r w:rsidR="002A7B89" w:rsidRPr="00CA2EB8">
        <w:rPr>
          <w:rFonts w:cs="David"/>
          <w:rtl/>
        </w:rPr>
        <w:t>הא</w:t>
      </w:r>
      <w:r w:rsidR="002A7B89">
        <w:rPr>
          <w:rFonts w:cs="David" w:hint="cs"/>
          <w:rtl/>
        </w:rPr>
        <w:t>מצעים הטכנולוגיים</w:t>
      </w:r>
      <w:r w:rsidR="002A7B89" w:rsidRPr="00CA2EB8">
        <w:rPr>
          <w:rFonts w:cs="David"/>
          <w:rtl/>
        </w:rPr>
        <w:t xml:space="preserve"> </w:t>
      </w:r>
      <w:r w:rsidRPr="00CA2EB8">
        <w:rPr>
          <w:rFonts w:cs="David"/>
          <w:rtl/>
        </w:rPr>
        <w:t>המשמשים לניקוי השיניים והחניכיים: מברשת שיניים מתאימה</w:t>
      </w:r>
      <w:r w:rsidR="00CA2EB8">
        <w:rPr>
          <w:rFonts w:cs="David" w:hint="cs"/>
          <w:rtl/>
        </w:rPr>
        <w:t>, חוט דנטלי</w:t>
      </w:r>
      <w:r w:rsidRPr="00CA2EB8">
        <w:rPr>
          <w:rFonts w:cs="David"/>
          <w:rtl/>
        </w:rPr>
        <w:t xml:space="preserve"> ומשחת שיניים שיש בה פלואוריד.</w:t>
      </w:r>
    </w:p>
    <w:p w:rsidR="00EA1871" w:rsidRPr="00CA2EB8" w:rsidRDefault="00EA1871" w:rsidP="00CA2EB8">
      <w:pPr>
        <w:pStyle w:val="af0"/>
        <w:numPr>
          <w:ilvl w:val="0"/>
          <w:numId w:val="13"/>
        </w:numPr>
        <w:spacing w:line="360" w:lineRule="auto"/>
        <w:jc w:val="both"/>
        <w:rPr>
          <w:rFonts w:cs="David"/>
        </w:rPr>
      </w:pPr>
      <w:r w:rsidRPr="00CA2EB8">
        <w:rPr>
          <w:rFonts w:cs="David"/>
          <w:rtl/>
        </w:rPr>
        <w:t>התלמידים יבדקו את הרגלי ניקיון השיניים שלהם אל מול כללי ההתנהגות המומלצים, יסיקו מה הם צריכים לשפר ויציעו דרך פעולה.</w:t>
      </w:r>
    </w:p>
    <w:p w:rsidR="000645D7" w:rsidRPr="000645D7" w:rsidRDefault="000645D7" w:rsidP="000645D7">
      <w:pPr>
        <w:spacing w:line="360" w:lineRule="auto"/>
        <w:rPr>
          <w:rFonts w:ascii="David" w:eastAsia="SimSun" w:hAnsi="David" w:cs="David"/>
          <w:b/>
          <w:bCs/>
          <w:color w:val="0000CC"/>
          <w:sz w:val="28"/>
          <w:szCs w:val="28"/>
          <w:rtl/>
          <w:lang w:eastAsia="zh-CN"/>
        </w:rPr>
      </w:pPr>
      <w:r w:rsidRPr="000645D7">
        <w:rPr>
          <w:rFonts w:ascii="David" w:eastAsia="SimSun" w:hAnsi="David" w:cs="David"/>
          <w:b/>
          <w:bCs/>
          <w:color w:val="0000CC"/>
          <w:sz w:val="28"/>
          <w:szCs w:val="28"/>
          <w:rtl/>
          <w:lang w:eastAsia="zh-CN"/>
        </w:rPr>
        <w:t>מהלך השיעור</w:t>
      </w:r>
      <w:r w:rsidRPr="000645D7">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0645D7" w:rsidRPr="000645D7"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0645D7" w:rsidRPr="000645D7" w:rsidRDefault="000645D7" w:rsidP="000645D7">
            <w:pPr>
              <w:spacing w:line="360" w:lineRule="auto"/>
              <w:jc w:val="center"/>
              <w:rPr>
                <w:rFonts w:ascii="David" w:eastAsia="SimSun" w:hAnsi="David" w:cs="David"/>
                <w:b/>
                <w:bCs/>
                <w:color w:val="0000CC"/>
                <w:rtl/>
                <w:lang w:eastAsia="zh-CN"/>
              </w:rPr>
            </w:pPr>
            <w:r w:rsidRPr="000645D7">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0645D7" w:rsidRPr="000645D7" w:rsidRDefault="000645D7" w:rsidP="000645D7">
            <w:pPr>
              <w:spacing w:line="360" w:lineRule="auto"/>
              <w:jc w:val="center"/>
              <w:rPr>
                <w:rFonts w:ascii="David" w:eastAsia="SimSun" w:hAnsi="David" w:cs="David"/>
                <w:b/>
                <w:bCs/>
                <w:color w:val="0000CC"/>
                <w:rtl/>
                <w:lang w:eastAsia="zh-CN"/>
              </w:rPr>
            </w:pPr>
            <w:r w:rsidRPr="000645D7">
              <w:rPr>
                <w:rFonts w:ascii="David" w:eastAsia="SimSun" w:hAnsi="David" w:cs="David"/>
                <w:b/>
                <w:bCs/>
                <w:color w:val="0000CC"/>
                <w:rtl/>
                <w:lang w:eastAsia="zh-CN"/>
              </w:rPr>
              <w:t>פעילויות</w:t>
            </w:r>
          </w:p>
        </w:tc>
      </w:tr>
      <w:tr w:rsidR="000645D7" w:rsidRPr="000645D7" w:rsidTr="00982C29">
        <w:trPr>
          <w:cantSplit/>
          <w:trHeight w:val="3801"/>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645D7" w:rsidRPr="000645D7" w:rsidRDefault="000645D7" w:rsidP="000645D7">
            <w:pPr>
              <w:spacing w:line="360" w:lineRule="auto"/>
              <w:ind w:left="113" w:right="113"/>
              <w:jc w:val="center"/>
              <w:rPr>
                <w:rFonts w:ascii="David" w:eastAsia="SimSun" w:hAnsi="David" w:cs="David"/>
                <w:b/>
                <w:bCs/>
                <w:color w:val="0000CC"/>
                <w:rtl/>
                <w:lang w:eastAsia="zh-CN"/>
              </w:rPr>
            </w:pPr>
            <w:r w:rsidRPr="000645D7">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0645D7" w:rsidRPr="000645D7" w:rsidRDefault="003542CE" w:rsidP="00982C29">
            <w:pPr>
              <w:numPr>
                <w:ilvl w:val="0"/>
                <w:numId w:val="1"/>
              </w:numPr>
              <w:tabs>
                <w:tab w:val="num" w:pos="720"/>
              </w:tabs>
              <w:spacing w:line="360" w:lineRule="auto"/>
              <w:ind w:left="720" w:right="113"/>
              <w:rPr>
                <w:rFonts w:ascii="David" w:eastAsia="SimSun" w:hAnsi="David" w:cs="David"/>
                <w:rtl/>
                <w:lang w:eastAsia="zh-CN"/>
              </w:rPr>
            </w:pPr>
            <w:r>
              <w:rPr>
                <w:rFonts w:ascii="David" w:eastAsia="SimSun" w:hAnsi="David" w:cs="David" w:hint="cs"/>
                <w:rtl/>
                <w:lang w:eastAsia="zh-CN"/>
              </w:rPr>
              <w:t xml:space="preserve">עורכים המחזה </w:t>
            </w:r>
            <w:r w:rsidR="00982C29">
              <w:rPr>
                <w:rFonts w:ascii="David" w:eastAsia="SimSun" w:hAnsi="David" w:cs="David" w:hint="cs"/>
                <w:rtl/>
                <w:lang w:eastAsia="zh-CN"/>
              </w:rPr>
              <w:t>על הורים ו</w:t>
            </w:r>
            <w:r>
              <w:rPr>
                <w:rFonts w:ascii="David" w:eastAsia="SimSun" w:hAnsi="David" w:cs="David" w:hint="cs"/>
                <w:rtl/>
                <w:lang w:eastAsia="zh-CN"/>
              </w:rPr>
              <w:t xml:space="preserve">ילד </w:t>
            </w:r>
            <w:r w:rsidRPr="000645D7">
              <w:rPr>
                <w:rFonts w:ascii="David" w:eastAsia="SimSun" w:hAnsi="David" w:cs="David" w:hint="cs"/>
                <w:rtl/>
                <w:lang w:eastAsia="zh-CN"/>
              </w:rPr>
              <w:t xml:space="preserve">שמסרב לצחצח שיניים בערב לפני השינה </w:t>
            </w:r>
            <w:r w:rsidR="00982C29">
              <w:rPr>
                <w:rFonts w:ascii="David" w:eastAsia="SimSun" w:hAnsi="David" w:cs="David" w:hint="cs"/>
                <w:rtl/>
                <w:lang w:eastAsia="zh-CN"/>
              </w:rPr>
              <w:t>.</w:t>
            </w:r>
          </w:p>
          <w:p w:rsidR="000645D7" w:rsidRPr="000645D7" w:rsidRDefault="000645D7" w:rsidP="000645D7">
            <w:pPr>
              <w:numPr>
                <w:ilvl w:val="0"/>
                <w:numId w:val="1"/>
              </w:numPr>
              <w:tabs>
                <w:tab w:val="num" w:pos="720"/>
              </w:tabs>
              <w:spacing w:line="360" w:lineRule="auto"/>
              <w:ind w:left="720" w:right="113"/>
              <w:rPr>
                <w:rFonts w:ascii="David" w:eastAsia="SimSun" w:hAnsi="David" w:cs="David"/>
                <w:lang w:eastAsia="zh-CN"/>
              </w:rPr>
            </w:pPr>
            <w:r w:rsidRPr="000645D7">
              <w:rPr>
                <w:rFonts w:ascii="David" w:eastAsia="SimSun" w:hAnsi="David" w:cs="David" w:hint="cs"/>
                <w:rtl/>
                <w:lang w:eastAsia="zh-CN"/>
              </w:rPr>
              <w:t>עורכים דיון במליאה בעקבות ההמחזה לצורך העלאת ידע קודם:</w:t>
            </w:r>
          </w:p>
          <w:p w:rsidR="000645D7" w:rsidRPr="000645D7" w:rsidRDefault="000645D7" w:rsidP="003542CE">
            <w:pPr>
              <w:numPr>
                <w:ilvl w:val="0"/>
                <w:numId w:val="8"/>
              </w:numPr>
              <w:spacing w:line="360" w:lineRule="auto"/>
              <w:ind w:right="113"/>
              <w:rPr>
                <w:rFonts w:ascii="David" w:eastAsia="SimSun" w:hAnsi="David" w:cs="David"/>
                <w:rtl/>
                <w:lang w:eastAsia="zh-CN"/>
              </w:rPr>
            </w:pPr>
            <w:r w:rsidRPr="000645D7">
              <w:rPr>
                <w:rFonts w:ascii="David" w:eastAsia="SimSun" w:hAnsi="David" w:cs="David" w:hint="cs"/>
                <w:rtl/>
                <w:lang w:eastAsia="zh-CN"/>
              </w:rPr>
              <w:t>מדוע חשוב לצחצח ולנקות את השיניים ואת החניכיים?</w:t>
            </w:r>
          </w:p>
          <w:p w:rsidR="000645D7" w:rsidRPr="000645D7" w:rsidRDefault="000645D7" w:rsidP="003542CE">
            <w:pPr>
              <w:numPr>
                <w:ilvl w:val="0"/>
                <w:numId w:val="8"/>
              </w:numPr>
              <w:spacing w:line="360" w:lineRule="auto"/>
              <w:ind w:right="113"/>
              <w:rPr>
                <w:rFonts w:ascii="David" w:eastAsia="SimSun" w:hAnsi="David" w:cs="David"/>
                <w:rtl/>
                <w:lang w:eastAsia="zh-CN"/>
              </w:rPr>
            </w:pPr>
            <w:r w:rsidRPr="000645D7">
              <w:rPr>
                <w:rFonts w:ascii="David" w:eastAsia="SimSun" w:hAnsi="David" w:cs="David" w:hint="cs"/>
                <w:rtl/>
                <w:lang w:eastAsia="zh-CN"/>
              </w:rPr>
              <w:t xml:space="preserve">מדוע חשוב לשמור על הבריאות של השיניים? </w:t>
            </w:r>
          </w:p>
          <w:p w:rsidR="000645D7" w:rsidRDefault="000645D7" w:rsidP="003542CE">
            <w:pPr>
              <w:numPr>
                <w:ilvl w:val="0"/>
                <w:numId w:val="8"/>
              </w:numPr>
              <w:spacing w:line="360" w:lineRule="auto"/>
              <w:ind w:right="113"/>
              <w:rPr>
                <w:rFonts w:ascii="David" w:eastAsia="SimSun" w:hAnsi="David" w:cs="David"/>
                <w:lang w:eastAsia="zh-CN"/>
              </w:rPr>
            </w:pPr>
            <w:r w:rsidRPr="000645D7">
              <w:rPr>
                <w:rFonts w:ascii="David" w:eastAsia="SimSun" w:hAnsi="David" w:cs="David" w:hint="cs"/>
                <w:rtl/>
                <w:lang w:eastAsia="zh-CN"/>
              </w:rPr>
              <w:t>איך אפשר לשמור על בריאות השיניים?</w:t>
            </w:r>
          </w:p>
          <w:p w:rsidR="002B7A13" w:rsidRDefault="002B7A13" w:rsidP="002B7A13">
            <w:pPr>
              <w:spacing w:line="360" w:lineRule="auto"/>
              <w:ind w:left="1080" w:right="113"/>
              <w:rPr>
                <w:rFonts w:ascii="David" w:eastAsia="SimSun" w:hAnsi="David" w:cs="David"/>
                <w:lang w:eastAsia="zh-CN"/>
              </w:rPr>
            </w:pPr>
          </w:p>
          <w:p w:rsidR="00982C29" w:rsidRPr="00982C29" w:rsidRDefault="00982C29" w:rsidP="002B7A13">
            <w:pPr>
              <w:spacing w:line="360" w:lineRule="auto"/>
              <w:rPr>
                <w:rFonts w:cs="David"/>
                <w:rtl/>
              </w:rPr>
            </w:pPr>
            <w:r>
              <w:rPr>
                <w:rFonts w:cs="David" w:hint="cs"/>
                <w:rtl/>
              </w:rPr>
              <w:t xml:space="preserve">יחידת </w:t>
            </w:r>
            <w:r w:rsidR="002B7A13">
              <w:rPr>
                <w:rFonts w:cs="David" w:hint="cs"/>
                <w:rtl/>
              </w:rPr>
              <w:t>ה</w:t>
            </w:r>
            <w:r>
              <w:rPr>
                <w:rFonts w:cs="David" w:hint="cs"/>
                <w:rtl/>
              </w:rPr>
              <w:t xml:space="preserve">לימוד </w:t>
            </w:r>
            <w:r w:rsidR="002B7A13">
              <w:rPr>
                <w:rFonts w:cs="David" w:hint="cs"/>
                <w:rtl/>
              </w:rPr>
              <w:t xml:space="preserve"> </w:t>
            </w:r>
            <w:r>
              <w:rPr>
                <w:rFonts w:cs="David" w:hint="cs"/>
                <w:rtl/>
              </w:rPr>
              <w:t>עוסקת</w:t>
            </w:r>
            <w:r>
              <w:rPr>
                <w:rFonts w:cs="David"/>
                <w:rtl/>
              </w:rPr>
              <w:t xml:space="preserve"> בהיבטים הבריאותיים הקשורים בשיניים ובחניכיים - תפקידן החשוב ומה עלינו לעשות כדי לשמור על בריאותן. המטרה המרכזית של </w:t>
            </w:r>
            <w:r>
              <w:rPr>
                <w:rFonts w:cs="David" w:hint="cs"/>
                <w:rtl/>
              </w:rPr>
              <w:t>היחידה</w:t>
            </w:r>
            <w:r>
              <w:rPr>
                <w:rFonts w:cs="David"/>
                <w:rtl/>
              </w:rPr>
              <w:t xml:space="preserve"> היא לפתח אצל התלמידים מודעות </w:t>
            </w:r>
            <w:r w:rsidR="002A7B89">
              <w:rPr>
                <w:rFonts w:cs="David"/>
                <w:rtl/>
              </w:rPr>
              <w:t>ל</w:t>
            </w:r>
            <w:r w:rsidR="002A7B89">
              <w:rPr>
                <w:rFonts w:cs="David" w:hint="cs"/>
                <w:rtl/>
              </w:rPr>
              <w:t xml:space="preserve">מחלות </w:t>
            </w:r>
            <w:r>
              <w:rPr>
                <w:rFonts w:cs="David"/>
                <w:rtl/>
              </w:rPr>
              <w:t>האורבות לשיניים ולחניכיים ולצייד אותם בכללי התנהגות ובאמצעים טכנולוגיים</w:t>
            </w:r>
            <w:r w:rsidR="002A7B89">
              <w:rPr>
                <w:rFonts w:cs="David" w:hint="cs"/>
                <w:rtl/>
              </w:rPr>
              <w:t xml:space="preserve"> שיש להשתמש בהם</w:t>
            </w:r>
            <w:r>
              <w:rPr>
                <w:rFonts w:cs="David"/>
                <w:rtl/>
              </w:rPr>
              <w:t xml:space="preserve"> לקידום בריאות השיניים, מתוך תקווה שישכילו לאמץ אותם בחיי היומיום שלהם. </w:t>
            </w:r>
          </w:p>
        </w:tc>
      </w:tr>
      <w:tr w:rsidR="000645D7" w:rsidRPr="000645D7" w:rsidTr="007A1C1C">
        <w:trPr>
          <w:cantSplit/>
          <w:trHeight w:val="257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645D7" w:rsidRPr="000645D7" w:rsidRDefault="000645D7" w:rsidP="000645D7">
            <w:pPr>
              <w:spacing w:line="360" w:lineRule="auto"/>
              <w:ind w:left="113" w:right="113"/>
              <w:jc w:val="center"/>
              <w:rPr>
                <w:rFonts w:ascii="David" w:eastAsia="SimSun" w:hAnsi="David" w:cs="David"/>
                <w:b/>
                <w:bCs/>
                <w:color w:val="0000CC"/>
                <w:rtl/>
                <w:lang w:eastAsia="zh-CN"/>
              </w:rPr>
            </w:pPr>
            <w:r w:rsidRPr="000645D7">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982C29" w:rsidRPr="00982C29" w:rsidRDefault="00982C29" w:rsidP="003542CE">
            <w:pPr>
              <w:numPr>
                <w:ilvl w:val="0"/>
                <w:numId w:val="1"/>
              </w:numPr>
              <w:tabs>
                <w:tab w:val="num" w:pos="720"/>
              </w:tabs>
              <w:spacing w:line="360" w:lineRule="auto"/>
              <w:ind w:left="720"/>
              <w:rPr>
                <w:rFonts w:ascii="David" w:eastAsia="SimSun" w:hAnsi="David" w:cs="David"/>
                <w:lang w:eastAsia="zh-CN"/>
              </w:rPr>
            </w:pPr>
            <w:r>
              <w:rPr>
                <w:rFonts w:cs="David" w:hint="cs"/>
                <w:rtl/>
              </w:rPr>
              <w:t xml:space="preserve">מקיימים </w:t>
            </w:r>
            <w:r>
              <w:rPr>
                <w:rFonts w:cs="David"/>
                <w:rtl/>
              </w:rPr>
              <w:t xml:space="preserve">שיח על חוויות שחוו </w:t>
            </w:r>
            <w:r>
              <w:rPr>
                <w:rFonts w:cs="David" w:hint="cs"/>
                <w:rtl/>
              </w:rPr>
              <w:t xml:space="preserve">התלמידים </w:t>
            </w:r>
            <w:r>
              <w:rPr>
                <w:rFonts w:cs="David"/>
                <w:rtl/>
              </w:rPr>
              <w:t>בהקשר למחלת העששת ולמחלת דלקת החניכיים</w:t>
            </w:r>
            <w:r>
              <w:rPr>
                <w:rFonts w:cs="David" w:hint="cs"/>
                <w:rtl/>
              </w:rPr>
              <w:t>.</w:t>
            </w:r>
          </w:p>
          <w:p w:rsidR="00982C29" w:rsidRPr="00982C29" w:rsidRDefault="00982C29" w:rsidP="00982C29">
            <w:pPr>
              <w:pStyle w:val="af0"/>
              <w:numPr>
                <w:ilvl w:val="0"/>
                <w:numId w:val="9"/>
              </w:numPr>
              <w:tabs>
                <w:tab w:val="num" w:pos="720"/>
              </w:tabs>
              <w:spacing w:line="360" w:lineRule="auto"/>
              <w:rPr>
                <w:rFonts w:cs="David"/>
                <w:rtl/>
              </w:rPr>
            </w:pPr>
            <w:r w:rsidRPr="00982C29">
              <w:rPr>
                <w:rFonts w:cs="David"/>
                <w:rtl/>
              </w:rPr>
              <w:t xml:space="preserve">למי כאבו פעם השיניים? </w:t>
            </w:r>
          </w:p>
          <w:p w:rsidR="00982C29" w:rsidRPr="00982C29" w:rsidRDefault="00982C29" w:rsidP="00982C29">
            <w:pPr>
              <w:pStyle w:val="af0"/>
              <w:numPr>
                <w:ilvl w:val="0"/>
                <w:numId w:val="9"/>
              </w:numPr>
              <w:tabs>
                <w:tab w:val="num" w:pos="720"/>
              </w:tabs>
              <w:spacing w:line="360" w:lineRule="auto"/>
              <w:rPr>
                <w:rFonts w:cs="David"/>
                <w:rtl/>
              </w:rPr>
            </w:pPr>
            <w:r w:rsidRPr="00982C29">
              <w:rPr>
                <w:rFonts w:cs="David"/>
                <w:rtl/>
              </w:rPr>
              <w:t xml:space="preserve">איך הרגשתם? </w:t>
            </w:r>
          </w:p>
          <w:p w:rsidR="00982C29" w:rsidRPr="00982C29" w:rsidRDefault="00982C29" w:rsidP="002A7B89">
            <w:pPr>
              <w:pStyle w:val="af0"/>
              <w:numPr>
                <w:ilvl w:val="0"/>
                <w:numId w:val="9"/>
              </w:numPr>
              <w:tabs>
                <w:tab w:val="num" w:pos="720"/>
              </w:tabs>
              <w:spacing w:line="360" w:lineRule="auto"/>
              <w:rPr>
                <w:rFonts w:cs="David"/>
                <w:rtl/>
              </w:rPr>
            </w:pPr>
            <w:r w:rsidRPr="00982C29">
              <w:rPr>
                <w:rFonts w:cs="David"/>
                <w:rtl/>
              </w:rPr>
              <w:t xml:space="preserve">מה לדעתכם </w:t>
            </w:r>
            <w:r w:rsidR="00FF1A34">
              <w:rPr>
                <w:rFonts w:cs="David" w:hint="cs"/>
                <w:rtl/>
              </w:rPr>
              <w:t xml:space="preserve">הם </w:t>
            </w:r>
            <w:r w:rsidR="002A7B89">
              <w:rPr>
                <w:rFonts w:cs="David" w:hint="cs"/>
                <w:rtl/>
              </w:rPr>
              <w:t>הגורמים</w:t>
            </w:r>
            <w:r w:rsidR="002A7B89" w:rsidRPr="00982C29">
              <w:rPr>
                <w:rFonts w:cs="David"/>
                <w:rtl/>
              </w:rPr>
              <w:t xml:space="preserve"> </w:t>
            </w:r>
            <w:r w:rsidRPr="00982C29">
              <w:rPr>
                <w:rFonts w:cs="David"/>
                <w:rtl/>
              </w:rPr>
              <w:t xml:space="preserve">לכאב בשיניים? </w:t>
            </w:r>
          </w:p>
          <w:p w:rsidR="00982C29" w:rsidRPr="00982C29" w:rsidRDefault="00982C29" w:rsidP="00982C29">
            <w:pPr>
              <w:pStyle w:val="af0"/>
              <w:numPr>
                <w:ilvl w:val="0"/>
                <w:numId w:val="9"/>
              </w:numPr>
              <w:tabs>
                <w:tab w:val="num" w:pos="720"/>
              </w:tabs>
              <w:spacing w:line="360" w:lineRule="auto"/>
              <w:rPr>
                <w:rFonts w:ascii="David" w:hAnsi="David" w:cs="David"/>
              </w:rPr>
            </w:pPr>
            <w:r w:rsidRPr="00982C29">
              <w:rPr>
                <w:rFonts w:cs="David"/>
                <w:rtl/>
              </w:rPr>
              <w:t>כיצד טיפלתם?</w:t>
            </w:r>
          </w:p>
          <w:p w:rsidR="00982C29" w:rsidRPr="00982C29" w:rsidRDefault="003542CE" w:rsidP="002B7A13">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קוראים את</w:t>
            </w:r>
            <w:r w:rsidR="000645D7" w:rsidRPr="000645D7">
              <w:rPr>
                <w:rFonts w:ascii="David" w:eastAsia="SimSun" w:hAnsi="David" w:cs="David" w:hint="cs"/>
                <w:rtl/>
                <w:lang w:eastAsia="zh-CN"/>
              </w:rPr>
              <w:t xml:space="preserve"> קטע המידע </w:t>
            </w:r>
            <w:r w:rsidR="000645D7" w:rsidRPr="003542CE">
              <w:rPr>
                <w:rFonts w:ascii="David" w:eastAsia="SimSun" w:hAnsi="David" w:cs="David" w:hint="cs"/>
                <w:b/>
                <w:bCs/>
                <w:rtl/>
                <w:lang w:eastAsia="zh-CN"/>
              </w:rPr>
              <w:t>שיניים סוכר וחיידקים</w:t>
            </w:r>
            <w:r w:rsidR="000645D7" w:rsidRPr="000645D7">
              <w:rPr>
                <w:rFonts w:ascii="David" w:eastAsia="SimSun" w:hAnsi="David" w:cs="David" w:hint="cs"/>
                <w:rtl/>
                <w:lang w:eastAsia="zh-CN"/>
              </w:rPr>
              <w:t xml:space="preserve"> </w:t>
            </w:r>
            <w:r>
              <w:rPr>
                <w:rFonts w:ascii="David" w:eastAsia="SimSun" w:hAnsi="David" w:cs="David" w:hint="cs"/>
                <w:rtl/>
                <w:lang w:eastAsia="zh-CN"/>
              </w:rPr>
              <w:t>ועונים על השאלות</w:t>
            </w:r>
            <w:r w:rsidR="002B7A13">
              <w:rPr>
                <w:rFonts w:ascii="David" w:eastAsia="SimSun" w:hAnsi="David" w:cs="David" w:hint="cs"/>
                <w:rtl/>
                <w:lang w:eastAsia="zh-CN"/>
              </w:rPr>
              <w:t>,</w:t>
            </w:r>
            <w:r w:rsidR="000645D7" w:rsidRPr="000645D7">
              <w:rPr>
                <w:rFonts w:ascii="David" w:eastAsia="SimSun" w:hAnsi="David" w:cs="David" w:hint="cs"/>
                <w:rtl/>
                <w:lang w:eastAsia="zh-CN"/>
              </w:rPr>
              <w:t xml:space="preserve"> </w:t>
            </w:r>
            <w:r w:rsidR="000645D7" w:rsidRPr="000645D7">
              <w:rPr>
                <w:rFonts w:ascii="David" w:eastAsia="SimSun" w:hAnsi="David" w:cs="David"/>
                <w:rtl/>
                <w:lang w:eastAsia="zh-CN"/>
              </w:rPr>
              <w:br/>
            </w:r>
            <w:r w:rsidR="002B7A13">
              <w:rPr>
                <w:rFonts w:ascii="David" w:eastAsia="SimSun" w:hAnsi="David" w:cs="David" w:hint="cs"/>
                <w:rtl/>
                <w:lang w:eastAsia="zh-CN"/>
              </w:rPr>
              <w:t xml:space="preserve"> </w:t>
            </w:r>
            <w:r w:rsidR="000645D7" w:rsidRPr="000645D7">
              <w:rPr>
                <w:rFonts w:ascii="David" w:eastAsia="SimSun" w:hAnsi="David" w:cs="David" w:hint="cs"/>
                <w:rtl/>
                <w:lang w:eastAsia="zh-CN"/>
              </w:rPr>
              <w:t xml:space="preserve">עמודים 192-190. </w:t>
            </w:r>
          </w:p>
          <w:p w:rsidR="00982C29" w:rsidRDefault="00982C29" w:rsidP="00982C29">
            <w:pPr>
              <w:spacing w:line="360" w:lineRule="auto"/>
              <w:jc w:val="both"/>
              <w:rPr>
                <w:rFonts w:cs="David"/>
                <w:rtl/>
              </w:rPr>
            </w:pPr>
            <w:r>
              <w:rPr>
                <w:rFonts w:cs="David"/>
                <w:rtl/>
              </w:rPr>
              <w:t>קטע המידע עוסק בקשר שבין סוכר, חיידקים ומחלות שיניים בשלושה היבטים: כיצד נוצרות מחלות העששת ודלקת חניכיים וכיצד אפשר למנוע אותן. הקטע הראשון "מחלת העששת" עוסק בקשר בין הימצאות שאריות מזון לבין מחלת השיניים הנקראת עששת. הקטע השני "דלקת חניכיים" מתאר כיצד נוצרת דלקת חניכיים וכיצד נראות החניכיים כשיש דלקת כזאת. הקטע השלישי "להיות בריאים" מציג דרכים לשמירה על בריאות השיניים והחניכיים הגורמות להרגשה טובה ולאפשרות לחייך בהנאה ובפה מלא.</w:t>
            </w:r>
          </w:p>
          <w:p w:rsidR="00EA1871" w:rsidRPr="000645D7" w:rsidRDefault="00EA1871" w:rsidP="00EA1871">
            <w:pPr>
              <w:spacing w:line="360" w:lineRule="auto"/>
              <w:jc w:val="both"/>
              <w:rPr>
                <w:rFonts w:ascii="David" w:eastAsia="SimSun" w:hAnsi="David" w:cs="David"/>
                <w:rtl/>
                <w:lang w:eastAsia="zh-CN"/>
              </w:rPr>
            </w:pPr>
          </w:p>
        </w:tc>
      </w:tr>
      <w:tr w:rsidR="000645D7" w:rsidRPr="000645D7" w:rsidTr="007A1C1C">
        <w:trPr>
          <w:cantSplit/>
          <w:trHeight w:val="415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645D7" w:rsidRPr="000645D7" w:rsidRDefault="000645D7" w:rsidP="000645D7">
            <w:pPr>
              <w:spacing w:line="360" w:lineRule="auto"/>
              <w:ind w:left="113" w:right="113"/>
              <w:jc w:val="center"/>
              <w:rPr>
                <w:rFonts w:ascii="David" w:eastAsia="SimSun" w:hAnsi="David" w:cs="David"/>
                <w:b/>
                <w:bCs/>
                <w:color w:val="0000CC"/>
                <w:rtl/>
                <w:lang w:eastAsia="zh-CN"/>
              </w:rPr>
            </w:pPr>
            <w:r w:rsidRPr="000645D7">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EA1871" w:rsidRPr="00EA1871" w:rsidRDefault="00EA1871" w:rsidP="00EA1871">
            <w:pPr>
              <w:pStyle w:val="af0"/>
              <w:numPr>
                <w:ilvl w:val="0"/>
                <w:numId w:val="11"/>
              </w:numPr>
              <w:spacing w:line="360" w:lineRule="auto"/>
              <w:jc w:val="both"/>
              <w:rPr>
                <w:rFonts w:cs="David"/>
                <w:b/>
                <w:bCs/>
                <w:sz w:val="28"/>
                <w:szCs w:val="28"/>
                <w:rtl/>
              </w:rPr>
            </w:pPr>
            <w:r w:rsidRPr="00EA1871">
              <w:rPr>
                <w:rFonts w:cs="David" w:hint="cs"/>
                <w:rtl/>
              </w:rPr>
              <w:t>קוראים את קטע המידע</w:t>
            </w:r>
            <w:r w:rsidRPr="00EA1871">
              <w:rPr>
                <w:rFonts w:cs="David" w:hint="cs"/>
                <w:b/>
                <w:bCs/>
                <w:rtl/>
              </w:rPr>
              <w:t xml:space="preserve"> </w:t>
            </w:r>
            <w:r w:rsidRPr="00EA1871">
              <w:rPr>
                <w:rFonts w:cs="David"/>
                <w:b/>
                <w:bCs/>
                <w:rtl/>
              </w:rPr>
              <w:t>חיידקים הם יצורים חיים</w:t>
            </w:r>
            <w:r w:rsidRPr="00EA1871">
              <w:rPr>
                <w:rFonts w:cs="David" w:hint="cs"/>
                <w:rtl/>
              </w:rPr>
              <w:t xml:space="preserve"> בתבנית</w:t>
            </w:r>
            <w:r w:rsidRPr="00EA1871">
              <w:rPr>
                <w:rFonts w:cs="David"/>
                <w:b/>
                <w:bCs/>
                <w:rtl/>
              </w:rPr>
              <w:t xml:space="preserve"> היודעים אתם ש...</w:t>
            </w:r>
            <w:r w:rsidRPr="00EA1871">
              <w:rPr>
                <w:rFonts w:cs="David" w:hint="cs"/>
                <w:b/>
                <w:bCs/>
                <w:rtl/>
              </w:rPr>
              <w:t>,</w:t>
            </w:r>
            <w:r w:rsidRPr="00EA1871">
              <w:rPr>
                <w:rFonts w:cs="David" w:hint="cs"/>
                <w:rtl/>
              </w:rPr>
              <w:t xml:space="preserve"> עמוד 192.</w:t>
            </w:r>
          </w:p>
          <w:p w:rsidR="00EA1871" w:rsidRDefault="00EA1871" w:rsidP="00EA1871">
            <w:pPr>
              <w:spacing w:line="360" w:lineRule="auto"/>
              <w:jc w:val="both"/>
              <w:rPr>
                <w:rFonts w:cs="David"/>
                <w:rtl/>
              </w:rPr>
            </w:pPr>
            <w:r>
              <w:rPr>
                <w:rFonts w:cs="David"/>
                <w:rtl/>
              </w:rPr>
              <w:t xml:space="preserve">קטע מידע מאפשר הצצה לעולם המיקרוסקופי של החיידקים. תחום המיקרו מופשט ואינו מוכר לתלמידים. יחד עם זאת, לתלמידים תפיסות קודמות מחיי היומיום מהם חיידקים וכיצד הם נראים. באמצעות קטע זה התלמידים נחשפים לעובדה שהחיידקים הם יצורים חיים זעירים ולפיכך גם הם נושמים, ניזונים ומתרבים. </w:t>
            </w:r>
          </w:p>
          <w:p w:rsidR="00EA1871" w:rsidRPr="00EA1871" w:rsidRDefault="00EA1871" w:rsidP="002B7A13">
            <w:pPr>
              <w:numPr>
                <w:ilvl w:val="0"/>
                <w:numId w:val="1"/>
              </w:numPr>
              <w:tabs>
                <w:tab w:val="num" w:pos="720"/>
              </w:tabs>
              <w:spacing w:line="360" w:lineRule="auto"/>
              <w:ind w:left="720"/>
              <w:rPr>
                <w:rFonts w:ascii="David" w:eastAsia="SimSun" w:hAnsi="David" w:cs="David"/>
                <w:rtl/>
                <w:lang w:eastAsia="zh-CN"/>
              </w:rPr>
            </w:pPr>
            <w:r>
              <w:rPr>
                <w:rFonts w:ascii="David" w:eastAsia="SimSun" w:hAnsi="David" w:cs="David" w:hint="cs"/>
                <w:rtl/>
                <w:lang w:eastAsia="zh-CN"/>
              </w:rPr>
              <w:t xml:space="preserve">מבצעים את </w:t>
            </w:r>
            <w:r w:rsidRPr="000645D7">
              <w:rPr>
                <w:rFonts w:ascii="David" w:eastAsia="SimSun" w:hAnsi="David" w:cs="David" w:hint="cs"/>
                <w:rtl/>
                <w:lang w:eastAsia="zh-CN"/>
              </w:rPr>
              <w:t xml:space="preserve">המשימה </w:t>
            </w:r>
            <w:r w:rsidRPr="003542CE">
              <w:rPr>
                <w:rFonts w:ascii="David" w:eastAsia="SimSun" w:hAnsi="David" w:cs="David" w:hint="cs"/>
                <w:b/>
                <w:bCs/>
                <w:rtl/>
                <w:lang w:eastAsia="zh-CN"/>
              </w:rPr>
              <w:t>שומרים על בריאות השיניים והחניכיים</w:t>
            </w:r>
            <w:r w:rsidRPr="000645D7">
              <w:rPr>
                <w:rFonts w:ascii="David" w:eastAsia="SimSun" w:hAnsi="David" w:cs="David" w:hint="cs"/>
                <w:rtl/>
                <w:lang w:eastAsia="zh-CN"/>
              </w:rPr>
              <w:t>, עמודים 194-193.</w:t>
            </w:r>
          </w:p>
          <w:p w:rsidR="002B7A13" w:rsidRDefault="002B7A13" w:rsidP="002A7B89">
            <w:pPr>
              <w:spacing w:line="360" w:lineRule="auto"/>
              <w:jc w:val="both"/>
              <w:rPr>
                <w:rFonts w:cs="David"/>
                <w:rtl/>
              </w:rPr>
            </w:pPr>
          </w:p>
          <w:p w:rsidR="00EA1871" w:rsidRDefault="00EA1871" w:rsidP="002A7B89">
            <w:pPr>
              <w:spacing w:line="360" w:lineRule="auto"/>
              <w:jc w:val="both"/>
              <w:rPr>
                <w:rFonts w:cs="David"/>
                <w:rtl/>
              </w:rPr>
            </w:pPr>
            <w:r>
              <w:rPr>
                <w:rFonts w:cs="David"/>
                <w:rtl/>
              </w:rPr>
              <w:t xml:space="preserve">מוצע לפתוח את השיעור בשיחה שבה יתבקשו התלמידים </w:t>
            </w:r>
            <w:r w:rsidR="002A7B89">
              <w:rPr>
                <w:rFonts w:cs="David" w:hint="cs"/>
                <w:rtl/>
              </w:rPr>
              <w:t>לתאר כיצד הם</w:t>
            </w:r>
            <w:r w:rsidR="002A7B89">
              <w:rPr>
                <w:rFonts w:cs="David"/>
                <w:rtl/>
              </w:rPr>
              <w:t xml:space="preserve"> </w:t>
            </w:r>
            <w:r w:rsidR="002A7B89">
              <w:rPr>
                <w:rFonts w:cs="David" w:hint="cs"/>
                <w:rtl/>
              </w:rPr>
              <w:t>שומרים</w:t>
            </w:r>
            <w:r>
              <w:rPr>
                <w:rFonts w:cs="David"/>
                <w:rtl/>
              </w:rPr>
              <w:t xml:space="preserve"> על בריאות השיניים והחניכיים. את ההיגדים של התלמידים יש לרשום על הלוח ולבקש מהם למצוא את העניין המשותף לכל אותם היגדים, המתייחסים לניקיון השיניים המונע היווצרות עששת. כשאנו מנקים את השיניים אנו מרחיקים מהשיניים ומהחניכיים שאריות מזון, החיידקים אינם מתרבים בפה ואנו מונעים היווצרות עששת.</w:t>
            </w:r>
          </w:p>
          <w:p w:rsidR="00EA1871" w:rsidRDefault="00EA1871" w:rsidP="002A7B89">
            <w:pPr>
              <w:spacing w:line="360" w:lineRule="auto"/>
              <w:jc w:val="both"/>
              <w:rPr>
                <w:rFonts w:cs="David"/>
                <w:rtl/>
              </w:rPr>
            </w:pPr>
            <w:r>
              <w:rPr>
                <w:rFonts w:cs="David"/>
                <w:rtl/>
              </w:rPr>
              <w:t>למשימה זו שני חלקים. בחלק הראשון מוצגים כללים שונים לשמירה על בריאות השיניים, והתלמידים מתבקשים לציין אילו מהכללים הם ממלאים ואילו לא. בחלק השני הם נחשפים לכללי צחצוח נכון של השיניים.</w:t>
            </w:r>
            <w:r w:rsidR="002A7B89">
              <w:rPr>
                <w:rFonts w:cs="David" w:hint="cs"/>
                <w:rtl/>
              </w:rPr>
              <w:t xml:space="preserve"> חשוב להדג</w:t>
            </w:r>
            <w:r w:rsidR="0019340C">
              <w:rPr>
                <w:rFonts w:cs="David" w:hint="cs"/>
                <w:rtl/>
              </w:rPr>
              <w:t>יש כי הטיפול בשיניים נעשה בשני היבטים:</w:t>
            </w:r>
            <w:r w:rsidR="002A7B89">
              <w:rPr>
                <w:rFonts w:cs="David" w:hint="cs"/>
                <w:rtl/>
              </w:rPr>
              <w:t xml:space="preserve"> שימוש באמצעים טכנולוגיים המגבירים את יכולתנו לשמור על השיניים</w:t>
            </w:r>
            <w:r w:rsidR="0019340C">
              <w:rPr>
                <w:rFonts w:cs="David" w:hint="cs"/>
                <w:rtl/>
              </w:rPr>
              <w:t xml:space="preserve"> (משחה ומברשת שיניים)</w:t>
            </w:r>
            <w:r w:rsidR="002A7B89">
              <w:rPr>
                <w:rFonts w:cs="David" w:hint="cs"/>
                <w:rtl/>
              </w:rPr>
              <w:t xml:space="preserve"> ואימוץ הרגלי התנהגות מתאימים כמו צחצוח בוקר וערב, צמצום אכילת ממתקים, ביקור תקופתי אצל רופא שיניים ועוד. </w:t>
            </w:r>
          </w:p>
          <w:p w:rsidR="000645D7" w:rsidRPr="000645D7" w:rsidRDefault="000645D7" w:rsidP="003542CE">
            <w:pPr>
              <w:numPr>
                <w:ilvl w:val="0"/>
                <w:numId w:val="1"/>
              </w:numPr>
              <w:tabs>
                <w:tab w:val="num" w:pos="720"/>
              </w:tabs>
              <w:spacing w:line="360" w:lineRule="auto"/>
              <w:ind w:left="720"/>
              <w:rPr>
                <w:rFonts w:ascii="David" w:eastAsia="SimSun" w:hAnsi="David" w:cs="David"/>
                <w:lang w:eastAsia="zh-CN"/>
              </w:rPr>
            </w:pPr>
            <w:r w:rsidRPr="000645D7">
              <w:rPr>
                <w:rFonts w:ascii="David" w:eastAsia="SimSun" w:hAnsi="David" w:cs="David" w:hint="cs"/>
                <w:rtl/>
                <w:lang w:eastAsia="zh-CN"/>
              </w:rPr>
              <w:t xml:space="preserve">צפייה בסרטון </w:t>
            </w:r>
            <w:hyperlink r:id="rId9" w:history="1">
              <w:r w:rsidRPr="003542CE">
                <w:rPr>
                  <w:rFonts w:ascii="David" w:eastAsia="SimSun" w:hAnsi="David" w:cs="David" w:hint="cs"/>
                  <w:color w:val="0000FF"/>
                  <w:rtl/>
                  <w:lang w:eastAsia="zh-CN"/>
                </w:rPr>
                <w:t>צחצוח שיניים נכון</w:t>
              </w:r>
            </w:hyperlink>
            <w:r w:rsidRPr="003542CE">
              <w:rPr>
                <w:rFonts w:ascii="David" w:eastAsia="SimSun" w:hAnsi="David" w:cs="David" w:hint="cs"/>
                <w:rtl/>
                <w:lang w:eastAsia="zh-CN"/>
              </w:rPr>
              <w:t>.</w:t>
            </w:r>
            <w:r w:rsidRPr="000645D7">
              <w:rPr>
                <w:rFonts w:ascii="David" w:eastAsia="SimSun" w:hAnsi="David" w:cs="David" w:hint="cs"/>
                <w:rtl/>
                <w:lang w:eastAsia="zh-CN"/>
              </w:rPr>
              <w:t xml:space="preserve"> </w:t>
            </w:r>
            <w:r w:rsidRPr="000645D7">
              <w:rPr>
                <w:rFonts w:ascii="David" w:eastAsia="SimSun" w:hAnsi="David" w:cs="David"/>
                <w:rtl/>
                <w:lang w:eastAsia="zh-CN"/>
              </w:rPr>
              <w:br/>
            </w:r>
            <w:r w:rsidRPr="000645D7">
              <w:rPr>
                <w:rFonts w:ascii="David" w:eastAsia="SimSun" w:hAnsi="David" w:cs="David" w:hint="cs"/>
                <w:rtl/>
                <w:lang w:eastAsia="zh-CN"/>
              </w:rPr>
              <w:t xml:space="preserve">לאחר הצפייה מבקשים מהילדים להדגים באמצעות דגם שיניים </w:t>
            </w:r>
            <w:r w:rsidRPr="000645D7">
              <w:rPr>
                <w:rFonts w:ascii="David" w:eastAsia="SimSun" w:hAnsi="David" w:cs="David"/>
                <w:rtl/>
                <w:lang w:eastAsia="zh-CN"/>
              </w:rPr>
              <w:br/>
            </w:r>
            <w:r w:rsidRPr="000645D7">
              <w:rPr>
                <w:rFonts w:ascii="David" w:eastAsia="SimSun" w:hAnsi="David" w:cs="David" w:hint="cs"/>
                <w:rtl/>
                <w:lang w:eastAsia="zh-CN"/>
              </w:rPr>
              <w:t xml:space="preserve">כיצד יש לצחצח שיניים נכון. </w:t>
            </w:r>
          </w:p>
          <w:p w:rsidR="000645D7" w:rsidRPr="000645D7" w:rsidRDefault="000645D7" w:rsidP="003542CE">
            <w:pPr>
              <w:numPr>
                <w:ilvl w:val="0"/>
                <w:numId w:val="1"/>
              </w:numPr>
              <w:tabs>
                <w:tab w:val="num" w:pos="720"/>
              </w:tabs>
              <w:spacing w:line="360" w:lineRule="auto"/>
              <w:ind w:left="720"/>
              <w:rPr>
                <w:rFonts w:ascii="David" w:eastAsia="SimSun" w:hAnsi="David" w:cs="David"/>
                <w:rtl/>
                <w:lang w:eastAsia="zh-CN"/>
              </w:rPr>
            </w:pPr>
            <w:r w:rsidRPr="000645D7">
              <w:rPr>
                <w:rFonts w:ascii="David" w:eastAsia="SimSun" w:hAnsi="David" w:cs="David" w:hint="cs"/>
                <w:rtl/>
                <w:lang w:eastAsia="zh-CN"/>
              </w:rPr>
              <w:t xml:space="preserve">צפייה בסרטון </w:t>
            </w:r>
            <w:hyperlink r:id="rId10" w:history="1">
              <w:r w:rsidRPr="003542CE">
                <w:rPr>
                  <w:rFonts w:ascii="David" w:eastAsia="SimSun" w:hAnsi="David" w:cs="David" w:hint="cs"/>
                  <w:color w:val="0000FF"/>
                  <w:rtl/>
                  <w:lang w:eastAsia="zh-CN"/>
                </w:rPr>
                <w:t>מרפאת השיניים</w:t>
              </w:r>
            </w:hyperlink>
            <w:r w:rsidRPr="003542CE">
              <w:rPr>
                <w:rFonts w:ascii="David" w:eastAsia="SimSun" w:hAnsi="David" w:cs="David" w:hint="cs"/>
                <w:rtl/>
                <w:lang w:eastAsia="zh-CN"/>
              </w:rPr>
              <w:t>.</w:t>
            </w:r>
            <w:r w:rsidRPr="000645D7">
              <w:rPr>
                <w:rFonts w:ascii="David" w:eastAsia="SimSun" w:hAnsi="David" w:cs="David" w:hint="cs"/>
                <w:rtl/>
                <w:lang w:eastAsia="zh-CN"/>
              </w:rPr>
              <w:t xml:space="preserve"> </w:t>
            </w:r>
            <w:r w:rsidRPr="000645D7">
              <w:rPr>
                <w:rFonts w:ascii="David" w:eastAsia="SimSun" w:hAnsi="David" w:cs="David"/>
                <w:rtl/>
                <w:lang w:eastAsia="zh-CN"/>
              </w:rPr>
              <w:br/>
            </w:r>
            <w:r w:rsidRPr="000645D7">
              <w:rPr>
                <w:rFonts w:ascii="David" w:eastAsia="SimSun" w:hAnsi="David" w:cs="David" w:hint="cs"/>
                <w:rtl/>
                <w:lang w:eastAsia="zh-CN"/>
              </w:rPr>
              <w:t xml:space="preserve">לאחר הצפייה שואלים את הילדים: </w:t>
            </w:r>
          </w:p>
          <w:p w:rsidR="000645D7" w:rsidRPr="003542CE" w:rsidRDefault="003542CE" w:rsidP="003542CE">
            <w:pPr>
              <w:pStyle w:val="af0"/>
              <w:numPr>
                <w:ilvl w:val="0"/>
                <w:numId w:val="7"/>
              </w:numPr>
              <w:spacing w:line="360" w:lineRule="auto"/>
              <w:ind w:right="113"/>
              <w:rPr>
                <w:rFonts w:ascii="David" w:hAnsi="David" w:cs="David"/>
              </w:rPr>
            </w:pPr>
            <w:r>
              <w:rPr>
                <w:rFonts w:ascii="David" w:hAnsi="David" w:cs="David" w:hint="cs"/>
                <w:rtl/>
              </w:rPr>
              <w:t>מתי לאחרונה הלכתם</w:t>
            </w:r>
            <w:r w:rsidR="000645D7" w:rsidRPr="003542CE">
              <w:rPr>
                <w:rFonts w:ascii="David" w:hAnsi="David" w:cs="David" w:hint="cs"/>
                <w:rtl/>
              </w:rPr>
              <w:t xml:space="preserve"> </w:t>
            </w:r>
            <w:r>
              <w:rPr>
                <w:rFonts w:ascii="David" w:hAnsi="David" w:cs="David" w:hint="cs"/>
                <w:rtl/>
              </w:rPr>
              <w:t xml:space="preserve">למרפאת </w:t>
            </w:r>
            <w:r w:rsidR="000645D7" w:rsidRPr="003542CE">
              <w:rPr>
                <w:rFonts w:ascii="David" w:hAnsi="David" w:cs="David" w:hint="cs"/>
                <w:rtl/>
              </w:rPr>
              <w:t xml:space="preserve">שיניים? </w:t>
            </w:r>
          </w:p>
          <w:p w:rsidR="000645D7" w:rsidRPr="003542CE" w:rsidRDefault="000645D7" w:rsidP="003542CE">
            <w:pPr>
              <w:pStyle w:val="af0"/>
              <w:numPr>
                <w:ilvl w:val="0"/>
                <w:numId w:val="7"/>
              </w:numPr>
              <w:spacing w:line="360" w:lineRule="auto"/>
              <w:ind w:right="113"/>
              <w:rPr>
                <w:rFonts w:ascii="David" w:hAnsi="David" w:cs="David"/>
              </w:rPr>
            </w:pPr>
            <w:r w:rsidRPr="003542CE">
              <w:rPr>
                <w:rFonts w:ascii="David" w:hAnsi="David" w:cs="David" w:hint="cs"/>
                <w:rtl/>
              </w:rPr>
              <w:t xml:space="preserve">מדוע הלכתם </w:t>
            </w:r>
            <w:r w:rsidR="003542CE">
              <w:rPr>
                <w:rFonts w:ascii="David" w:hAnsi="David" w:cs="David" w:hint="cs"/>
                <w:rtl/>
              </w:rPr>
              <w:t>למרפאת</w:t>
            </w:r>
            <w:r w:rsidRPr="003542CE">
              <w:rPr>
                <w:rFonts w:ascii="David" w:hAnsi="David" w:cs="David" w:hint="cs"/>
                <w:rtl/>
              </w:rPr>
              <w:t xml:space="preserve"> השיניים? </w:t>
            </w:r>
          </w:p>
          <w:p w:rsidR="000645D7" w:rsidRPr="003542CE" w:rsidRDefault="000645D7" w:rsidP="003542CE">
            <w:pPr>
              <w:pStyle w:val="af0"/>
              <w:numPr>
                <w:ilvl w:val="0"/>
                <w:numId w:val="7"/>
              </w:numPr>
              <w:spacing w:line="360" w:lineRule="auto"/>
              <w:ind w:right="113"/>
              <w:rPr>
                <w:rFonts w:ascii="David" w:hAnsi="David" w:cs="David"/>
                <w:rtl/>
              </w:rPr>
            </w:pPr>
            <w:r w:rsidRPr="003542CE">
              <w:rPr>
                <w:rFonts w:ascii="David" w:hAnsi="David" w:cs="David" w:hint="cs"/>
                <w:rtl/>
              </w:rPr>
              <w:t>מדוע חשוב</w:t>
            </w:r>
            <w:r w:rsidRPr="003542CE">
              <w:rPr>
                <w:rFonts w:ascii="David" w:hAnsi="David" w:cs="David" w:hint="cs"/>
              </w:rPr>
              <w:t xml:space="preserve"> </w:t>
            </w:r>
            <w:r w:rsidR="003542CE">
              <w:rPr>
                <w:rFonts w:ascii="David" w:hAnsi="David" w:cs="David" w:hint="cs"/>
                <w:rtl/>
              </w:rPr>
              <w:t>ללכת</w:t>
            </w:r>
            <w:r w:rsidRPr="003542CE">
              <w:rPr>
                <w:rFonts w:ascii="David" w:hAnsi="David" w:cs="David" w:hint="cs"/>
                <w:rtl/>
              </w:rPr>
              <w:t xml:space="preserve"> </w:t>
            </w:r>
            <w:r w:rsidR="003542CE">
              <w:rPr>
                <w:rFonts w:ascii="David" w:hAnsi="David" w:cs="David" w:hint="cs"/>
                <w:rtl/>
              </w:rPr>
              <w:t>למרפאת</w:t>
            </w:r>
            <w:r w:rsidRPr="003542CE">
              <w:rPr>
                <w:rFonts w:ascii="David" w:hAnsi="David" w:cs="David" w:hint="cs"/>
                <w:rtl/>
              </w:rPr>
              <w:t xml:space="preserve"> השיניים? </w:t>
            </w:r>
          </w:p>
        </w:tc>
      </w:tr>
      <w:tr w:rsidR="000645D7" w:rsidRPr="000645D7" w:rsidTr="003542CE">
        <w:trPr>
          <w:cantSplit/>
          <w:trHeight w:val="157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645D7" w:rsidRPr="000645D7" w:rsidRDefault="000645D7" w:rsidP="000645D7">
            <w:pPr>
              <w:spacing w:line="360" w:lineRule="auto"/>
              <w:ind w:left="113" w:right="113"/>
              <w:jc w:val="center"/>
              <w:rPr>
                <w:rFonts w:ascii="David" w:eastAsia="SimSun" w:hAnsi="David" w:cs="David"/>
                <w:b/>
                <w:bCs/>
                <w:color w:val="0000CC"/>
                <w:rtl/>
                <w:lang w:eastAsia="zh-CN"/>
              </w:rPr>
            </w:pPr>
            <w:r w:rsidRPr="000645D7">
              <w:rPr>
                <w:rFonts w:ascii="David" w:eastAsia="SimSun" w:hAnsi="David" w:cs="David"/>
                <w:b/>
                <w:bCs/>
                <w:color w:val="0000CC"/>
                <w:rtl/>
                <w:lang w:eastAsia="zh-CN"/>
              </w:rPr>
              <w:lastRenderedPageBreak/>
              <w:t>יישום</w:t>
            </w:r>
          </w:p>
        </w:tc>
        <w:tc>
          <w:tcPr>
            <w:tcW w:w="7938" w:type="dxa"/>
            <w:tcBorders>
              <w:top w:val="single" w:sz="12" w:space="0" w:color="0000CC"/>
              <w:bottom w:val="single" w:sz="12" w:space="0" w:color="0000CC"/>
              <w:right w:val="single" w:sz="12" w:space="0" w:color="0000CC"/>
            </w:tcBorders>
            <w:vAlign w:val="center"/>
          </w:tcPr>
          <w:p w:rsidR="00EA1871" w:rsidRDefault="003542CE" w:rsidP="00EA1871">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משיבים </w:t>
            </w:r>
            <w:r w:rsidR="000645D7" w:rsidRPr="000645D7">
              <w:rPr>
                <w:rFonts w:ascii="David" w:eastAsia="SimSun" w:hAnsi="David" w:cs="David" w:hint="cs"/>
                <w:rtl/>
                <w:lang w:eastAsia="zh-CN"/>
              </w:rPr>
              <w:t xml:space="preserve">על שאלה 4 </w:t>
            </w:r>
            <w:r w:rsidRPr="000645D7">
              <w:rPr>
                <w:rFonts w:ascii="David" w:eastAsia="SimSun" w:hAnsi="David" w:cs="David" w:hint="cs"/>
                <w:rtl/>
                <w:lang w:eastAsia="zh-CN"/>
              </w:rPr>
              <w:t xml:space="preserve">שבמשימה </w:t>
            </w:r>
            <w:r w:rsidRPr="003542CE">
              <w:rPr>
                <w:rFonts w:ascii="David" w:eastAsia="SimSun" w:hAnsi="David" w:cs="David" w:hint="cs"/>
                <w:b/>
                <w:bCs/>
                <w:rtl/>
                <w:lang w:eastAsia="zh-CN"/>
              </w:rPr>
              <w:t>שומרים על בריאות השיניים והחניכיים</w:t>
            </w:r>
            <w:r w:rsidRPr="000645D7">
              <w:rPr>
                <w:rFonts w:ascii="David" w:eastAsia="SimSun" w:hAnsi="David" w:cs="David" w:hint="cs"/>
                <w:rtl/>
                <w:lang w:eastAsia="zh-CN"/>
              </w:rPr>
              <w:t>, עמוד 195.</w:t>
            </w:r>
          </w:p>
          <w:p w:rsidR="000645D7" w:rsidRDefault="00EA1871" w:rsidP="00EA1871">
            <w:pPr>
              <w:numPr>
                <w:ilvl w:val="0"/>
                <w:numId w:val="1"/>
              </w:numPr>
              <w:tabs>
                <w:tab w:val="num" w:pos="720"/>
              </w:tabs>
              <w:spacing w:line="360" w:lineRule="auto"/>
              <w:ind w:left="720"/>
              <w:rPr>
                <w:rFonts w:ascii="David" w:eastAsia="SimSun" w:hAnsi="David" w:cs="David"/>
                <w:lang w:eastAsia="zh-CN"/>
              </w:rPr>
            </w:pPr>
            <w:r>
              <w:rPr>
                <w:rFonts w:ascii="David" w:eastAsia="SimSun" w:hAnsi="David" w:cs="David" w:hint="cs"/>
                <w:rtl/>
                <w:lang w:eastAsia="zh-CN"/>
              </w:rPr>
              <w:t xml:space="preserve">מבצעים את המשימה </w:t>
            </w:r>
            <w:r w:rsidRPr="00CA2EB8">
              <w:rPr>
                <w:rFonts w:ascii="David" w:eastAsia="SimSun" w:hAnsi="David" w:cs="David" w:hint="cs"/>
                <w:b/>
                <w:bCs/>
                <w:rtl/>
                <w:lang w:eastAsia="zh-CN"/>
              </w:rPr>
              <w:t>מבקרים במרפאת השיניים</w:t>
            </w:r>
            <w:r w:rsidR="00CA2EB8">
              <w:rPr>
                <w:rFonts w:ascii="David" w:eastAsia="SimSun" w:hAnsi="David" w:cs="David" w:hint="cs"/>
                <w:rtl/>
                <w:lang w:eastAsia="zh-CN"/>
              </w:rPr>
              <w:t>,</w:t>
            </w:r>
            <w:r>
              <w:rPr>
                <w:rFonts w:ascii="David" w:eastAsia="SimSun" w:hAnsi="David" w:cs="David" w:hint="cs"/>
                <w:rtl/>
                <w:lang w:eastAsia="zh-CN"/>
              </w:rPr>
              <w:t xml:space="preserve"> עמודים 196 - 197.</w:t>
            </w:r>
          </w:p>
          <w:p w:rsidR="00CA2EB8" w:rsidRDefault="00CA2EB8" w:rsidP="00CA2EB8">
            <w:pPr>
              <w:spacing w:line="360" w:lineRule="auto"/>
              <w:jc w:val="both"/>
              <w:rPr>
                <w:rFonts w:cs="David"/>
                <w:rtl/>
              </w:rPr>
            </w:pPr>
          </w:p>
          <w:p w:rsidR="00CA2EB8" w:rsidRDefault="00CA2EB8" w:rsidP="00CA2EB8">
            <w:pPr>
              <w:spacing w:line="360" w:lineRule="auto"/>
              <w:jc w:val="both"/>
              <w:rPr>
                <w:rFonts w:cs="David"/>
                <w:rtl/>
              </w:rPr>
            </w:pPr>
            <w:r>
              <w:rPr>
                <w:rFonts w:cs="David"/>
                <w:rtl/>
              </w:rPr>
              <w:t xml:space="preserve">במשימה זו התלמידים מתוודעים לחשיבות הביקור במרפאת השיניים לצורך בדיקת מצב השיניים והחניכיים, למעקב אחר מצב בריאותן ואם יש צורך לטיפול במחלת העששת או דלקת החניכיים. </w:t>
            </w:r>
          </w:p>
          <w:p w:rsidR="00CA2EB8" w:rsidRDefault="00CA2EB8" w:rsidP="00CA2EB8">
            <w:pPr>
              <w:spacing w:line="360" w:lineRule="auto"/>
              <w:jc w:val="both"/>
              <w:rPr>
                <w:rFonts w:cs="David"/>
                <w:rtl/>
              </w:rPr>
            </w:pPr>
            <w:r>
              <w:rPr>
                <w:rFonts w:cs="David"/>
                <w:rtl/>
              </w:rPr>
              <w:t>בחלק הראשון של המשימה התלמידים מתבקשים לספר מניסיונם האישי על ביקור שערכו במרפאת שיניים והטיפול שאותו עברו: האם הלכו למרפאת שיניים? מתי? מדוע? מי טיפל בהם? איזה טיפול הם עברו? מומלץ לנהל שיחה בקבוצה, כך יוכלו התלמידים לדעת האם חבריהם מבקרים במרפאת השיניים ובאיזו תדירות ואת החוויות מביקור זה, מומלץ לדון על כך גם במליאה כדי לעודד תלמידים החוששים מביקור במרפאה. ילדים יכולים לספר על חוויות הביקור במרפאת השיניים ועל החששות שהיו להם לפני הביקור ומה חשבו לאחר הביקור.</w:t>
            </w:r>
          </w:p>
          <w:p w:rsidR="00CA2EB8" w:rsidRPr="00CA2EB8" w:rsidRDefault="00CA2EB8" w:rsidP="00CA2EB8">
            <w:pPr>
              <w:spacing w:line="360" w:lineRule="auto"/>
              <w:jc w:val="both"/>
              <w:rPr>
                <w:rFonts w:cs="David"/>
              </w:rPr>
            </w:pPr>
            <w:r>
              <w:rPr>
                <w:rFonts w:cs="David"/>
                <w:rtl/>
              </w:rPr>
              <w:t>בחלק השני של המשימה מופיע קטע מידע קצר על מטרת הביקור במרפאת שיניים והטיפול הרפואי הנעשה על ידי רופא השיניים, כדי לטפל בבעיות שיניים וחניכיים. יש להבהיר ללומדים כי מומלץ לבקר במרפאת שיניים בכל חצי שנה, גם למעקב ולטיפול מונע בבעיות שיניים וחניכיים.</w:t>
            </w:r>
          </w:p>
          <w:p w:rsidR="000645D7" w:rsidRPr="000645D7" w:rsidRDefault="003542CE" w:rsidP="003542CE">
            <w:pPr>
              <w:numPr>
                <w:ilvl w:val="0"/>
                <w:numId w:val="1"/>
              </w:numPr>
              <w:tabs>
                <w:tab w:val="num" w:pos="720"/>
              </w:tabs>
              <w:spacing w:line="360" w:lineRule="auto"/>
              <w:ind w:left="720"/>
              <w:rPr>
                <w:rFonts w:ascii="David" w:eastAsia="SimSun" w:hAnsi="David" w:cs="David"/>
                <w:rtl/>
                <w:lang w:eastAsia="zh-CN"/>
              </w:rPr>
            </w:pPr>
            <w:r>
              <w:rPr>
                <w:rFonts w:ascii="David" w:eastAsia="SimSun" w:hAnsi="David" w:cs="David" w:hint="cs"/>
                <w:rtl/>
                <w:lang w:eastAsia="zh-CN"/>
              </w:rPr>
              <w:t>משיבים על</w:t>
            </w:r>
            <w:r w:rsidR="000645D7" w:rsidRPr="000645D7">
              <w:rPr>
                <w:rFonts w:ascii="David" w:eastAsia="SimSun" w:hAnsi="David" w:cs="David" w:hint="cs"/>
                <w:rtl/>
                <w:lang w:eastAsia="zh-CN"/>
              </w:rPr>
              <w:t xml:space="preserve"> שאלות 2-1 שבתבנית </w:t>
            </w:r>
            <w:r w:rsidR="000645D7" w:rsidRPr="003542CE">
              <w:rPr>
                <w:rFonts w:ascii="David" w:eastAsia="SimSun" w:hAnsi="David" w:cs="David" w:hint="cs"/>
                <w:b/>
                <w:bCs/>
                <w:rtl/>
                <w:lang w:eastAsia="zh-CN"/>
              </w:rPr>
              <w:t>במבט חוזר</w:t>
            </w:r>
            <w:r w:rsidR="000645D7" w:rsidRPr="000645D7">
              <w:rPr>
                <w:rFonts w:ascii="David" w:eastAsia="SimSun" w:hAnsi="David" w:cs="David" w:hint="cs"/>
                <w:rtl/>
                <w:lang w:eastAsia="zh-CN"/>
              </w:rPr>
              <w:t xml:space="preserve">, </w:t>
            </w:r>
            <w:r w:rsidRPr="000645D7">
              <w:rPr>
                <w:rFonts w:ascii="David" w:eastAsia="SimSun" w:hAnsi="David" w:cs="David" w:hint="cs"/>
                <w:rtl/>
                <w:lang w:eastAsia="zh-CN"/>
              </w:rPr>
              <w:t>עמודים 199-198.</w:t>
            </w:r>
            <w:r w:rsidR="000645D7" w:rsidRPr="000645D7">
              <w:rPr>
                <w:rFonts w:ascii="David" w:eastAsia="SimSun" w:hAnsi="David" w:cs="David"/>
                <w:rtl/>
                <w:lang w:eastAsia="zh-CN"/>
              </w:rPr>
              <w:br/>
            </w:r>
          </w:p>
        </w:tc>
      </w:tr>
      <w:tr w:rsidR="000645D7" w:rsidRPr="000645D7" w:rsidTr="00CA2EB8">
        <w:trPr>
          <w:cantSplit/>
          <w:trHeight w:val="226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0645D7" w:rsidRPr="000645D7" w:rsidRDefault="003542CE" w:rsidP="000645D7">
            <w:pPr>
              <w:spacing w:line="360" w:lineRule="auto"/>
              <w:ind w:left="113" w:right="113"/>
              <w:jc w:val="center"/>
              <w:rPr>
                <w:rFonts w:ascii="David" w:eastAsia="SimSun" w:hAnsi="David" w:cs="David"/>
                <w:b/>
                <w:bCs/>
                <w:color w:val="0000CC"/>
                <w:rtl/>
                <w:lang w:eastAsia="zh-CN"/>
              </w:rPr>
            </w:pPr>
            <w:r w:rsidRPr="000645D7">
              <w:rPr>
                <w:rFonts w:ascii="David" w:eastAsia="SimSun" w:hAnsi="David" w:cs="David" w:hint="cs"/>
                <w:b/>
                <w:bCs/>
                <w:color w:val="0000CC"/>
                <w:rtl/>
                <w:lang w:eastAsia="zh-CN"/>
              </w:rPr>
              <w:t>סיכום</w:t>
            </w:r>
            <w:r w:rsidRPr="000645D7">
              <w:rPr>
                <w:rFonts w:ascii="David" w:eastAsia="SimSun" w:hAnsi="David" w:cs="David"/>
                <w:b/>
                <w:bCs/>
                <w:color w:val="0000CC"/>
                <w:rtl/>
                <w:lang w:eastAsia="zh-CN"/>
              </w:rPr>
              <w:t xml:space="preserve"> </w:t>
            </w:r>
            <w:r>
              <w:rPr>
                <w:rFonts w:ascii="David" w:eastAsia="SimSun" w:hAnsi="David" w:cs="David" w:hint="cs"/>
                <w:b/>
                <w:bCs/>
                <w:color w:val="0000CC"/>
                <w:rtl/>
                <w:lang w:eastAsia="zh-CN"/>
              </w:rPr>
              <w:t>ו</w:t>
            </w:r>
            <w:r w:rsidR="000645D7" w:rsidRPr="000645D7">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3542CE" w:rsidRDefault="003542CE" w:rsidP="003542CE">
            <w:pPr>
              <w:numPr>
                <w:ilvl w:val="0"/>
                <w:numId w:val="1"/>
              </w:numPr>
              <w:spacing w:line="360" w:lineRule="auto"/>
              <w:ind w:right="113"/>
              <w:rPr>
                <w:rFonts w:ascii="David" w:eastAsia="SimSun" w:hAnsi="David" w:cs="David"/>
                <w:lang w:eastAsia="zh-CN"/>
              </w:rPr>
            </w:pPr>
            <w:r w:rsidRPr="000645D7">
              <w:rPr>
                <w:rFonts w:ascii="David" w:eastAsia="SimSun" w:hAnsi="David" w:cs="David" w:hint="cs"/>
                <w:rtl/>
                <w:lang w:eastAsia="zh-CN"/>
              </w:rPr>
              <w:t>מדוע חשוב לשמור על בריאות השיניים והחניכיים?</w:t>
            </w:r>
          </w:p>
          <w:p w:rsidR="0019340C" w:rsidRDefault="0019340C" w:rsidP="003542CE">
            <w:pPr>
              <w:numPr>
                <w:ilvl w:val="0"/>
                <w:numId w:val="1"/>
              </w:numPr>
              <w:spacing w:line="360" w:lineRule="auto"/>
              <w:ind w:right="113"/>
              <w:rPr>
                <w:rFonts w:ascii="David" w:eastAsia="SimSun" w:hAnsi="David" w:cs="David"/>
                <w:lang w:eastAsia="zh-CN"/>
              </w:rPr>
            </w:pPr>
            <w:r>
              <w:rPr>
                <w:rFonts w:ascii="David" w:eastAsia="SimSun" w:hAnsi="David" w:cs="David" w:hint="cs"/>
                <w:rtl/>
                <w:lang w:eastAsia="zh-CN"/>
              </w:rPr>
              <w:t>באילו דרכים שומרים על בריאות השיניים והחניכיים?</w:t>
            </w:r>
          </w:p>
          <w:p w:rsidR="0019340C" w:rsidRDefault="0019340C" w:rsidP="00FF1A34">
            <w:pPr>
              <w:numPr>
                <w:ilvl w:val="0"/>
                <w:numId w:val="1"/>
              </w:numPr>
              <w:spacing w:line="360" w:lineRule="auto"/>
              <w:ind w:right="113"/>
              <w:rPr>
                <w:rFonts w:ascii="David" w:eastAsia="SimSun" w:hAnsi="David" w:cs="David"/>
                <w:lang w:eastAsia="zh-CN"/>
              </w:rPr>
            </w:pPr>
            <w:r>
              <w:rPr>
                <w:rFonts w:ascii="David" w:eastAsia="SimSun" w:hAnsi="David" w:cs="David" w:hint="cs"/>
                <w:rtl/>
                <w:lang w:eastAsia="zh-CN"/>
              </w:rPr>
              <w:t>כיצד את</w:t>
            </w:r>
            <w:r w:rsidR="00FF1A34">
              <w:rPr>
                <w:rFonts w:ascii="David" w:eastAsia="SimSun" w:hAnsi="David" w:cs="David" w:hint="cs"/>
                <w:rtl/>
                <w:lang w:eastAsia="zh-CN"/>
              </w:rPr>
              <w:t>/ה</w:t>
            </w:r>
            <w:r>
              <w:rPr>
                <w:rFonts w:ascii="David" w:eastAsia="SimSun" w:hAnsi="David" w:cs="David" w:hint="cs"/>
                <w:rtl/>
                <w:lang w:eastAsia="zh-CN"/>
              </w:rPr>
              <w:t xml:space="preserve"> ש</w:t>
            </w:r>
            <w:r w:rsidR="00FF1A34">
              <w:rPr>
                <w:rFonts w:ascii="David" w:eastAsia="SimSun" w:hAnsi="David" w:cs="David" w:hint="cs"/>
                <w:rtl/>
                <w:lang w:eastAsia="zh-CN"/>
              </w:rPr>
              <w:t>ו</w:t>
            </w:r>
            <w:r>
              <w:rPr>
                <w:rFonts w:ascii="David" w:eastAsia="SimSun" w:hAnsi="David" w:cs="David" w:hint="cs"/>
                <w:rtl/>
                <w:lang w:eastAsia="zh-CN"/>
              </w:rPr>
              <w:t>מר</w:t>
            </w:r>
            <w:r w:rsidR="00FF1A34">
              <w:rPr>
                <w:rFonts w:ascii="David" w:eastAsia="SimSun" w:hAnsi="David" w:cs="David" w:hint="cs"/>
                <w:rtl/>
                <w:lang w:eastAsia="zh-CN"/>
              </w:rPr>
              <w:t>/ת</w:t>
            </w:r>
            <w:r>
              <w:rPr>
                <w:rFonts w:ascii="David" w:eastAsia="SimSun" w:hAnsi="David" w:cs="David" w:hint="cs"/>
                <w:rtl/>
                <w:lang w:eastAsia="zh-CN"/>
              </w:rPr>
              <w:t xml:space="preserve"> על בריאות השיניים שלכם?</w:t>
            </w:r>
          </w:p>
          <w:p w:rsidR="0019340C" w:rsidRPr="000645D7" w:rsidRDefault="0019340C" w:rsidP="00FF1A34">
            <w:pPr>
              <w:numPr>
                <w:ilvl w:val="0"/>
                <w:numId w:val="1"/>
              </w:numPr>
              <w:spacing w:line="360" w:lineRule="auto"/>
              <w:ind w:right="113"/>
              <w:rPr>
                <w:rFonts w:ascii="David" w:eastAsia="SimSun" w:hAnsi="David" w:cs="David"/>
                <w:rtl/>
                <w:lang w:eastAsia="zh-CN"/>
              </w:rPr>
            </w:pPr>
            <w:r>
              <w:rPr>
                <w:rFonts w:ascii="David" w:eastAsia="SimSun" w:hAnsi="David" w:cs="David" w:hint="cs"/>
                <w:rtl/>
                <w:lang w:eastAsia="zh-CN"/>
              </w:rPr>
              <w:t xml:space="preserve">האם מה שלמדת בשיעור </w:t>
            </w:r>
            <w:r w:rsidR="00FF1A34">
              <w:rPr>
                <w:rFonts w:ascii="David" w:eastAsia="SimSun" w:hAnsi="David" w:cs="David" w:hint="cs"/>
                <w:rtl/>
                <w:lang w:eastAsia="zh-CN"/>
              </w:rPr>
              <w:t>גרם</w:t>
            </w:r>
            <w:r>
              <w:rPr>
                <w:rFonts w:ascii="David" w:eastAsia="SimSun" w:hAnsi="David" w:cs="David" w:hint="cs"/>
                <w:rtl/>
                <w:lang w:eastAsia="zh-CN"/>
              </w:rPr>
              <w:t xml:space="preserve"> לשינוי בהתנהגות של</w:t>
            </w:r>
            <w:r w:rsidR="00FF1A34">
              <w:rPr>
                <w:rFonts w:ascii="David" w:eastAsia="SimSun" w:hAnsi="David" w:cs="David" w:hint="cs"/>
                <w:rtl/>
                <w:lang w:eastAsia="zh-CN"/>
              </w:rPr>
              <w:t>ך</w:t>
            </w:r>
            <w:r>
              <w:rPr>
                <w:rFonts w:ascii="David" w:eastAsia="SimSun" w:hAnsi="David" w:cs="David" w:hint="cs"/>
                <w:rtl/>
                <w:lang w:eastAsia="zh-CN"/>
              </w:rPr>
              <w:t xml:space="preserve"> בקשר לשיניים? תאר</w:t>
            </w:r>
            <w:r w:rsidR="00FF1A34">
              <w:rPr>
                <w:rFonts w:ascii="David" w:eastAsia="SimSun" w:hAnsi="David" w:cs="David" w:hint="cs"/>
                <w:rtl/>
                <w:lang w:eastAsia="zh-CN"/>
              </w:rPr>
              <w:t>/י</w:t>
            </w:r>
            <w:r>
              <w:rPr>
                <w:rFonts w:ascii="David" w:eastAsia="SimSun" w:hAnsi="David" w:cs="David" w:hint="cs"/>
                <w:rtl/>
                <w:lang w:eastAsia="zh-CN"/>
              </w:rPr>
              <w:t xml:space="preserve"> כיצד. </w:t>
            </w:r>
          </w:p>
          <w:p w:rsidR="000645D7" w:rsidRPr="000645D7" w:rsidRDefault="000645D7" w:rsidP="003542CE">
            <w:pPr>
              <w:numPr>
                <w:ilvl w:val="0"/>
                <w:numId w:val="1"/>
              </w:numPr>
              <w:tabs>
                <w:tab w:val="num" w:pos="742"/>
              </w:tabs>
              <w:spacing w:line="360" w:lineRule="auto"/>
              <w:rPr>
                <w:rFonts w:ascii="David" w:eastAsia="SimSun" w:hAnsi="David" w:cs="David"/>
                <w:rtl/>
                <w:lang w:eastAsia="zh-CN"/>
              </w:rPr>
            </w:pPr>
            <w:r w:rsidRPr="000645D7">
              <w:rPr>
                <w:rFonts w:ascii="David" w:eastAsia="SimSun" w:hAnsi="David" w:cs="David"/>
                <w:rtl/>
                <w:lang w:eastAsia="zh-CN"/>
              </w:rPr>
              <w:t>מה למדתי בשיעור?</w:t>
            </w:r>
          </w:p>
          <w:p w:rsidR="000645D7" w:rsidRPr="000645D7" w:rsidRDefault="000645D7" w:rsidP="003542CE">
            <w:pPr>
              <w:numPr>
                <w:ilvl w:val="0"/>
                <w:numId w:val="1"/>
              </w:numPr>
              <w:tabs>
                <w:tab w:val="num" w:pos="742"/>
              </w:tabs>
              <w:spacing w:line="360" w:lineRule="auto"/>
              <w:rPr>
                <w:rFonts w:ascii="David" w:eastAsia="SimSun" w:hAnsi="David" w:cs="David"/>
                <w:rtl/>
                <w:lang w:eastAsia="zh-CN"/>
              </w:rPr>
            </w:pPr>
            <w:r w:rsidRPr="000645D7">
              <w:rPr>
                <w:rFonts w:ascii="David" w:eastAsia="SimSun" w:hAnsi="David" w:cs="David"/>
                <w:rtl/>
                <w:lang w:eastAsia="zh-CN"/>
              </w:rPr>
              <w:t>מה השיעור חידש לי?</w:t>
            </w:r>
          </w:p>
          <w:p w:rsidR="000645D7" w:rsidRPr="000645D7" w:rsidRDefault="000645D7" w:rsidP="003542CE">
            <w:pPr>
              <w:numPr>
                <w:ilvl w:val="0"/>
                <w:numId w:val="1"/>
              </w:numPr>
              <w:spacing w:line="360" w:lineRule="auto"/>
              <w:rPr>
                <w:rFonts w:ascii="David" w:eastAsia="SimSun" w:hAnsi="David" w:cs="David"/>
                <w:rtl/>
                <w:lang w:eastAsia="zh-CN"/>
              </w:rPr>
            </w:pPr>
            <w:r w:rsidRPr="000645D7">
              <w:rPr>
                <w:rFonts w:ascii="David" w:eastAsia="SimSun" w:hAnsi="David" w:cs="David" w:hint="cs"/>
                <w:rtl/>
                <w:lang w:eastAsia="zh-CN"/>
              </w:rPr>
              <w:t>כיצד למדנו ומה אהב</w:t>
            </w:r>
            <w:r w:rsidR="003542CE">
              <w:rPr>
                <w:rFonts w:ascii="David" w:eastAsia="SimSun" w:hAnsi="David" w:cs="David" w:hint="cs"/>
                <w:rtl/>
                <w:lang w:eastAsia="zh-CN"/>
              </w:rPr>
              <w:t>תי</w:t>
            </w:r>
            <w:r w:rsidRPr="000645D7">
              <w:rPr>
                <w:rFonts w:ascii="David" w:eastAsia="SimSun" w:hAnsi="David" w:cs="David" w:hint="cs"/>
                <w:rtl/>
                <w:lang w:eastAsia="zh-CN"/>
              </w:rPr>
              <w:t xml:space="preserve"> בשיעור?</w:t>
            </w:r>
          </w:p>
        </w:tc>
      </w:tr>
    </w:tbl>
    <w:p w:rsidR="000645D7" w:rsidRPr="000645D7" w:rsidRDefault="000645D7" w:rsidP="000645D7">
      <w:pPr>
        <w:spacing w:line="360" w:lineRule="auto"/>
        <w:rPr>
          <w:rFonts w:ascii="David" w:eastAsia="SimSun" w:hAnsi="David" w:cs="David"/>
          <w:lang w:eastAsia="zh-CN"/>
        </w:rPr>
      </w:pPr>
    </w:p>
    <w:p w:rsidR="00CD7815" w:rsidRPr="000645D7" w:rsidRDefault="00CD7815" w:rsidP="000645D7">
      <w:pPr>
        <w:rPr>
          <w:rtl/>
        </w:rPr>
      </w:pPr>
    </w:p>
    <w:sectPr w:rsidR="00CD7815" w:rsidRPr="000645D7" w:rsidSect="002F10BC">
      <w:headerReference w:type="even" r:id="rId11"/>
      <w:headerReference w:type="default" r:id="rId12"/>
      <w:footerReference w:type="even" r:id="rId13"/>
      <w:footerReference w:type="default" r:id="rId14"/>
      <w:headerReference w:type="first" r:id="rId15"/>
      <w:footerReference w:type="first" r:id="rId16"/>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43A" w:rsidRDefault="001F343A">
      <w:r>
        <w:separator/>
      </w:r>
    </w:p>
  </w:endnote>
  <w:endnote w:type="continuationSeparator" w:id="0">
    <w:p w:rsidR="001F343A" w:rsidRDefault="001F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40F7BF36" wp14:editId="7B6F49D0">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A208B9" w:rsidRPr="00A208B9">
      <w:rPr>
        <w:noProof/>
        <w:rtl/>
        <w:lang w:val="he-IL"/>
      </w:rPr>
      <w:t>4</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43A" w:rsidRDefault="001F343A">
      <w:r>
        <w:separator/>
      </w:r>
    </w:p>
  </w:footnote>
  <w:footnote w:type="continuationSeparator" w:id="0">
    <w:p w:rsidR="001F343A" w:rsidRDefault="001F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2C54BC9B" wp14:editId="49D441A7">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12D48144" wp14:editId="7D6FCD2A">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451EBEB1" wp14:editId="47865E7F">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8E411F2" wp14:editId="3091224B">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4ADD659F" wp14:editId="2A905E74">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08B"/>
    <w:multiLevelType w:val="hybridMultilevel"/>
    <w:tmpl w:val="F13C2C86"/>
    <w:lvl w:ilvl="0" w:tplc="EEE8C700">
      <w:start w:val="4"/>
      <w:numFmt w:val="bullet"/>
      <w:lvlText w:val="-"/>
      <w:lvlJc w:val="left"/>
      <w:pPr>
        <w:tabs>
          <w:tab w:val="num" w:pos="1080"/>
        </w:tabs>
        <w:ind w:left="1080" w:hanging="360"/>
      </w:pPr>
      <w:rPr>
        <w:rFonts w:ascii="Calibri" w:eastAsia="Calibri" w:hAnsi="Calibri" w:cs="David"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6F0B92"/>
    <w:multiLevelType w:val="hybridMultilevel"/>
    <w:tmpl w:val="1E3A0642"/>
    <w:lvl w:ilvl="0" w:tplc="0409000D">
      <w:start w:val="1"/>
      <w:numFmt w:val="bullet"/>
      <w:lvlText w:val=""/>
      <w:lvlJc w:val="left"/>
      <w:pPr>
        <w:tabs>
          <w:tab w:val="num" w:pos="1080"/>
        </w:tabs>
        <w:ind w:left="1080" w:hanging="360"/>
      </w:pPr>
      <w:rPr>
        <w:rFonts w:ascii="Wingdings" w:hAnsi="Wingdings" w:hint="default"/>
        <w:b/>
        <w:bCs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EE7338"/>
    <w:multiLevelType w:val="hybridMultilevel"/>
    <w:tmpl w:val="FD6E0ACE"/>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E436D44"/>
    <w:multiLevelType w:val="hybridMultilevel"/>
    <w:tmpl w:val="F6B40B2E"/>
    <w:lvl w:ilvl="0" w:tplc="47EA373A">
      <w:start w:val="1"/>
      <w:numFmt w:val="bullet"/>
      <w:lvlText w:val=""/>
      <w:lvlJc w:val="left"/>
      <w:pPr>
        <w:ind w:left="535" w:hanging="360"/>
      </w:pPr>
      <w:rPr>
        <w:rFonts w:ascii="Symbol" w:hAnsi="Symbol" w:cs="Symbol" w:hint="default"/>
        <w:bCs w:val="0"/>
        <w:iCs w:val="0"/>
        <w:color w:val="auto"/>
        <w:sz w:val="24"/>
        <w:szCs w:val="24"/>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2FBD2246"/>
    <w:multiLevelType w:val="hybridMultilevel"/>
    <w:tmpl w:val="18D29212"/>
    <w:lvl w:ilvl="0" w:tplc="47EA373A">
      <w:start w:val="1"/>
      <w:numFmt w:val="bullet"/>
      <w:lvlText w:val=""/>
      <w:lvlJc w:val="left"/>
      <w:pPr>
        <w:ind w:left="502" w:hanging="360"/>
      </w:pPr>
      <w:rPr>
        <w:rFonts w:ascii="Symbol" w:hAnsi="Symbol" w:cs="Symbol" w:hint="default"/>
        <w:bCs w:val="0"/>
        <w:iCs w:val="0"/>
        <w:color w:val="auto"/>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34641153"/>
    <w:multiLevelType w:val="hybridMultilevel"/>
    <w:tmpl w:val="4602239A"/>
    <w:lvl w:ilvl="0" w:tplc="47EA373A">
      <w:start w:val="1"/>
      <w:numFmt w:val="bullet"/>
      <w:lvlText w:val=""/>
      <w:lvlJc w:val="left"/>
      <w:pPr>
        <w:tabs>
          <w:tab w:val="num" w:pos="502"/>
        </w:tabs>
        <w:ind w:left="502" w:hanging="360"/>
      </w:pPr>
      <w:rPr>
        <w:rFonts w:ascii="Symbol" w:hAnsi="Symbol" w:cs="Symbol" w:hint="default"/>
        <w:bCs w:val="0"/>
        <w:iCs w:val="0"/>
        <w:color w:val="auto"/>
        <w:sz w:val="24"/>
        <w:szCs w:val="24"/>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F1C9D"/>
    <w:multiLevelType w:val="hybridMultilevel"/>
    <w:tmpl w:val="8BAE17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58504550"/>
    <w:multiLevelType w:val="hybridMultilevel"/>
    <w:tmpl w:val="83BA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8D5EB2"/>
    <w:multiLevelType w:val="hybridMultilevel"/>
    <w:tmpl w:val="4536B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FD91A0C"/>
    <w:multiLevelType w:val="hybridMultilevel"/>
    <w:tmpl w:val="D87C9E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10"/>
  </w:num>
  <w:num w:numId="6">
    <w:abstractNumId w:val="0"/>
  </w:num>
  <w:num w:numId="7">
    <w:abstractNumId w:val="12"/>
  </w:num>
  <w:num w:numId="8">
    <w:abstractNumId w:val="4"/>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4BA"/>
    <w:rsid w:val="00021014"/>
    <w:rsid w:val="000252BD"/>
    <w:rsid w:val="000375B3"/>
    <w:rsid w:val="0006156F"/>
    <w:rsid w:val="000645D7"/>
    <w:rsid w:val="00076FB7"/>
    <w:rsid w:val="000F5A70"/>
    <w:rsid w:val="001017C5"/>
    <w:rsid w:val="00127B51"/>
    <w:rsid w:val="0013248D"/>
    <w:rsid w:val="0015411F"/>
    <w:rsid w:val="0019340C"/>
    <w:rsid w:val="00195EC0"/>
    <w:rsid w:val="001C1449"/>
    <w:rsid w:val="001D48B8"/>
    <w:rsid w:val="001E1D67"/>
    <w:rsid w:val="001E3F41"/>
    <w:rsid w:val="001F2436"/>
    <w:rsid w:val="001F343A"/>
    <w:rsid w:val="002452C7"/>
    <w:rsid w:val="00245A38"/>
    <w:rsid w:val="002A7B89"/>
    <w:rsid w:val="002B468B"/>
    <w:rsid w:val="002B7A13"/>
    <w:rsid w:val="002D6938"/>
    <w:rsid w:val="002E1FFB"/>
    <w:rsid w:val="002F10BC"/>
    <w:rsid w:val="00325EF3"/>
    <w:rsid w:val="00344B0E"/>
    <w:rsid w:val="003542CE"/>
    <w:rsid w:val="00392EB3"/>
    <w:rsid w:val="00393849"/>
    <w:rsid w:val="003973C8"/>
    <w:rsid w:val="00452F45"/>
    <w:rsid w:val="00472882"/>
    <w:rsid w:val="00493EFC"/>
    <w:rsid w:val="004E166D"/>
    <w:rsid w:val="004F5DC4"/>
    <w:rsid w:val="00557966"/>
    <w:rsid w:val="005762E5"/>
    <w:rsid w:val="005D69AA"/>
    <w:rsid w:val="005F1F3C"/>
    <w:rsid w:val="005F3078"/>
    <w:rsid w:val="005F6126"/>
    <w:rsid w:val="00601BF9"/>
    <w:rsid w:val="0063283A"/>
    <w:rsid w:val="00671F8B"/>
    <w:rsid w:val="00674150"/>
    <w:rsid w:val="0069424D"/>
    <w:rsid w:val="006A2CB4"/>
    <w:rsid w:val="006B5BCA"/>
    <w:rsid w:val="006E232E"/>
    <w:rsid w:val="00765CB0"/>
    <w:rsid w:val="0079543F"/>
    <w:rsid w:val="007A4569"/>
    <w:rsid w:val="007A579D"/>
    <w:rsid w:val="007E06DD"/>
    <w:rsid w:val="00812A27"/>
    <w:rsid w:val="008363B7"/>
    <w:rsid w:val="00841C3C"/>
    <w:rsid w:val="008513E7"/>
    <w:rsid w:val="008C60C7"/>
    <w:rsid w:val="00904BE3"/>
    <w:rsid w:val="00925F88"/>
    <w:rsid w:val="00944B38"/>
    <w:rsid w:val="009514E5"/>
    <w:rsid w:val="009541A2"/>
    <w:rsid w:val="00964433"/>
    <w:rsid w:val="00982C29"/>
    <w:rsid w:val="009909D0"/>
    <w:rsid w:val="009947C3"/>
    <w:rsid w:val="009D20F3"/>
    <w:rsid w:val="00A208B9"/>
    <w:rsid w:val="00A22FB2"/>
    <w:rsid w:val="00A24751"/>
    <w:rsid w:val="00A26608"/>
    <w:rsid w:val="00A628BC"/>
    <w:rsid w:val="00A71498"/>
    <w:rsid w:val="00A8038A"/>
    <w:rsid w:val="00A8138E"/>
    <w:rsid w:val="00A86662"/>
    <w:rsid w:val="00A87416"/>
    <w:rsid w:val="00AD2FC9"/>
    <w:rsid w:val="00B333AE"/>
    <w:rsid w:val="00B85F1F"/>
    <w:rsid w:val="00B8787C"/>
    <w:rsid w:val="00BD7A9C"/>
    <w:rsid w:val="00BE5D26"/>
    <w:rsid w:val="00C75AA3"/>
    <w:rsid w:val="00C95693"/>
    <w:rsid w:val="00CA2EB8"/>
    <w:rsid w:val="00CA496F"/>
    <w:rsid w:val="00CD7815"/>
    <w:rsid w:val="00CE1410"/>
    <w:rsid w:val="00D17CA5"/>
    <w:rsid w:val="00D37AEE"/>
    <w:rsid w:val="00D4108D"/>
    <w:rsid w:val="00D92615"/>
    <w:rsid w:val="00DD02FE"/>
    <w:rsid w:val="00DD04C5"/>
    <w:rsid w:val="00DD7A62"/>
    <w:rsid w:val="00DD7B53"/>
    <w:rsid w:val="00E00471"/>
    <w:rsid w:val="00E02CEC"/>
    <w:rsid w:val="00E119E9"/>
    <w:rsid w:val="00E16154"/>
    <w:rsid w:val="00E216CA"/>
    <w:rsid w:val="00E35141"/>
    <w:rsid w:val="00E6429E"/>
    <w:rsid w:val="00E748E0"/>
    <w:rsid w:val="00EA1871"/>
    <w:rsid w:val="00EE2A44"/>
    <w:rsid w:val="00EE6052"/>
    <w:rsid w:val="00EF14B8"/>
    <w:rsid w:val="00F0329A"/>
    <w:rsid w:val="00F20CA7"/>
    <w:rsid w:val="00F61703"/>
    <w:rsid w:val="00F91ED5"/>
    <w:rsid w:val="00FF1A34"/>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852">
      <w:bodyDiv w:val="1"/>
      <w:marLeft w:val="0"/>
      <w:marRight w:val="0"/>
      <w:marTop w:val="0"/>
      <w:marBottom w:val="0"/>
      <w:divBdr>
        <w:top w:val="none" w:sz="0" w:space="0" w:color="auto"/>
        <w:left w:val="none" w:sz="0" w:space="0" w:color="auto"/>
        <w:bottom w:val="none" w:sz="0" w:space="0" w:color="auto"/>
        <w:right w:val="none" w:sz="0" w:space="0" w:color="auto"/>
      </w:divBdr>
    </w:div>
    <w:div w:id="547255537">
      <w:bodyDiv w:val="1"/>
      <w:marLeft w:val="0"/>
      <w:marRight w:val="0"/>
      <w:marTop w:val="0"/>
      <w:marBottom w:val="0"/>
      <w:divBdr>
        <w:top w:val="none" w:sz="0" w:space="0" w:color="auto"/>
        <w:left w:val="none" w:sz="0" w:space="0" w:color="auto"/>
        <w:bottom w:val="none" w:sz="0" w:space="0" w:color="auto"/>
        <w:right w:val="none" w:sz="0" w:space="0" w:color="auto"/>
      </w:divBdr>
    </w:div>
    <w:div w:id="646516372">
      <w:bodyDiv w:val="1"/>
      <w:marLeft w:val="0"/>
      <w:marRight w:val="0"/>
      <w:marTop w:val="0"/>
      <w:marBottom w:val="0"/>
      <w:divBdr>
        <w:top w:val="none" w:sz="0" w:space="0" w:color="auto"/>
        <w:left w:val="none" w:sz="0" w:space="0" w:color="auto"/>
        <w:bottom w:val="none" w:sz="0" w:space="0" w:color="auto"/>
        <w:right w:val="none" w:sz="0" w:space="0" w:color="auto"/>
      </w:divBdr>
    </w:div>
    <w:div w:id="771049845">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12442346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64258857">
      <w:bodyDiv w:val="1"/>
      <w:marLeft w:val="0"/>
      <w:marRight w:val="0"/>
      <w:marTop w:val="0"/>
      <w:marBottom w:val="0"/>
      <w:divBdr>
        <w:top w:val="none" w:sz="0" w:space="0" w:color="auto"/>
        <w:left w:val="none" w:sz="0" w:space="0" w:color="auto"/>
        <w:bottom w:val="none" w:sz="0" w:space="0" w:color="auto"/>
        <w:right w:val="none" w:sz="0" w:space="0" w:color="auto"/>
      </w:divBdr>
    </w:div>
    <w:div w:id="1974361298">
      <w:bodyDiv w:val="1"/>
      <w:marLeft w:val="0"/>
      <w:marRight w:val="0"/>
      <w:marTop w:val="0"/>
      <w:marBottom w:val="0"/>
      <w:divBdr>
        <w:top w:val="none" w:sz="0" w:space="0" w:color="auto"/>
        <w:left w:val="none" w:sz="0" w:space="0" w:color="auto"/>
        <w:bottom w:val="none" w:sz="0" w:space="0" w:color="auto"/>
        <w:right w:val="none" w:sz="0" w:space="0" w:color="auto"/>
      </w:divBdr>
    </w:div>
    <w:div w:id="20188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outube.com/watch?v=vqb3Dt66-2w&amp;feature=related" TargetMode="External"/><Relationship Id="rId4" Type="http://schemas.microsoft.com/office/2007/relationships/stylesWithEffects" Target="stylesWithEffects.xml"/><Relationship Id="rId9" Type="http://schemas.openxmlformats.org/officeDocument/2006/relationships/hyperlink" Target="http://www.youtube.com/watch?v=rUkRF7N6et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20DE-FCCB-4037-A725-2041C942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810</Words>
  <Characters>4051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4852</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2016-08-30T06:17:00Z</dcterms:created>
  <dcterms:modified xsi:type="dcterms:W3CDTF">2016-08-30T06:17:00Z</dcterms:modified>
</cp:coreProperties>
</file>