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28EB" w:rsidRPr="000828EB" w:rsidRDefault="00A951BA" w:rsidP="00400C9B">
      <w:pPr>
        <w:spacing w:line="360" w:lineRule="auto"/>
        <w:jc w:val="center"/>
        <w:rPr>
          <w:rFonts w:ascii="David" w:eastAsia="SimSun" w:hAnsi="David" w:cs="David"/>
          <w:b/>
          <w:bCs/>
          <w:color w:val="FF0000"/>
          <w:sz w:val="180"/>
          <w:szCs w:val="180"/>
          <w:rtl/>
          <w:lang w:eastAsia="zh-CN"/>
        </w:rPr>
      </w:pPr>
      <w:r>
        <w:rPr>
          <w:rFonts w:ascii="David" w:eastAsia="SimSun" w:hAnsi="David" w:cs="David" w:hint="cs"/>
          <w:b/>
          <w:bCs/>
          <w:color w:val="FF0000"/>
          <w:sz w:val="40"/>
          <w:szCs w:val="40"/>
          <w:rtl/>
          <w:lang w:eastAsia="zh-CN"/>
        </w:rPr>
        <w:t>סימני חיים</w:t>
      </w:r>
      <w:r w:rsidR="00400C9B" w:rsidRPr="00400C9B">
        <w:rPr>
          <w:rFonts w:ascii="David" w:eastAsia="SimSun" w:hAnsi="David" w:cs="David" w:hint="cs"/>
          <w:b/>
          <w:bCs/>
          <w:color w:val="FF0000"/>
          <w:sz w:val="28"/>
          <w:szCs w:val="28"/>
          <w:rtl/>
          <w:lang w:eastAsia="zh-CN"/>
        </w:rPr>
        <w:t>-</w:t>
      </w:r>
      <w:r w:rsidR="00400C9B">
        <w:rPr>
          <w:rFonts w:ascii="David" w:eastAsia="SimSun" w:hAnsi="David" w:cs="David" w:hint="cs"/>
          <w:b/>
          <w:bCs/>
          <w:color w:val="FF0000"/>
          <w:sz w:val="28"/>
          <w:szCs w:val="28"/>
          <w:rtl/>
          <w:lang w:eastAsia="zh-CN"/>
        </w:rPr>
        <w:t>נשימה</w:t>
      </w:r>
    </w:p>
    <w:p w:rsidR="000828EB" w:rsidRPr="000828EB" w:rsidRDefault="000828EB" w:rsidP="000828EB">
      <w:pPr>
        <w:spacing w:line="360" w:lineRule="auto"/>
        <w:jc w:val="right"/>
        <w:rPr>
          <w:rFonts w:ascii="David" w:eastAsia="SimSun" w:hAnsi="David" w:cs="David"/>
          <w:sz w:val="22"/>
          <w:szCs w:val="22"/>
          <w:rtl/>
          <w:lang w:eastAsia="zh-CN"/>
        </w:rPr>
      </w:pPr>
      <w:r w:rsidRPr="000828EB">
        <w:rPr>
          <w:rFonts w:ascii="David" w:eastAsia="SimSun" w:hAnsi="David" w:cs="David" w:hint="cs"/>
          <w:b/>
          <w:bCs/>
          <w:sz w:val="22"/>
          <w:szCs w:val="22"/>
          <w:lang w:eastAsia="zh-CN"/>
        </w:rPr>
        <w:sym w:font="Webdings" w:char="F033"/>
      </w:r>
      <w:r w:rsidRPr="000828EB">
        <w:rPr>
          <w:rFonts w:ascii="David" w:eastAsia="SimSun" w:hAnsi="David" w:cs="David" w:hint="cs"/>
          <w:b/>
          <w:bCs/>
          <w:sz w:val="22"/>
          <w:szCs w:val="22"/>
          <w:rtl/>
          <w:lang w:eastAsia="zh-CN"/>
        </w:rPr>
        <w:t xml:space="preserve"> </w:t>
      </w:r>
      <w:r w:rsidRPr="000828EB">
        <w:rPr>
          <w:rFonts w:ascii="David" w:eastAsia="SimSun" w:hAnsi="David" w:cs="David"/>
          <w:b/>
          <w:bCs/>
          <w:color w:val="FF0000"/>
          <w:sz w:val="22"/>
          <w:szCs w:val="22"/>
          <w:rtl/>
          <w:lang w:eastAsia="zh-CN"/>
        </w:rPr>
        <w:t>במבט חדש</w:t>
      </w:r>
      <w:r w:rsidRPr="000828EB">
        <w:rPr>
          <w:rFonts w:ascii="David" w:eastAsia="SimSun" w:hAnsi="David" w:cs="David"/>
          <w:b/>
          <w:bCs/>
          <w:sz w:val="22"/>
          <w:szCs w:val="22"/>
          <w:rtl/>
          <w:lang w:eastAsia="zh-CN"/>
        </w:rPr>
        <w:t xml:space="preserve"> </w:t>
      </w:r>
      <w:r w:rsidRPr="000828EB">
        <w:rPr>
          <w:rFonts w:ascii="David" w:eastAsia="SimSun" w:hAnsi="David" w:cs="David"/>
          <w:b/>
          <w:bCs/>
          <w:color w:val="0000CC"/>
          <w:sz w:val="22"/>
          <w:szCs w:val="22"/>
          <w:rtl/>
          <w:lang w:eastAsia="zh-CN"/>
        </w:rPr>
        <w:t>לכיתה</w:t>
      </w:r>
      <w:r w:rsidRPr="000828EB">
        <w:rPr>
          <w:rFonts w:ascii="David" w:eastAsia="SimSun" w:hAnsi="David" w:cs="David" w:hint="cs"/>
          <w:b/>
          <w:bCs/>
          <w:color w:val="0000CC"/>
          <w:sz w:val="22"/>
          <w:szCs w:val="22"/>
          <w:rtl/>
          <w:lang w:eastAsia="zh-CN"/>
        </w:rPr>
        <w:t xml:space="preserve"> ב</w:t>
      </w:r>
    </w:p>
    <w:p w:rsidR="00F1153B" w:rsidRPr="00F1153B" w:rsidRDefault="00F1153B" w:rsidP="0097630B">
      <w:pPr>
        <w:spacing w:line="360" w:lineRule="auto"/>
        <w:rPr>
          <w:rFonts w:ascii="David" w:eastAsia="SimSun" w:hAnsi="David" w:cs="David"/>
          <w:b/>
          <w:bCs/>
          <w:color w:val="000000" w:themeColor="text1"/>
          <w:rtl/>
          <w:lang w:eastAsia="zh-CN"/>
        </w:rPr>
      </w:pPr>
      <w:r w:rsidRPr="00F1153B">
        <w:rPr>
          <w:rFonts w:ascii="David" w:eastAsia="SimSun" w:hAnsi="David" w:cs="David" w:hint="cs"/>
          <w:b/>
          <w:bCs/>
          <w:color w:val="000000" w:themeColor="text1"/>
          <w:rtl/>
          <w:lang w:eastAsia="zh-CN"/>
        </w:rPr>
        <w:t xml:space="preserve">היקף יחידת הלימוד: </w:t>
      </w:r>
      <w:r w:rsidR="0097630B">
        <w:rPr>
          <w:rFonts w:ascii="David" w:eastAsia="SimSun" w:hAnsi="David" w:cs="David" w:hint="cs"/>
          <w:color w:val="000000" w:themeColor="text1"/>
          <w:rtl/>
          <w:lang w:eastAsia="zh-CN"/>
        </w:rPr>
        <w:t>2</w:t>
      </w:r>
      <w:r w:rsidRPr="00F1153B">
        <w:rPr>
          <w:rFonts w:ascii="David" w:eastAsia="SimSun" w:hAnsi="David" w:cs="David" w:hint="cs"/>
          <w:color w:val="000000" w:themeColor="text1"/>
          <w:rtl/>
          <w:lang w:eastAsia="zh-CN"/>
        </w:rPr>
        <w:t xml:space="preserve"> שעורים</w:t>
      </w:r>
    </w:p>
    <w:p w:rsidR="00F1153B" w:rsidRPr="00F1153B" w:rsidRDefault="00F1153B" w:rsidP="000931BE">
      <w:pPr>
        <w:spacing w:line="360" w:lineRule="auto"/>
        <w:rPr>
          <w:rFonts w:ascii="David" w:eastAsia="SimSun" w:hAnsi="David" w:cs="David"/>
          <w:b/>
          <w:bCs/>
          <w:color w:val="000000" w:themeColor="text1"/>
          <w:rtl/>
          <w:lang w:eastAsia="zh-CN"/>
        </w:rPr>
      </w:pPr>
      <w:r w:rsidRPr="00F1153B">
        <w:rPr>
          <w:rFonts w:ascii="David" w:eastAsia="SimSun" w:hAnsi="David" w:cs="David" w:hint="cs"/>
          <w:b/>
          <w:bCs/>
          <w:color w:val="000000" w:themeColor="text1"/>
          <w:rtl/>
          <w:lang w:eastAsia="zh-CN"/>
        </w:rPr>
        <w:t>עמודים:</w:t>
      </w:r>
      <w:r w:rsidR="004E02DD">
        <w:rPr>
          <w:rFonts w:ascii="David" w:eastAsia="SimSun" w:hAnsi="David" w:cs="David" w:hint="cs"/>
          <w:b/>
          <w:bCs/>
          <w:color w:val="000000" w:themeColor="text1"/>
          <w:rtl/>
          <w:lang w:eastAsia="zh-CN"/>
        </w:rPr>
        <w:t xml:space="preserve"> </w:t>
      </w:r>
      <w:r w:rsidR="00A951BA">
        <w:rPr>
          <w:rFonts w:ascii="David" w:eastAsia="SimSun" w:hAnsi="David" w:cs="David" w:hint="cs"/>
          <w:color w:val="000000" w:themeColor="text1"/>
          <w:rtl/>
          <w:lang w:eastAsia="zh-CN"/>
        </w:rPr>
        <w:t>1</w:t>
      </w:r>
      <w:r w:rsidR="000931BE">
        <w:rPr>
          <w:rFonts w:ascii="David" w:eastAsia="SimSun" w:hAnsi="David" w:cs="David" w:hint="cs"/>
          <w:color w:val="000000" w:themeColor="text1"/>
          <w:rtl/>
          <w:lang w:eastAsia="zh-CN"/>
        </w:rPr>
        <w:t>8</w:t>
      </w:r>
      <w:r w:rsidRPr="00F1153B">
        <w:rPr>
          <w:rFonts w:ascii="David" w:eastAsia="SimSun" w:hAnsi="David" w:cs="David" w:hint="cs"/>
          <w:color w:val="000000" w:themeColor="text1"/>
          <w:rtl/>
          <w:lang w:eastAsia="zh-CN"/>
        </w:rPr>
        <w:t xml:space="preserve"> -</w:t>
      </w:r>
      <w:r w:rsidRPr="00F1153B">
        <w:rPr>
          <w:rFonts w:ascii="David" w:eastAsia="SimSun" w:hAnsi="David" w:cs="David" w:hint="cs"/>
          <w:b/>
          <w:bCs/>
          <w:color w:val="000000" w:themeColor="text1"/>
          <w:rtl/>
          <w:lang w:eastAsia="zh-CN"/>
        </w:rPr>
        <w:t xml:space="preserve"> </w:t>
      </w:r>
      <w:r w:rsidR="000931BE">
        <w:rPr>
          <w:rFonts w:ascii="David" w:eastAsia="SimSun" w:hAnsi="David" w:cs="David" w:hint="cs"/>
          <w:color w:val="000000" w:themeColor="text1"/>
          <w:rtl/>
          <w:lang w:eastAsia="zh-CN"/>
        </w:rPr>
        <w:t>20</w:t>
      </w:r>
    </w:p>
    <w:p w:rsidR="000828EB" w:rsidRPr="000828EB" w:rsidRDefault="000828EB" w:rsidP="000828EB">
      <w:pPr>
        <w:spacing w:line="360" w:lineRule="auto"/>
        <w:rPr>
          <w:rFonts w:ascii="David" w:eastAsia="SimSun" w:hAnsi="David" w:cs="David"/>
          <w:color w:val="0000CC"/>
          <w:sz w:val="28"/>
          <w:szCs w:val="28"/>
          <w:rtl/>
          <w:lang w:eastAsia="zh-CN"/>
        </w:rPr>
      </w:pPr>
      <w:r w:rsidRPr="000828EB">
        <w:rPr>
          <w:rFonts w:ascii="David" w:eastAsia="SimSun" w:hAnsi="David" w:cs="David"/>
          <w:b/>
          <w:bCs/>
          <w:color w:val="0000CC"/>
          <w:sz w:val="28"/>
          <w:szCs w:val="28"/>
          <w:rtl/>
          <w:lang w:eastAsia="zh-CN"/>
        </w:rPr>
        <w:t>מטר</w:t>
      </w:r>
      <w:r w:rsidRPr="000828EB">
        <w:rPr>
          <w:rFonts w:ascii="David" w:eastAsia="SimSun" w:hAnsi="David" w:cs="David" w:hint="cs"/>
          <w:b/>
          <w:bCs/>
          <w:color w:val="0000CC"/>
          <w:sz w:val="28"/>
          <w:szCs w:val="28"/>
          <w:rtl/>
          <w:lang w:eastAsia="zh-CN"/>
        </w:rPr>
        <w:t>ות</w:t>
      </w:r>
    </w:p>
    <w:p w:rsidR="000931BE" w:rsidRPr="004E02DD" w:rsidRDefault="000931BE" w:rsidP="004E02DD">
      <w:pPr>
        <w:pStyle w:val="aa"/>
        <w:numPr>
          <w:ilvl w:val="0"/>
          <w:numId w:val="1"/>
        </w:numPr>
        <w:spacing w:after="120" w:line="240" w:lineRule="auto"/>
        <w:jc w:val="both"/>
        <w:rPr>
          <w:rFonts w:ascii="David" w:eastAsia="SimSun" w:hAnsi="David"/>
          <w:color w:val="auto"/>
          <w:sz w:val="24"/>
          <w:szCs w:val="24"/>
          <w:lang w:eastAsia="zh-CN"/>
        </w:rPr>
      </w:pPr>
      <w:r w:rsidRPr="004E02DD">
        <w:rPr>
          <w:rFonts w:hint="cs"/>
          <w:color w:val="auto"/>
          <w:sz w:val="24"/>
          <w:szCs w:val="24"/>
          <w:rtl/>
        </w:rPr>
        <w:t>התלמידים יתארו את פעולת הנשימה.</w:t>
      </w:r>
    </w:p>
    <w:p w:rsidR="00CF5E81" w:rsidRPr="004E02DD" w:rsidRDefault="00CF5E81" w:rsidP="004E02DD">
      <w:pPr>
        <w:pStyle w:val="aa"/>
        <w:numPr>
          <w:ilvl w:val="0"/>
          <w:numId w:val="1"/>
        </w:numPr>
        <w:spacing w:after="120" w:line="240" w:lineRule="auto"/>
        <w:jc w:val="both"/>
        <w:rPr>
          <w:rFonts w:ascii="David" w:eastAsia="SimSun" w:hAnsi="David"/>
          <w:color w:val="auto"/>
          <w:sz w:val="24"/>
          <w:szCs w:val="24"/>
          <w:lang w:eastAsia="zh-CN"/>
        </w:rPr>
      </w:pPr>
      <w:r w:rsidRPr="004E02DD">
        <w:rPr>
          <w:rFonts w:hint="cs"/>
          <w:color w:val="auto"/>
          <w:sz w:val="24"/>
          <w:szCs w:val="24"/>
          <w:rtl/>
        </w:rPr>
        <w:t>התלמידים</w:t>
      </w:r>
      <w:r w:rsidRPr="004E02DD">
        <w:rPr>
          <w:rFonts w:ascii="David" w:eastAsia="SimSun" w:hAnsi="David" w:hint="cs"/>
          <w:color w:val="auto"/>
          <w:sz w:val="24"/>
          <w:szCs w:val="24"/>
          <w:rtl/>
          <w:lang w:eastAsia="zh-CN"/>
        </w:rPr>
        <w:t xml:space="preserve"> י</w:t>
      </w:r>
      <w:r w:rsidR="00915C65" w:rsidRPr="004E02DD">
        <w:rPr>
          <w:rFonts w:ascii="David" w:eastAsia="SimSun" w:hAnsi="David" w:hint="cs"/>
          <w:color w:val="auto"/>
          <w:sz w:val="24"/>
          <w:szCs w:val="24"/>
          <w:rtl/>
          <w:lang w:eastAsia="zh-CN"/>
        </w:rPr>
        <w:t>סבירו</w:t>
      </w:r>
      <w:r w:rsidRPr="004E02DD">
        <w:rPr>
          <w:rFonts w:ascii="David" w:eastAsia="SimSun" w:hAnsi="David" w:hint="cs"/>
          <w:color w:val="auto"/>
          <w:sz w:val="24"/>
          <w:szCs w:val="24"/>
          <w:rtl/>
          <w:lang w:eastAsia="zh-CN"/>
        </w:rPr>
        <w:t xml:space="preserve"> את חשיבות הנשימה </w:t>
      </w:r>
      <w:r w:rsidR="001A5CE8" w:rsidRPr="004E02DD">
        <w:rPr>
          <w:rFonts w:ascii="David" w:eastAsia="SimSun" w:hAnsi="David" w:hint="cs"/>
          <w:color w:val="auto"/>
          <w:sz w:val="24"/>
          <w:szCs w:val="24"/>
          <w:rtl/>
          <w:lang w:eastAsia="zh-CN"/>
        </w:rPr>
        <w:t>ל</w:t>
      </w:r>
      <w:r w:rsidRPr="004E02DD">
        <w:rPr>
          <w:rFonts w:ascii="David" w:eastAsia="SimSun" w:hAnsi="David" w:hint="cs"/>
          <w:color w:val="auto"/>
          <w:sz w:val="24"/>
          <w:szCs w:val="24"/>
          <w:rtl/>
          <w:lang w:eastAsia="zh-CN"/>
        </w:rPr>
        <w:t>יצורים חיים</w:t>
      </w:r>
      <w:r w:rsidR="000931BE" w:rsidRPr="004E02DD">
        <w:rPr>
          <w:rFonts w:ascii="David" w:eastAsia="SimSun" w:hAnsi="David" w:hint="cs"/>
          <w:color w:val="auto"/>
          <w:sz w:val="24"/>
          <w:szCs w:val="24"/>
          <w:rtl/>
          <w:lang w:eastAsia="zh-CN"/>
        </w:rPr>
        <w:t>.</w:t>
      </w:r>
    </w:p>
    <w:p w:rsidR="000931BE" w:rsidRPr="004E02DD" w:rsidRDefault="000931BE" w:rsidP="000931BE">
      <w:pPr>
        <w:pStyle w:val="aa"/>
        <w:numPr>
          <w:ilvl w:val="0"/>
          <w:numId w:val="1"/>
        </w:numPr>
        <w:spacing w:after="120" w:line="240" w:lineRule="auto"/>
        <w:jc w:val="both"/>
        <w:rPr>
          <w:color w:val="auto"/>
          <w:sz w:val="24"/>
          <w:szCs w:val="24"/>
          <w:rtl/>
        </w:rPr>
      </w:pPr>
      <w:r w:rsidRPr="004E02DD">
        <w:rPr>
          <w:rFonts w:hint="cs"/>
          <w:color w:val="auto"/>
          <w:sz w:val="24"/>
          <w:szCs w:val="24"/>
          <w:rtl/>
        </w:rPr>
        <w:t>התלמידים יציינו שיצורים חיים זקוקים לחמצן לנשימה.</w:t>
      </w:r>
    </w:p>
    <w:p w:rsidR="000931BE" w:rsidRPr="004E02DD" w:rsidRDefault="000931BE" w:rsidP="000931BE">
      <w:pPr>
        <w:pStyle w:val="aa"/>
        <w:numPr>
          <w:ilvl w:val="0"/>
          <w:numId w:val="1"/>
        </w:numPr>
        <w:spacing w:after="120" w:line="240" w:lineRule="auto"/>
        <w:jc w:val="both"/>
        <w:rPr>
          <w:color w:val="auto"/>
          <w:sz w:val="24"/>
          <w:szCs w:val="24"/>
        </w:rPr>
      </w:pPr>
      <w:r w:rsidRPr="004E02DD">
        <w:rPr>
          <w:rFonts w:hint="cs"/>
          <w:color w:val="auto"/>
          <w:sz w:val="24"/>
          <w:szCs w:val="24"/>
          <w:rtl/>
        </w:rPr>
        <w:t>התלמידים יציינו שנשימה היא סימן חיים של כל היצורים החיים: צמחים, בעלי חיים ובני אדם.</w:t>
      </w:r>
    </w:p>
    <w:p w:rsidR="000931BE" w:rsidRPr="004E02DD" w:rsidRDefault="000931BE" w:rsidP="000931BE">
      <w:pPr>
        <w:pStyle w:val="aa"/>
        <w:numPr>
          <w:ilvl w:val="0"/>
          <w:numId w:val="1"/>
        </w:numPr>
        <w:spacing w:after="120" w:line="240" w:lineRule="auto"/>
        <w:jc w:val="both"/>
        <w:rPr>
          <w:color w:val="auto"/>
          <w:sz w:val="24"/>
          <w:szCs w:val="24"/>
          <w:rtl/>
        </w:rPr>
      </w:pPr>
      <w:r w:rsidRPr="004E02DD">
        <w:rPr>
          <w:rFonts w:hint="cs"/>
          <w:color w:val="auto"/>
          <w:sz w:val="24"/>
          <w:szCs w:val="24"/>
          <w:rtl/>
        </w:rPr>
        <w:t>התלמידים יסבירו את התפקיד של איבר הנשימה ויציינו את הריאות ואת הזימים כדוגמאות לאיברי נשימה של בעלי חיים.</w:t>
      </w:r>
    </w:p>
    <w:p w:rsidR="000931BE" w:rsidRPr="00CF5E81" w:rsidRDefault="000931BE" w:rsidP="000931BE">
      <w:pPr>
        <w:spacing w:line="360" w:lineRule="auto"/>
        <w:ind w:left="720"/>
        <w:rPr>
          <w:rFonts w:ascii="David" w:eastAsia="SimSun" w:hAnsi="David" w:cs="David"/>
          <w:lang w:eastAsia="zh-CN"/>
        </w:rPr>
      </w:pPr>
    </w:p>
    <w:p w:rsidR="000828EB" w:rsidRPr="000828EB" w:rsidRDefault="000828EB" w:rsidP="000828EB">
      <w:pPr>
        <w:spacing w:line="360" w:lineRule="auto"/>
        <w:rPr>
          <w:rFonts w:ascii="David" w:eastAsia="SimSun" w:hAnsi="David" w:cs="David"/>
          <w:b/>
          <w:bCs/>
          <w:color w:val="0000CC"/>
          <w:sz w:val="28"/>
          <w:szCs w:val="28"/>
          <w:rtl/>
          <w:lang w:eastAsia="zh-CN"/>
        </w:rPr>
      </w:pPr>
    </w:p>
    <w:p w:rsidR="000828EB" w:rsidRPr="000828EB" w:rsidRDefault="000828EB" w:rsidP="000828EB">
      <w:pPr>
        <w:spacing w:line="360" w:lineRule="auto"/>
        <w:rPr>
          <w:rFonts w:ascii="David" w:eastAsia="SimSun" w:hAnsi="David" w:cs="David"/>
          <w:b/>
          <w:bCs/>
          <w:color w:val="0000CC"/>
          <w:sz w:val="28"/>
          <w:szCs w:val="28"/>
          <w:rtl/>
          <w:lang w:eastAsia="zh-CN"/>
        </w:rPr>
      </w:pPr>
      <w:r w:rsidRPr="000828EB">
        <w:rPr>
          <w:rFonts w:ascii="David" w:eastAsia="SimSun" w:hAnsi="David" w:cs="David"/>
          <w:b/>
          <w:bCs/>
          <w:color w:val="0000CC"/>
          <w:sz w:val="28"/>
          <w:szCs w:val="28"/>
          <w:rtl/>
          <w:lang w:eastAsia="zh-CN"/>
        </w:rPr>
        <w:t>מהלך השיעור</w:t>
      </w:r>
      <w:r w:rsidRPr="000828EB">
        <w:rPr>
          <w:rFonts w:ascii="David" w:eastAsia="SimSun" w:hAnsi="David" w:cs="David" w:hint="cs"/>
          <w:b/>
          <w:bCs/>
          <w:color w:val="0000CC"/>
          <w:sz w:val="28"/>
          <w:szCs w:val="28"/>
          <w:rtl/>
          <w:lang w:eastAsia="zh-CN"/>
        </w:rPr>
        <w:t xml:space="preserve"> </w:t>
      </w:r>
    </w:p>
    <w:tbl>
      <w:tblPr>
        <w:bidiVisual/>
        <w:tblW w:w="0" w:type="auto"/>
        <w:tblInd w:w="216" w:type="dxa"/>
        <w:tblBorders>
          <w:top w:val="single" w:sz="2" w:space="0" w:color="0000CC"/>
          <w:left w:val="single" w:sz="2" w:space="0" w:color="0000CC"/>
          <w:bottom w:val="single" w:sz="2" w:space="0" w:color="0000CC"/>
          <w:right w:val="single" w:sz="2" w:space="0" w:color="0000CC"/>
          <w:insideH w:val="single" w:sz="2" w:space="0" w:color="0000CC"/>
          <w:insideV w:val="single" w:sz="2" w:space="0" w:color="0000CC"/>
        </w:tblBorders>
        <w:tblLayout w:type="fixed"/>
        <w:tblLook w:val="01E0" w:firstRow="1" w:lastRow="1" w:firstColumn="1" w:lastColumn="1" w:noHBand="0" w:noVBand="0"/>
      </w:tblPr>
      <w:tblGrid>
        <w:gridCol w:w="1134"/>
        <w:gridCol w:w="7938"/>
      </w:tblGrid>
      <w:tr w:rsidR="000828EB" w:rsidRPr="000828EB" w:rsidTr="007A1C1C">
        <w:trPr>
          <w:tblHeader/>
        </w:trPr>
        <w:tc>
          <w:tcPr>
            <w:tcW w:w="1134" w:type="dxa"/>
            <w:tcBorders>
              <w:top w:val="single" w:sz="12" w:space="0" w:color="0000CC"/>
              <w:left w:val="single" w:sz="12" w:space="0" w:color="0000CC"/>
              <w:bottom w:val="single" w:sz="12" w:space="0" w:color="0000CC"/>
            </w:tcBorders>
            <w:shd w:val="clear" w:color="auto" w:fill="DBE5F1"/>
            <w:vAlign w:val="center"/>
          </w:tcPr>
          <w:p w:rsidR="000828EB" w:rsidRPr="000828EB" w:rsidRDefault="000828EB" w:rsidP="000828EB">
            <w:pPr>
              <w:spacing w:line="360" w:lineRule="auto"/>
              <w:jc w:val="center"/>
              <w:rPr>
                <w:rFonts w:ascii="David" w:eastAsia="SimSun" w:hAnsi="David" w:cs="David"/>
                <w:b/>
                <w:bCs/>
                <w:color w:val="0000CC"/>
                <w:rtl/>
                <w:lang w:eastAsia="zh-CN"/>
              </w:rPr>
            </w:pPr>
            <w:r w:rsidRPr="000828EB">
              <w:rPr>
                <w:rFonts w:ascii="David" w:eastAsia="SimSun" w:hAnsi="David" w:cs="David"/>
                <w:b/>
                <w:bCs/>
                <w:color w:val="0000CC"/>
                <w:rtl/>
                <w:lang w:eastAsia="zh-CN"/>
              </w:rPr>
              <w:t>מרכיבי מעגל הלמידה</w:t>
            </w:r>
          </w:p>
        </w:tc>
        <w:tc>
          <w:tcPr>
            <w:tcW w:w="7938" w:type="dxa"/>
            <w:tcBorders>
              <w:top w:val="single" w:sz="12" w:space="0" w:color="0000CC"/>
              <w:bottom w:val="single" w:sz="12" w:space="0" w:color="0000CC"/>
              <w:right w:val="single" w:sz="12" w:space="0" w:color="0000CC"/>
            </w:tcBorders>
            <w:shd w:val="clear" w:color="auto" w:fill="DBE5F1"/>
            <w:vAlign w:val="center"/>
          </w:tcPr>
          <w:p w:rsidR="000828EB" w:rsidRPr="000828EB" w:rsidRDefault="000828EB" w:rsidP="000828EB">
            <w:pPr>
              <w:spacing w:line="360" w:lineRule="auto"/>
              <w:jc w:val="center"/>
              <w:rPr>
                <w:rFonts w:ascii="David" w:eastAsia="SimSun" w:hAnsi="David" w:cs="David"/>
                <w:b/>
                <w:bCs/>
                <w:color w:val="0000CC"/>
                <w:rtl/>
                <w:lang w:eastAsia="zh-CN"/>
              </w:rPr>
            </w:pPr>
            <w:r w:rsidRPr="000828EB">
              <w:rPr>
                <w:rFonts w:ascii="David" w:eastAsia="SimSun" w:hAnsi="David" w:cs="David"/>
                <w:b/>
                <w:bCs/>
                <w:color w:val="0000CC"/>
                <w:rtl/>
                <w:lang w:eastAsia="zh-CN"/>
              </w:rPr>
              <w:t>פעילויות</w:t>
            </w:r>
          </w:p>
        </w:tc>
      </w:tr>
      <w:tr w:rsidR="00A81B83" w:rsidRPr="000828EB" w:rsidTr="007A1C1C">
        <w:trPr>
          <w:cantSplit/>
          <w:trHeight w:val="1765"/>
        </w:trPr>
        <w:tc>
          <w:tcPr>
            <w:tcW w:w="1134" w:type="dxa"/>
            <w:tcBorders>
              <w:top w:val="single" w:sz="12" w:space="0" w:color="0000CC"/>
              <w:left w:val="single" w:sz="12" w:space="0" w:color="0000CC"/>
              <w:bottom w:val="single" w:sz="12" w:space="0" w:color="0000CC"/>
            </w:tcBorders>
            <w:shd w:val="clear" w:color="auto" w:fill="DBE5F1"/>
            <w:textDirection w:val="tbRl"/>
            <w:vAlign w:val="center"/>
          </w:tcPr>
          <w:p w:rsidR="00A81B83" w:rsidRPr="000828EB" w:rsidRDefault="00A81B83" w:rsidP="000828EB">
            <w:pPr>
              <w:spacing w:line="360" w:lineRule="auto"/>
              <w:ind w:left="113" w:right="113"/>
              <w:jc w:val="center"/>
              <w:rPr>
                <w:rFonts w:ascii="David" w:eastAsia="SimSun" w:hAnsi="David" w:cs="David"/>
                <w:b/>
                <w:bCs/>
                <w:color w:val="0000CC"/>
                <w:rtl/>
                <w:lang w:eastAsia="zh-CN"/>
              </w:rPr>
            </w:pPr>
            <w:r>
              <w:rPr>
                <w:rFonts w:ascii="David" w:eastAsia="SimSun" w:hAnsi="David" w:cs="David" w:hint="cs"/>
                <w:b/>
                <w:bCs/>
                <w:color w:val="0000CC"/>
                <w:rtl/>
                <w:lang w:eastAsia="zh-CN"/>
              </w:rPr>
              <w:t xml:space="preserve">פתיחה </w:t>
            </w:r>
          </w:p>
        </w:tc>
        <w:tc>
          <w:tcPr>
            <w:tcW w:w="7938" w:type="dxa"/>
            <w:tcBorders>
              <w:top w:val="single" w:sz="12" w:space="0" w:color="0000CC"/>
              <w:bottom w:val="single" w:sz="12" w:space="0" w:color="0000CC"/>
              <w:right w:val="single" w:sz="12" w:space="0" w:color="0000CC"/>
            </w:tcBorders>
            <w:vAlign w:val="center"/>
          </w:tcPr>
          <w:p w:rsidR="00A81B83" w:rsidRPr="00A81B83" w:rsidRDefault="00A81B83" w:rsidP="00A81B83">
            <w:pPr>
              <w:pStyle w:val="aa"/>
              <w:numPr>
                <w:ilvl w:val="0"/>
                <w:numId w:val="6"/>
              </w:numPr>
              <w:jc w:val="both"/>
              <w:rPr>
                <w:rFonts w:ascii="David" w:eastAsia="SimSun" w:hAnsi="David"/>
                <w:color w:val="000000" w:themeColor="text1"/>
                <w:sz w:val="24"/>
                <w:szCs w:val="24"/>
                <w:rtl/>
                <w:lang w:eastAsia="zh-CN"/>
              </w:rPr>
            </w:pPr>
            <w:r w:rsidRPr="00A81B83">
              <w:rPr>
                <w:rFonts w:ascii="David" w:eastAsia="SimSun" w:hAnsi="David" w:hint="cs"/>
                <w:color w:val="000000" w:themeColor="text1"/>
                <w:sz w:val="24"/>
                <w:szCs w:val="24"/>
                <w:rtl/>
                <w:lang w:eastAsia="zh-CN"/>
              </w:rPr>
              <w:t>פותחים בדיון  לברור ידע מוקדם בעזרת השאלות :</w:t>
            </w:r>
          </w:p>
          <w:p w:rsidR="000A58FE" w:rsidRDefault="000A58FE" w:rsidP="00A81B83">
            <w:pPr>
              <w:pStyle w:val="aa"/>
              <w:numPr>
                <w:ilvl w:val="0"/>
                <w:numId w:val="8"/>
              </w:numPr>
              <w:jc w:val="both"/>
              <w:rPr>
                <w:rFonts w:ascii="David" w:eastAsia="SimSun" w:hAnsi="David"/>
                <w:color w:val="000000" w:themeColor="text1"/>
                <w:sz w:val="24"/>
                <w:szCs w:val="24"/>
                <w:lang w:eastAsia="zh-CN"/>
              </w:rPr>
            </w:pPr>
            <w:r>
              <w:rPr>
                <w:rFonts w:ascii="David" w:eastAsia="SimSun" w:hAnsi="David" w:hint="cs"/>
                <w:color w:val="000000" w:themeColor="text1"/>
                <w:sz w:val="24"/>
                <w:szCs w:val="24"/>
                <w:rtl/>
                <w:lang w:eastAsia="zh-CN"/>
              </w:rPr>
              <w:t>מדוע נושמים?</w:t>
            </w:r>
          </w:p>
          <w:p w:rsidR="00A81B83" w:rsidRDefault="00A81B83" w:rsidP="00A81B83">
            <w:pPr>
              <w:pStyle w:val="aa"/>
              <w:numPr>
                <w:ilvl w:val="0"/>
                <w:numId w:val="8"/>
              </w:numPr>
              <w:jc w:val="both"/>
              <w:rPr>
                <w:rFonts w:ascii="David" w:eastAsia="SimSun" w:hAnsi="David"/>
                <w:color w:val="000000" w:themeColor="text1"/>
                <w:sz w:val="24"/>
                <w:szCs w:val="24"/>
                <w:lang w:eastAsia="zh-CN"/>
              </w:rPr>
            </w:pPr>
            <w:r w:rsidRPr="00A81B83">
              <w:rPr>
                <w:rFonts w:ascii="David" w:eastAsia="SimSun" w:hAnsi="David" w:hint="cs"/>
                <w:color w:val="000000" w:themeColor="text1"/>
                <w:sz w:val="24"/>
                <w:szCs w:val="24"/>
                <w:rtl/>
                <w:lang w:eastAsia="zh-CN"/>
              </w:rPr>
              <w:t>מהי נשימה?</w:t>
            </w:r>
          </w:p>
          <w:p w:rsidR="00A81B83" w:rsidRPr="00A81B83" w:rsidRDefault="00A81B83" w:rsidP="00A81B83">
            <w:pPr>
              <w:pStyle w:val="aa"/>
              <w:numPr>
                <w:ilvl w:val="0"/>
                <w:numId w:val="8"/>
              </w:numPr>
              <w:jc w:val="both"/>
              <w:rPr>
                <w:rFonts w:ascii="David" w:eastAsia="SimSun" w:hAnsi="David"/>
                <w:color w:val="000000" w:themeColor="text1"/>
                <w:sz w:val="24"/>
                <w:szCs w:val="24"/>
                <w:rtl/>
                <w:lang w:eastAsia="zh-CN"/>
              </w:rPr>
            </w:pPr>
            <w:r>
              <w:rPr>
                <w:rFonts w:ascii="David" w:eastAsia="SimSun" w:hAnsi="David" w:hint="cs"/>
                <w:color w:val="000000" w:themeColor="text1"/>
                <w:sz w:val="24"/>
                <w:szCs w:val="24"/>
                <w:rtl/>
                <w:lang w:eastAsia="zh-CN"/>
              </w:rPr>
              <w:t>מה נושמים?</w:t>
            </w:r>
          </w:p>
          <w:p w:rsidR="00A81B83" w:rsidRPr="00A81B83" w:rsidRDefault="00A81B83" w:rsidP="00A81B83">
            <w:pPr>
              <w:pStyle w:val="aa"/>
              <w:numPr>
                <w:ilvl w:val="0"/>
                <w:numId w:val="8"/>
              </w:numPr>
              <w:jc w:val="both"/>
              <w:rPr>
                <w:rFonts w:ascii="David" w:eastAsia="SimSun" w:hAnsi="David"/>
                <w:color w:val="000000" w:themeColor="text1"/>
                <w:sz w:val="24"/>
                <w:szCs w:val="24"/>
                <w:rtl/>
                <w:lang w:eastAsia="zh-CN"/>
              </w:rPr>
            </w:pPr>
            <w:r w:rsidRPr="00A81B83">
              <w:rPr>
                <w:rFonts w:ascii="David" w:eastAsia="SimSun" w:hAnsi="David" w:hint="cs"/>
                <w:color w:val="000000" w:themeColor="text1"/>
                <w:sz w:val="24"/>
                <w:szCs w:val="24"/>
                <w:rtl/>
                <w:lang w:eastAsia="zh-CN"/>
              </w:rPr>
              <w:t>מי נושם?</w:t>
            </w:r>
          </w:p>
          <w:p w:rsidR="00A81B83" w:rsidRPr="00A81B83" w:rsidRDefault="00A81B83" w:rsidP="00A81B83">
            <w:pPr>
              <w:pStyle w:val="aa"/>
              <w:numPr>
                <w:ilvl w:val="0"/>
                <w:numId w:val="8"/>
              </w:numPr>
              <w:jc w:val="both"/>
              <w:rPr>
                <w:rFonts w:ascii="David" w:eastAsia="SimSun" w:hAnsi="David"/>
                <w:color w:val="000000" w:themeColor="text1"/>
                <w:sz w:val="24"/>
                <w:szCs w:val="24"/>
                <w:rtl/>
                <w:lang w:eastAsia="zh-CN"/>
              </w:rPr>
            </w:pPr>
            <w:r w:rsidRPr="00A81B83">
              <w:rPr>
                <w:rFonts w:ascii="David" w:eastAsia="SimSun" w:hAnsi="David" w:hint="cs"/>
                <w:color w:val="000000" w:themeColor="text1"/>
                <w:sz w:val="24"/>
                <w:szCs w:val="24"/>
                <w:rtl/>
                <w:lang w:eastAsia="zh-CN"/>
              </w:rPr>
              <w:t>איך נושמים?</w:t>
            </w:r>
          </w:p>
          <w:p w:rsidR="00A81B83" w:rsidRPr="00A81B83" w:rsidRDefault="00A81B83" w:rsidP="00A81B83">
            <w:pPr>
              <w:pStyle w:val="aa"/>
              <w:numPr>
                <w:ilvl w:val="0"/>
                <w:numId w:val="8"/>
              </w:numPr>
              <w:jc w:val="both"/>
              <w:rPr>
                <w:rFonts w:ascii="David" w:eastAsia="SimSun" w:hAnsi="David"/>
                <w:color w:val="000000" w:themeColor="text1"/>
                <w:sz w:val="24"/>
                <w:szCs w:val="24"/>
                <w:rtl/>
                <w:lang w:eastAsia="zh-CN"/>
              </w:rPr>
            </w:pPr>
            <w:r w:rsidRPr="00A81B83">
              <w:rPr>
                <w:rFonts w:ascii="David" w:eastAsia="SimSun" w:hAnsi="David" w:hint="cs"/>
                <w:color w:val="000000" w:themeColor="text1"/>
                <w:sz w:val="24"/>
                <w:szCs w:val="24"/>
                <w:rtl/>
                <w:lang w:eastAsia="zh-CN"/>
              </w:rPr>
              <w:t>מה יקרה אם נפסיק לנשום?</w:t>
            </w:r>
          </w:p>
          <w:p w:rsidR="00A81B83" w:rsidRPr="00A81B83" w:rsidRDefault="00A81B83" w:rsidP="00A81B83">
            <w:pPr>
              <w:pStyle w:val="aa"/>
              <w:numPr>
                <w:ilvl w:val="0"/>
                <w:numId w:val="8"/>
              </w:numPr>
              <w:jc w:val="both"/>
              <w:rPr>
                <w:rFonts w:ascii="David" w:eastAsia="SimSun" w:hAnsi="David"/>
                <w:color w:val="000000" w:themeColor="text1"/>
                <w:sz w:val="24"/>
                <w:szCs w:val="24"/>
                <w:rtl/>
                <w:lang w:eastAsia="zh-CN"/>
              </w:rPr>
            </w:pPr>
            <w:r w:rsidRPr="00A81B83">
              <w:rPr>
                <w:rFonts w:ascii="David" w:eastAsia="SimSun" w:hAnsi="David" w:hint="cs"/>
                <w:color w:val="000000" w:themeColor="text1"/>
                <w:sz w:val="24"/>
                <w:szCs w:val="24"/>
                <w:rtl/>
                <w:lang w:eastAsia="zh-CN"/>
              </w:rPr>
              <w:t>האם נשימה היא סימן חיים ?</w:t>
            </w:r>
          </w:p>
        </w:tc>
      </w:tr>
      <w:tr w:rsidR="000828EB" w:rsidRPr="000828EB" w:rsidTr="007A1C1C">
        <w:trPr>
          <w:cantSplit/>
          <w:trHeight w:val="1765"/>
        </w:trPr>
        <w:tc>
          <w:tcPr>
            <w:tcW w:w="1134" w:type="dxa"/>
            <w:tcBorders>
              <w:top w:val="single" w:sz="12" w:space="0" w:color="0000CC"/>
              <w:left w:val="single" w:sz="12" w:space="0" w:color="0000CC"/>
              <w:bottom w:val="single" w:sz="12" w:space="0" w:color="0000CC"/>
            </w:tcBorders>
            <w:shd w:val="clear" w:color="auto" w:fill="DBE5F1"/>
            <w:textDirection w:val="tbRl"/>
            <w:vAlign w:val="center"/>
          </w:tcPr>
          <w:p w:rsidR="000828EB" w:rsidRPr="000828EB" w:rsidRDefault="000828EB" w:rsidP="00B77A05">
            <w:pPr>
              <w:spacing w:line="360" w:lineRule="auto"/>
              <w:ind w:left="113" w:right="113"/>
              <w:jc w:val="center"/>
              <w:rPr>
                <w:rFonts w:ascii="David" w:eastAsia="SimSun" w:hAnsi="David" w:cs="David"/>
                <w:b/>
                <w:bCs/>
                <w:color w:val="0000CC"/>
                <w:rtl/>
                <w:lang w:eastAsia="zh-CN"/>
              </w:rPr>
            </w:pPr>
            <w:r w:rsidRPr="000828EB">
              <w:rPr>
                <w:rFonts w:ascii="David" w:eastAsia="SimSun" w:hAnsi="David" w:cs="David"/>
                <w:b/>
                <w:bCs/>
                <w:color w:val="0000CC"/>
                <w:rtl/>
                <w:lang w:eastAsia="zh-CN"/>
              </w:rPr>
              <w:t>התנסות</w:t>
            </w:r>
            <w:bookmarkStart w:id="0" w:name="_GoBack"/>
            <w:bookmarkEnd w:id="0"/>
          </w:p>
        </w:tc>
        <w:tc>
          <w:tcPr>
            <w:tcW w:w="7938" w:type="dxa"/>
            <w:tcBorders>
              <w:top w:val="single" w:sz="12" w:space="0" w:color="0000CC"/>
              <w:bottom w:val="single" w:sz="12" w:space="0" w:color="0000CC"/>
              <w:right w:val="single" w:sz="12" w:space="0" w:color="0000CC"/>
            </w:tcBorders>
            <w:vAlign w:val="center"/>
          </w:tcPr>
          <w:p w:rsidR="000828EB" w:rsidRDefault="00A81B83" w:rsidP="00A81B83">
            <w:pPr>
              <w:pStyle w:val="aa"/>
              <w:numPr>
                <w:ilvl w:val="0"/>
                <w:numId w:val="6"/>
              </w:numPr>
              <w:jc w:val="both"/>
              <w:rPr>
                <w:rFonts w:ascii="David" w:eastAsia="SimSun" w:hAnsi="David"/>
                <w:color w:val="000000" w:themeColor="text1"/>
                <w:sz w:val="24"/>
                <w:szCs w:val="24"/>
                <w:lang w:eastAsia="zh-CN"/>
              </w:rPr>
            </w:pPr>
            <w:r w:rsidRPr="00A81B83">
              <w:rPr>
                <w:rFonts w:ascii="David" w:eastAsia="SimSun" w:hAnsi="David" w:hint="cs"/>
                <w:color w:val="000000" w:themeColor="text1"/>
                <w:sz w:val="24"/>
                <w:szCs w:val="24"/>
                <w:rtl/>
                <w:lang w:eastAsia="zh-CN"/>
              </w:rPr>
              <w:t xml:space="preserve">מבצעים את המשימה </w:t>
            </w:r>
            <w:r w:rsidRPr="00A81B83">
              <w:rPr>
                <w:rFonts w:ascii="David" w:eastAsia="SimSun" w:hAnsi="David" w:hint="cs"/>
                <w:b w:val="0"/>
                <w:bCs/>
                <w:color w:val="000000" w:themeColor="text1"/>
                <w:sz w:val="24"/>
                <w:szCs w:val="24"/>
                <w:rtl/>
                <w:lang w:eastAsia="zh-CN"/>
              </w:rPr>
              <w:t>נושמים ללא הפסקה</w:t>
            </w:r>
            <w:r>
              <w:rPr>
                <w:rFonts w:ascii="David" w:eastAsia="SimSun" w:hAnsi="David" w:hint="cs"/>
                <w:color w:val="000000" w:themeColor="text1"/>
                <w:sz w:val="24"/>
                <w:szCs w:val="24"/>
                <w:rtl/>
                <w:lang w:eastAsia="zh-CN"/>
              </w:rPr>
              <w:t>,</w:t>
            </w:r>
            <w:r w:rsidRPr="00A81B83">
              <w:rPr>
                <w:rFonts w:ascii="David" w:eastAsia="SimSun" w:hAnsi="David" w:hint="cs"/>
                <w:color w:val="000000" w:themeColor="text1"/>
                <w:sz w:val="24"/>
                <w:szCs w:val="24"/>
                <w:rtl/>
                <w:lang w:eastAsia="zh-CN"/>
              </w:rPr>
              <w:t xml:space="preserve"> עמוד 18</w:t>
            </w:r>
            <w:r>
              <w:rPr>
                <w:rFonts w:ascii="David" w:eastAsia="SimSun" w:hAnsi="David" w:hint="cs"/>
                <w:color w:val="000000" w:themeColor="text1"/>
                <w:sz w:val="24"/>
                <w:szCs w:val="24"/>
                <w:rtl/>
                <w:lang w:eastAsia="zh-CN"/>
              </w:rPr>
              <w:t>.</w:t>
            </w:r>
          </w:p>
          <w:p w:rsidR="00A81B83" w:rsidRPr="00A81B83" w:rsidRDefault="00A81B83" w:rsidP="00A81B83">
            <w:pPr>
              <w:pStyle w:val="aa"/>
              <w:rPr>
                <w:rFonts w:ascii="David" w:eastAsia="SimSun" w:hAnsi="David"/>
                <w:color w:val="000000" w:themeColor="text1"/>
                <w:sz w:val="24"/>
                <w:szCs w:val="24"/>
                <w:rtl/>
                <w:lang w:eastAsia="zh-CN"/>
              </w:rPr>
            </w:pPr>
            <w:r w:rsidRPr="00A81B83">
              <w:rPr>
                <w:rFonts w:hint="cs"/>
                <w:color w:val="000000" w:themeColor="text1"/>
                <w:sz w:val="28"/>
                <w:szCs w:val="24"/>
                <w:rtl/>
              </w:rPr>
              <w:t>במשימה התלמידים מתוודעים לפעולת הנשימה (שאיפה ונשיפה) וכן לאוויר שמשתתף בפעולת הנשימה. ההתייחסו</w:t>
            </w:r>
            <w:r w:rsidRPr="00A81B83">
              <w:rPr>
                <w:rFonts w:hint="eastAsia"/>
                <w:color w:val="000000" w:themeColor="text1"/>
                <w:sz w:val="28"/>
                <w:szCs w:val="24"/>
                <w:rtl/>
              </w:rPr>
              <w:t>ת</w:t>
            </w:r>
            <w:r w:rsidRPr="00A81B83">
              <w:rPr>
                <w:rFonts w:hint="cs"/>
                <w:color w:val="000000" w:themeColor="text1"/>
                <w:sz w:val="28"/>
                <w:szCs w:val="24"/>
                <w:rtl/>
              </w:rPr>
              <w:t xml:space="preserve"> האישית לפעולת הנשימה הופכת את נושא הלימוד לחלק מעולמם היומיומי של התלמידים. מומלץ להפעיל את כל התלמידים בתרגיל מודרך "מתרכזים בנשימה". שילוב של מוזיקת רקע שקטה תורם לאווירה. מבקשים מכל התלמידים לעצום עיניים ולהתרכז בפעולת הנשימה שלהם.</w:t>
            </w:r>
          </w:p>
        </w:tc>
      </w:tr>
      <w:tr w:rsidR="000828EB" w:rsidRPr="000828EB" w:rsidTr="007A1C1C">
        <w:trPr>
          <w:cantSplit/>
          <w:trHeight w:val="2305"/>
        </w:trPr>
        <w:tc>
          <w:tcPr>
            <w:tcW w:w="1134" w:type="dxa"/>
            <w:tcBorders>
              <w:top w:val="single" w:sz="12" w:space="0" w:color="0000CC"/>
              <w:left w:val="single" w:sz="12" w:space="0" w:color="0000CC"/>
              <w:bottom w:val="single" w:sz="12" w:space="0" w:color="0000CC"/>
            </w:tcBorders>
            <w:shd w:val="clear" w:color="auto" w:fill="DBE5F1"/>
            <w:textDirection w:val="tbRl"/>
            <w:vAlign w:val="center"/>
          </w:tcPr>
          <w:p w:rsidR="000828EB" w:rsidRPr="000828EB" w:rsidRDefault="000828EB" w:rsidP="000828EB">
            <w:pPr>
              <w:spacing w:line="360" w:lineRule="auto"/>
              <w:ind w:left="113" w:right="113"/>
              <w:jc w:val="center"/>
              <w:rPr>
                <w:rFonts w:ascii="David" w:eastAsia="SimSun" w:hAnsi="David" w:cs="David"/>
                <w:b/>
                <w:bCs/>
                <w:color w:val="0000CC"/>
                <w:rtl/>
                <w:lang w:eastAsia="zh-CN"/>
              </w:rPr>
            </w:pPr>
            <w:r w:rsidRPr="000828EB">
              <w:rPr>
                <w:rFonts w:ascii="David" w:eastAsia="SimSun" w:hAnsi="David" w:cs="David"/>
                <w:b/>
                <w:bCs/>
                <w:color w:val="0000CC"/>
                <w:rtl/>
                <w:lang w:eastAsia="zh-CN"/>
              </w:rPr>
              <w:lastRenderedPageBreak/>
              <w:t>המשגה</w:t>
            </w:r>
            <w:r w:rsidR="00A81B83">
              <w:rPr>
                <w:rFonts w:ascii="David" w:eastAsia="SimSun" w:hAnsi="David" w:cs="David" w:hint="cs"/>
                <w:b/>
                <w:bCs/>
                <w:color w:val="0000CC"/>
                <w:rtl/>
                <w:lang w:eastAsia="zh-CN"/>
              </w:rPr>
              <w:t xml:space="preserve"> </w:t>
            </w:r>
          </w:p>
        </w:tc>
        <w:tc>
          <w:tcPr>
            <w:tcW w:w="7938" w:type="dxa"/>
            <w:tcBorders>
              <w:top w:val="single" w:sz="12" w:space="0" w:color="0000CC"/>
              <w:bottom w:val="single" w:sz="12" w:space="0" w:color="0000CC"/>
              <w:right w:val="single" w:sz="12" w:space="0" w:color="0000CC"/>
            </w:tcBorders>
            <w:vAlign w:val="center"/>
          </w:tcPr>
          <w:p w:rsidR="000828EB" w:rsidRDefault="00A81B83" w:rsidP="00A81B83">
            <w:pPr>
              <w:pStyle w:val="af0"/>
              <w:numPr>
                <w:ilvl w:val="0"/>
                <w:numId w:val="6"/>
              </w:numPr>
              <w:spacing w:line="360" w:lineRule="auto"/>
              <w:jc w:val="both"/>
              <w:rPr>
                <w:rFonts w:ascii="David" w:hAnsi="David" w:cs="David"/>
                <w:color w:val="000000" w:themeColor="text1"/>
              </w:rPr>
            </w:pPr>
            <w:r w:rsidRPr="00A81B83">
              <w:rPr>
                <w:rFonts w:ascii="David" w:hAnsi="David" w:cs="David" w:hint="cs"/>
                <w:color w:val="000000" w:themeColor="text1"/>
                <w:rtl/>
              </w:rPr>
              <w:t xml:space="preserve">קוראים את קטע המידע </w:t>
            </w:r>
            <w:r w:rsidRPr="00A81B83">
              <w:rPr>
                <w:rFonts w:ascii="David" w:hAnsi="David" w:cs="David" w:hint="cs"/>
                <w:b/>
                <w:bCs/>
                <w:color w:val="000000" w:themeColor="text1"/>
                <w:rtl/>
              </w:rPr>
              <w:t>נשימה היא סימן חיים</w:t>
            </w:r>
            <w:r w:rsidRPr="00A81B83">
              <w:rPr>
                <w:rFonts w:ascii="David" w:hAnsi="David" w:cs="David" w:hint="cs"/>
                <w:color w:val="000000" w:themeColor="text1"/>
                <w:rtl/>
              </w:rPr>
              <w:t>, עמודים 19 - 20, עונים על שאלות.</w:t>
            </w:r>
          </w:p>
          <w:p w:rsidR="00CD3440" w:rsidRPr="00CD3440" w:rsidRDefault="00CD3440" w:rsidP="00CD3440">
            <w:pPr>
              <w:spacing w:line="360" w:lineRule="auto"/>
              <w:jc w:val="both"/>
              <w:rPr>
                <w:rFonts w:cs="David"/>
                <w:rtl/>
              </w:rPr>
            </w:pPr>
            <w:r w:rsidRPr="00A53A68">
              <w:rPr>
                <w:rFonts w:cs="David" w:hint="cs"/>
                <w:rtl/>
              </w:rPr>
              <w:t>קטע המידע מכיל פרטים, מושגים ומסרים חשובים, לכן חשוב במיוחד לערוך שיחה מקדימה כהכנה לקריאה. עוד לפני שניגשים לקריאת הטקסט חשוב להסב את תשומת לבם של התלמידים למבנה של הטקסט (חלוקה לשלוש פסקאות) ולנושא שבו עוסקת כל פסקה. חשוב להסב את תשומת לבם למילים המודגשות ולנסות לפרש אותם יחד. מומלץ לקרוא את קטע המידע בחלקים, כל פסקה בנפרד ולסמן מושגים ומשפטי מפתח המוצגים בו. חשוב לכוון את התלמידים להתבונן בתמונות המשולבות בטקסט ולהיעזר בהן לפענוח הטקסט.</w:t>
            </w:r>
          </w:p>
        </w:tc>
      </w:tr>
      <w:tr w:rsidR="000A58FE" w:rsidRPr="000828EB" w:rsidTr="007A1C1C">
        <w:trPr>
          <w:cantSplit/>
          <w:trHeight w:val="2305"/>
        </w:trPr>
        <w:tc>
          <w:tcPr>
            <w:tcW w:w="1134" w:type="dxa"/>
            <w:tcBorders>
              <w:top w:val="single" w:sz="12" w:space="0" w:color="0000CC"/>
              <w:left w:val="single" w:sz="12" w:space="0" w:color="0000CC"/>
              <w:bottom w:val="single" w:sz="12" w:space="0" w:color="0000CC"/>
            </w:tcBorders>
            <w:shd w:val="clear" w:color="auto" w:fill="DBE5F1"/>
            <w:textDirection w:val="tbRl"/>
            <w:vAlign w:val="center"/>
          </w:tcPr>
          <w:p w:rsidR="000A58FE" w:rsidRPr="000828EB" w:rsidRDefault="000A58FE" w:rsidP="000828EB">
            <w:pPr>
              <w:spacing w:line="360" w:lineRule="auto"/>
              <w:ind w:left="113" w:right="113"/>
              <w:jc w:val="center"/>
              <w:rPr>
                <w:rFonts w:ascii="David" w:eastAsia="SimSun" w:hAnsi="David" w:cs="David"/>
                <w:b/>
                <w:bCs/>
                <w:color w:val="0000CC"/>
                <w:rtl/>
                <w:lang w:eastAsia="zh-CN"/>
              </w:rPr>
            </w:pPr>
            <w:r>
              <w:rPr>
                <w:rFonts w:ascii="David" w:eastAsia="SimSun" w:hAnsi="David" w:cs="David" w:hint="cs"/>
                <w:b/>
                <w:bCs/>
                <w:color w:val="0000CC"/>
                <w:rtl/>
                <w:lang w:eastAsia="zh-CN"/>
              </w:rPr>
              <w:t>יישום</w:t>
            </w:r>
          </w:p>
        </w:tc>
        <w:tc>
          <w:tcPr>
            <w:tcW w:w="7938" w:type="dxa"/>
            <w:tcBorders>
              <w:top w:val="single" w:sz="12" w:space="0" w:color="0000CC"/>
              <w:bottom w:val="single" w:sz="12" w:space="0" w:color="0000CC"/>
              <w:right w:val="single" w:sz="12" w:space="0" w:color="0000CC"/>
            </w:tcBorders>
            <w:vAlign w:val="center"/>
          </w:tcPr>
          <w:p w:rsidR="00352B2E" w:rsidRDefault="00EA215A" w:rsidP="00EA215A">
            <w:pPr>
              <w:pStyle w:val="af0"/>
              <w:numPr>
                <w:ilvl w:val="0"/>
                <w:numId w:val="6"/>
              </w:numPr>
              <w:spacing w:line="360" w:lineRule="auto"/>
              <w:jc w:val="both"/>
              <w:rPr>
                <w:rFonts w:ascii="David" w:hAnsi="David" w:cs="David"/>
                <w:color w:val="000000" w:themeColor="text1"/>
              </w:rPr>
            </w:pPr>
            <w:r>
              <w:rPr>
                <w:rFonts w:ascii="David" w:hAnsi="David" w:cs="David" w:hint="cs"/>
                <w:color w:val="000000" w:themeColor="text1"/>
                <w:rtl/>
              </w:rPr>
              <w:t>עונים על</w:t>
            </w:r>
            <w:r w:rsidR="00352B2E">
              <w:rPr>
                <w:rFonts w:ascii="David" w:hAnsi="David" w:cs="David" w:hint="cs"/>
                <w:color w:val="000000" w:themeColor="text1"/>
                <w:rtl/>
              </w:rPr>
              <w:t xml:space="preserve"> השאלות:</w:t>
            </w:r>
          </w:p>
          <w:p w:rsidR="000A58FE" w:rsidRDefault="00352B2E" w:rsidP="00352B2E">
            <w:pPr>
              <w:pStyle w:val="af0"/>
              <w:numPr>
                <w:ilvl w:val="0"/>
                <w:numId w:val="25"/>
              </w:numPr>
              <w:spacing w:line="360" w:lineRule="auto"/>
              <w:jc w:val="both"/>
              <w:rPr>
                <w:rFonts w:ascii="David" w:hAnsi="David" w:cs="David"/>
                <w:color w:val="000000" w:themeColor="text1"/>
              </w:rPr>
            </w:pPr>
            <w:r>
              <w:rPr>
                <w:rFonts w:ascii="David" w:hAnsi="David" w:cs="David" w:hint="cs"/>
                <w:color w:val="000000" w:themeColor="text1"/>
                <w:rtl/>
              </w:rPr>
              <w:t>האם נסיתם לצלול בבריכה למשך זמן רב?</w:t>
            </w:r>
          </w:p>
          <w:p w:rsidR="00352B2E" w:rsidRDefault="00352B2E" w:rsidP="00352B2E">
            <w:pPr>
              <w:pStyle w:val="af0"/>
              <w:numPr>
                <w:ilvl w:val="0"/>
                <w:numId w:val="25"/>
              </w:numPr>
              <w:spacing w:line="360" w:lineRule="auto"/>
              <w:jc w:val="both"/>
              <w:rPr>
                <w:rFonts w:ascii="David" w:hAnsi="David" w:cs="David"/>
                <w:color w:val="000000" w:themeColor="text1"/>
              </w:rPr>
            </w:pPr>
            <w:r>
              <w:rPr>
                <w:rFonts w:ascii="David" w:hAnsi="David" w:cs="David" w:hint="cs"/>
                <w:color w:val="000000" w:themeColor="text1"/>
                <w:rtl/>
              </w:rPr>
              <w:t>מה קרה? איך הרגשתם?</w:t>
            </w:r>
          </w:p>
          <w:p w:rsidR="00352B2E" w:rsidRPr="0097630B" w:rsidRDefault="00352B2E" w:rsidP="0097630B">
            <w:pPr>
              <w:pStyle w:val="af0"/>
              <w:numPr>
                <w:ilvl w:val="0"/>
                <w:numId w:val="25"/>
              </w:numPr>
              <w:spacing w:line="360" w:lineRule="auto"/>
              <w:jc w:val="both"/>
              <w:rPr>
                <w:rFonts w:ascii="David" w:hAnsi="David" w:cs="David"/>
                <w:color w:val="000000" w:themeColor="text1"/>
                <w:rtl/>
              </w:rPr>
            </w:pPr>
            <w:r>
              <w:rPr>
                <w:rFonts w:ascii="David" w:hAnsi="David" w:cs="David" w:hint="cs"/>
                <w:color w:val="000000" w:themeColor="text1"/>
                <w:rtl/>
              </w:rPr>
              <w:t>הסבירו מדוע לא הצלחתם לנשום מתחת למים?</w:t>
            </w:r>
          </w:p>
        </w:tc>
      </w:tr>
      <w:tr w:rsidR="000A58FE" w:rsidRPr="000828EB" w:rsidTr="007A1C1C">
        <w:trPr>
          <w:cantSplit/>
          <w:trHeight w:val="2305"/>
        </w:trPr>
        <w:tc>
          <w:tcPr>
            <w:tcW w:w="1134" w:type="dxa"/>
            <w:tcBorders>
              <w:top w:val="single" w:sz="12" w:space="0" w:color="0000CC"/>
              <w:left w:val="single" w:sz="12" w:space="0" w:color="0000CC"/>
              <w:bottom w:val="single" w:sz="12" w:space="0" w:color="0000CC"/>
            </w:tcBorders>
            <w:shd w:val="clear" w:color="auto" w:fill="DBE5F1"/>
            <w:textDirection w:val="tbRl"/>
            <w:vAlign w:val="center"/>
          </w:tcPr>
          <w:p w:rsidR="000A58FE" w:rsidRDefault="000A58FE" w:rsidP="000828EB">
            <w:pPr>
              <w:spacing w:line="360" w:lineRule="auto"/>
              <w:ind w:left="113" w:right="113"/>
              <w:jc w:val="center"/>
              <w:rPr>
                <w:rFonts w:ascii="David" w:eastAsia="SimSun" w:hAnsi="David" w:cs="David"/>
                <w:b/>
                <w:bCs/>
                <w:color w:val="0000CC"/>
                <w:rtl/>
                <w:lang w:eastAsia="zh-CN"/>
              </w:rPr>
            </w:pPr>
            <w:r>
              <w:rPr>
                <w:rFonts w:ascii="David" w:eastAsia="SimSun" w:hAnsi="David" w:cs="David" w:hint="cs"/>
                <w:b/>
                <w:bCs/>
                <w:color w:val="0000CC"/>
                <w:rtl/>
                <w:lang w:eastAsia="zh-CN"/>
              </w:rPr>
              <w:t>סיכום ורפלקציה</w:t>
            </w:r>
          </w:p>
        </w:tc>
        <w:tc>
          <w:tcPr>
            <w:tcW w:w="7938" w:type="dxa"/>
            <w:tcBorders>
              <w:top w:val="single" w:sz="12" w:space="0" w:color="0000CC"/>
              <w:bottom w:val="single" w:sz="12" w:space="0" w:color="0000CC"/>
              <w:right w:val="single" w:sz="12" w:space="0" w:color="0000CC"/>
            </w:tcBorders>
            <w:vAlign w:val="center"/>
          </w:tcPr>
          <w:p w:rsidR="000A58FE" w:rsidRDefault="000A58FE" w:rsidP="000A58FE">
            <w:pPr>
              <w:numPr>
                <w:ilvl w:val="0"/>
                <w:numId w:val="6"/>
              </w:numPr>
              <w:spacing w:line="360" w:lineRule="auto"/>
              <w:rPr>
                <w:rFonts w:ascii="David" w:eastAsia="SimSun" w:hAnsi="David" w:cs="David"/>
                <w:lang w:eastAsia="zh-CN"/>
              </w:rPr>
            </w:pPr>
            <w:r>
              <w:rPr>
                <w:rFonts w:ascii="David" w:eastAsia="SimSun" w:hAnsi="David" w:cs="David" w:hint="cs"/>
                <w:rtl/>
                <w:lang w:eastAsia="zh-CN"/>
              </w:rPr>
              <w:t>מה הדומה בנשימת צמחים ובעלי חיים</w:t>
            </w:r>
            <w:r w:rsidR="005C22F3">
              <w:rPr>
                <w:rFonts w:ascii="David" w:eastAsia="SimSun" w:hAnsi="David" w:cs="David" w:hint="cs"/>
                <w:rtl/>
                <w:lang w:eastAsia="zh-CN"/>
              </w:rPr>
              <w:t>?</w:t>
            </w:r>
          </w:p>
          <w:p w:rsidR="000A58FE" w:rsidRDefault="000A58FE" w:rsidP="000A58FE">
            <w:pPr>
              <w:numPr>
                <w:ilvl w:val="0"/>
                <w:numId w:val="6"/>
              </w:numPr>
              <w:spacing w:line="360" w:lineRule="auto"/>
              <w:rPr>
                <w:rFonts w:ascii="David" w:eastAsia="SimSun" w:hAnsi="David" w:cs="David"/>
                <w:lang w:eastAsia="zh-CN"/>
              </w:rPr>
            </w:pPr>
            <w:r>
              <w:rPr>
                <w:rFonts w:ascii="David" w:eastAsia="SimSun" w:hAnsi="David" w:cs="David" w:hint="cs"/>
                <w:rtl/>
                <w:lang w:eastAsia="zh-CN"/>
              </w:rPr>
              <w:t>מה השונה בנשימת צמחים ובעלי חיים</w:t>
            </w:r>
            <w:r w:rsidR="005C22F3">
              <w:rPr>
                <w:rFonts w:ascii="David" w:eastAsia="SimSun" w:hAnsi="David" w:cs="David" w:hint="cs"/>
                <w:rtl/>
                <w:lang w:eastAsia="zh-CN"/>
              </w:rPr>
              <w:t>?</w:t>
            </w:r>
            <w:r>
              <w:rPr>
                <w:rFonts w:ascii="David" w:eastAsia="SimSun" w:hAnsi="David" w:cs="David" w:hint="cs"/>
                <w:rtl/>
                <w:lang w:eastAsia="zh-CN"/>
              </w:rPr>
              <w:t xml:space="preserve"> </w:t>
            </w:r>
          </w:p>
          <w:p w:rsidR="000A58FE" w:rsidRPr="000828EB" w:rsidRDefault="000A58FE" w:rsidP="000A58FE">
            <w:pPr>
              <w:numPr>
                <w:ilvl w:val="0"/>
                <w:numId w:val="6"/>
              </w:numPr>
              <w:spacing w:line="360" w:lineRule="auto"/>
              <w:rPr>
                <w:rFonts w:ascii="David" w:eastAsia="SimSun" w:hAnsi="David" w:cs="David"/>
                <w:rtl/>
                <w:lang w:eastAsia="zh-CN"/>
              </w:rPr>
            </w:pPr>
            <w:r w:rsidRPr="000828EB">
              <w:rPr>
                <w:rFonts w:ascii="David" w:eastAsia="SimSun" w:hAnsi="David" w:cs="David"/>
                <w:rtl/>
                <w:lang w:eastAsia="zh-CN"/>
              </w:rPr>
              <w:t>מה למדתי בשיעור?</w:t>
            </w:r>
          </w:p>
          <w:p w:rsidR="000A58FE" w:rsidRPr="000828EB" w:rsidRDefault="000A58FE" w:rsidP="000A58FE">
            <w:pPr>
              <w:numPr>
                <w:ilvl w:val="0"/>
                <w:numId w:val="6"/>
              </w:numPr>
              <w:spacing w:line="360" w:lineRule="auto"/>
              <w:rPr>
                <w:rFonts w:ascii="David" w:eastAsia="SimSun" w:hAnsi="David" w:cs="David"/>
                <w:rtl/>
                <w:lang w:eastAsia="zh-CN"/>
              </w:rPr>
            </w:pPr>
            <w:r w:rsidRPr="000828EB">
              <w:rPr>
                <w:rFonts w:ascii="David" w:eastAsia="SimSun" w:hAnsi="David" w:cs="David"/>
                <w:rtl/>
                <w:lang w:eastAsia="zh-CN"/>
              </w:rPr>
              <w:t>מה השיעור חידש לי?</w:t>
            </w:r>
          </w:p>
          <w:p w:rsidR="000A58FE" w:rsidRPr="00A81B83" w:rsidRDefault="000A58FE" w:rsidP="000A58FE">
            <w:pPr>
              <w:pStyle w:val="af0"/>
              <w:numPr>
                <w:ilvl w:val="0"/>
                <w:numId w:val="6"/>
              </w:numPr>
              <w:spacing w:line="360" w:lineRule="auto"/>
              <w:jc w:val="both"/>
              <w:rPr>
                <w:rFonts w:ascii="David" w:hAnsi="David" w:cs="David"/>
                <w:color w:val="000000" w:themeColor="text1"/>
                <w:rtl/>
              </w:rPr>
            </w:pPr>
            <w:r w:rsidRPr="000828EB">
              <w:rPr>
                <w:rFonts w:ascii="David" w:hAnsi="David" w:cs="David" w:hint="cs"/>
                <w:rtl/>
              </w:rPr>
              <w:t>כיצד למדנו ומה אהב</w:t>
            </w:r>
            <w:r>
              <w:rPr>
                <w:rFonts w:ascii="David" w:hAnsi="David" w:cs="David" w:hint="cs"/>
                <w:rtl/>
              </w:rPr>
              <w:t>תי</w:t>
            </w:r>
            <w:r w:rsidRPr="000828EB">
              <w:rPr>
                <w:rFonts w:ascii="David" w:hAnsi="David" w:cs="David" w:hint="cs"/>
                <w:rtl/>
              </w:rPr>
              <w:t xml:space="preserve"> בשיעור?</w:t>
            </w:r>
          </w:p>
        </w:tc>
      </w:tr>
    </w:tbl>
    <w:p w:rsidR="00CD7815" w:rsidRPr="002F4A73" w:rsidRDefault="00CD7815" w:rsidP="000828EB">
      <w:pPr>
        <w:rPr>
          <w:rtl/>
        </w:rPr>
      </w:pPr>
    </w:p>
    <w:sectPr w:rsidR="00CD7815" w:rsidRPr="002F4A73" w:rsidSect="002F10BC">
      <w:headerReference w:type="even" r:id="rId9"/>
      <w:headerReference w:type="default" r:id="rId10"/>
      <w:footerReference w:type="even" r:id="rId11"/>
      <w:footerReference w:type="default" r:id="rId12"/>
      <w:headerReference w:type="first" r:id="rId13"/>
      <w:footerReference w:type="first" r:id="rId14"/>
      <w:pgSz w:w="11906" w:h="16838"/>
      <w:pgMar w:top="2696" w:right="1286" w:bottom="1797" w:left="1440" w:header="360" w:footer="1461"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3D52" w:rsidRDefault="00803D52">
      <w:r>
        <w:separator/>
      </w:r>
    </w:p>
  </w:endnote>
  <w:endnote w:type="continuationSeparator" w:id="0">
    <w:p w:rsidR="00803D52" w:rsidRDefault="00803D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EF3" w:rsidRDefault="00325EF3">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0BC" w:rsidRDefault="00325EF3">
    <w:pPr>
      <w:pStyle w:val="a4"/>
    </w:pPr>
    <w:r>
      <w:rPr>
        <w:noProof/>
      </w:rPr>
      <w:drawing>
        <wp:anchor distT="0" distB="0" distL="114300" distR="114300" simplePos="0" relativeHeight="251659264" behindDoc="0" locked="0" layoutInCell="1" allowOverlap="1" wp14:anchorId="2F9A4373" wp14:editId="4C1A5D55">
          <wp:simplePos x="0" y="0"/>
          <wp:positionH relativeFrom="margin">
            <wp:posOffset>-871268</wp:posOffset>
          </wp:positionH>
          <wp:positionV relativeFrom="margin">
            <wp:posOffset>8307777</wp:posOffset>
          </wp:positionV>
          <wp:extent cx="1266825" cy="600075"/>
          <wp:effectExtent l="0" t="0" r="9525" b="9525"/>
          <wp:wrapSquare wrapText="bothSides"/>
          <wp:docPr id="6"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6825" cy="600075"/>
                  </a:xfrm>
                  <a:prstGeom prst="rect">
                    <a:avLst/>
                  </a:prstGeom>
                  <a:noFill/>
                </pic:spPr>
              </pic:pic>
            </a:graphicData>
          </a:graphic>
        </wp:anchor>
      </w:drawing>
    </w:r>
    <w:r w:rsidR="009514E5">
      <w:rPr>
        <w:rFonts w:hint="cs"/>
        <w:rtl/>
      </w:rPr>
      <w:t xml:space="preserve">                                                                        </w:t>
    </w:r>
    <w:r w:rsidR="009514E5">
      <w:rPr>
        <w:rtl/>
      </w:rPr>
      <w:fldChar w:fldCharType="begin"/>
    </w:r>
    <w:r w:rsidR="009514E5">
      <w:instrText>PAGE   \* MERGEFORMAT</w:instrText>
    </w:r>
    <w:r w:rsidR="009514E5">
      <w:rPr>
        <w:rtl/>
      </w:rPr>
      <w:fldChar w:fldCharType="separate"/>
    </w:r>
    <w:r w:rsidR="00B77A05" w:rsidRPr="00B77A05">
      <w:rPr>
        <w:noProof/>
        <w:rtl/>
        <w:lang w:val="he-IL"/>
      </w:rPr>
      <w:t>2</w:t>
    </w:r>
    <w:r w:rsidR="009514E5">
      <w:rPr>
        <w:rt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EF3" w:rsidRDefault="00325EF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3D52" w:rsidRDefault="00803D52">
      <w:r>
        <w:separator/>
      </w:r>
    </w:p>
  </w:footnote>
  <w:footnote w:type="continuationSeparator" w:id="0">
    <w:p w:rsidR="00803D52" w:rsidRDefault="00803D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EF3" w:rsidRDefault="00325EF3">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0BC" w:rsidRDefault="00325EF3">
    <w:pPr>
      <w:pStyle w:val="a3"/>
    </w:pPr>
    <w:r>
      <w:rPr>
        <w:noProof/>
      </w:rPr>
      <w:drawing>
        <wp:anchor distT="0" distB="0" distL="114300" distR="114300" simplePos="0" relativeHeight="251660288" behindDoc="0" locked="0" layoutInCell="1" allowOverlap="1" wp14:anchorId="339A3DBC" wp14:editId="3F3F2E63">
          <wp:simplePos x="0" y="0"/>
          <wp:positionH relativeFrom="margin">
            <wp:posOffset>-914400</wp:posOffset>
          </wp:positionH>
          <wp:positionV relativeFrom="margin">
            <wp:posOffset>-1724660</wp:posOffset>
          </wp:positionV>
          <wp:extent cx="2621280" cy="1115695"/>
          <wp:effectExtent l="0" t="0" r="7620" b="8255"/>
          <wp:wrapSquare wrapText="bothSides"/>
          <wp:docPr id="7" name="תמונה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1280" cy="1115695"/>
                  </a:xfrm>
                  <a:prstGeom prst="rect">
                    <a:avLst/>
                  </a:prstGeom>
                  <a:noFill/>
                </pic:spPr>
              </pic:pic>
            </a:graphicData>
          </a:graphic>
        </wp:anchor>
      </w:drawing>
    </w:r>
    <w:r w:rsidR="002D6938">
      <w:rPr>
        <w:noProof/>
      </w:rPr>
      <w:drawing>
        <wp:anchor distT="0" distB="0" distL="114300" distR="114300" simplePos="0" relativeHeight="251658240" behindDoc="1" locked="0" layoutInCell="1" allowOverlap="1" wp14:anchorId="588A193B" wp14:editId="44F6E152">
          <wp:simplePos x="0" y="0"/>
          <wp:positionH relativeFrom="column">
            <wp:posOffset>-1028700</wp:posOffset>
          </wp:positionH>
          <wp:positionV relativeFrom="paragraph">
            <wp:posOffset>-19685</wp:posOffset>
          </wp:positionV>
          <wp:extent cx="2171700" cy="557530"/>
          <wp:effectExtent l="0" t="0" r="0" b="0"/>
          <wp:wrapTight wrapText="bothSides">
            <wp:wrapPolygon edited="0">
              <wp:start x="0" y="0"/>
              <wp:lineTo x="0" y="20665"/>
              <wp:lineTo x="21411" y="20665"/>
              <wp:lineTo x="21411" y="0"/>
              <wp:lineTo x="0" y="0"/>
            </wp:wrapPolygon>
          </wp:wrapTight>
          <wp:docPr id="5" name="תמונה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71700" cy="557530"/>
                  </a:xfrm>
                  <a:prstGeom prst="rect">
                    <a:avLst/>
                  </a:prstGeom>
                  <a:noFill/>
                  <a:ln>
                    <a:noFill/>
                  </a:ln>
                </pic:spPr>
              </pic:pic>
            </a:graphicData>
          </a:graphic>
          <wp14:sizeRelH relativeFrom="page">
            <wp14:pctWidth>0</wp14:pctWidth>
          </wp14:sizeRelH>
          <wp14:sizeRelV relativeFrom="page">
            <wp14:pctHeight>0</wp14:pctHeight>
          </wp14:sizeRelV>
        </wp:anchor>
      </w:drawing>
    </w:r>
    <w:r w:rsidR="002D6938">
      <w:rPr>
        <w:noProof/>
      </w:rPr>
      <w:drawing>
        <wp:anchor distT="0" distB="0" distL="114300" distR="114300" simplePos="0" relativeHeight="251656192" behindDoc="0" locked="0" layoutInCell="1" allowOverlap="1" wp14:anchorId="4E2EEE6A" wp14:editId="797D3A5C">
          <wp:simplePos x="0" y="0"/>
          <wp:positionH relativeFrom="column">
            <wp:posOffset>1066800</wp:posOffset>
          </wp:positionH>
          <wp:positionV relativeFrom="paragraph">
            <wp:posOffset>1107440</wp:posOffset>
          </wp:positionV>
          <wp:extent cx="2628900" cy="180975"/>
          <wp:effectExtent l="0" t="0" r="0" b="9525"/>
          <wp:wrapNone/>
          <wp:docPr id="4" name="תמונה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628900" cy="180975"/>
                  </a:xfrm>
                  <a:prstGeom prst="rect">
                    <a:avLst/>
                  </a:prstGeom>
                  <a:noFill/>
                  <a:ln>
                    <a:noFill/>
                  </a:ln>
                </pic:spPr>
              </pic:pic>
            </a:graphicData>
          </a:graphic>
          <wp14:sizeRelH relativeFrom="page">
            <wp14:pctWidth>0</wp14:pctWidth>
          </wp14:sizeRelH>
          <wp14:sizeRelV relativeFrom="page">
            <wp14:pctHeight>0</wp14:pctHeight>
          </wp14:sizeRelV>
        </wp:anchor>
      </w:drawing>
    </w:r>
    <w:r w:rsidR="002D6938">
      <w:rPr>
        <w:noProof/>
      </w:rPr>
      <w:drawing>
        <wp:anchor distT="0" distB="0" distL="114300" distR="114300" simplePos="0" relativeHeight="251657216" behindDoc="0" locked="0" layoutInCell="1" allowOverlap="1" wp14:anchorId="5434E42A" wp14:editId="0C220C22">
          <wp:simplePos x="0" y="0"/>
          <wp:positionH relativeFrom="column">
            <wp:posOffset>3657600</wp:posOffset>
          </wp:positionH>
          <wp:positionV relativeFrom="paragraph">
            <wp:posOffset>926465</wp:posOffset>
          </wp:positionV>
          <wp:extent cx="914400" cy="391795"/>
          <wp:effectExtent l="0" t="0" r="0" b="8255"/>
          <wp:wrapNone/>
          <wp:docPr id="3"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14400" cy="391795"/>
                  </a:xfrm>
                  <a:prstGeom prst="rect">
                    <a:avLst/>
                  </a:prstGeom>
                  <a:noFill/>
                  <a:ln>
                    <a:noFill/>
                  </a:ln>
                </pic:spPr>
              </pic:pic>
            </a:graphicData>
          </a:graphic>
          <wp14:sizeRelH relativeFrom="page">
            <wp14:pctWidth>0</wp14:pctWidth>
          </wp14:sizeRelH>
          <wp14:sizeRelV relativeFrom="page">
            <wp14:pctHeight>0</wp14:pctHeight>
          </wp14:sizeRelV>
        </wp:anchor>
      </w:drawing>
    </w:r>
    <w:r w:rsidR="002D6938">
      <w:rPr>
        <w:noProof/>
      </w:rPr>
      <w:drawing>
        <wp:anchor distT="0" distB="0" distL="114300" distR="114300" simplePos="0" relativeHeight="251655168" behindDoc="1" locked="0" layoutInCell="1" allowOverlap="1" wp14:anchorId="113824E9" wp14:editId="31ECA6BB">
          <wp:simplePos x="0" y="0"/>
          <wp:positionH relativeFrom="column">
            <wp:posOffset>4114800</wp:posOffset>
          </wp:positionH>
          <wp:positionV relativeFrom="paragraph">
            <wp:posOffset>-35560</wp:posOffset>
          </wp:positionV>
          <wp:extent cx="2057400" cy="1073150"/>
          <wp:effectExtent l="0" t="0" r="0" b="0"/>
          <wp:wrapNone/>
          <wp:docPr id="2"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57400" cy="10731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EF3" w:rsidRDefault="00325EF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A3271"/>
    <w:multiLevelType w:val="hybridMultilevel"/>
    <w:tmpl w:val="9DF2EE5E"/>
    <w:lvl w:ilvl="0" w:tplc="0409000D">
      <w:start w:val="1"/>
      <w:numFmt w:val="bullet"/>
      <w:lvlText w:val=""/>
      <w:lvlJc w:val="left"/>
      <w:pPr>
        <w:ind w:left="1102" w:hanging="360"/>
      </w:pPr>
      <w:rPr>
        <w:rFonts w:ascii="Wingdings" w:hAnsi="Wingdings" w:hint="default"/>
      </w:rPr>
    </w:lvl>
    <w:lvl w:ilvl="1" w:tplc="04090003" w:tentative="1">
      <w:start w:val="1"/>
      <w:numFmt w:val="bullet"/>
      <w:lvlText w:val="o"/>
      <w:lvlJc w:val="left"/>
      <w:pPr>
        <w:ind w:left="1822" w:hanging="360"/>
      </w:pPr>
      <w:rPr>
        <w:rFonts w:ascii="Courier New" w:hAnsi="Courier New" w:cs="Courier New" w:hint="default"/>
      </w:rPr>
    </w:lvl>
    <w:lvl w:ilvl="2" w:tplc="04090005" w:tentative="1">
      <w:start w:val="1"/>
      <w:numFmt w:val="bullet"/>
      <w:lvlText w:val=""/>
      <w:lvlJc w:val="left"/>
      <w:pPr>
        <w:ind w:left="2542" w:hanging="360"/>
      </w:pPr>
      <w:rPr>
        <w:rFonts w:ascii="Wingdings" w:hAnsi="Wingdings" w:hint="default"/>
      </w:rPr>
    </w:lvl>
    <w:lvl w:ilvl="3" w:tplc="04090001" w:tentative="1">
      <w:start w:val="1"/>
      <w:numFmt w:val="bullet"/>
      <w:lvlText w:val=""/>
      <w:lvlJc w:val="left"/>
      <w:pPr>
        <w:ind w:left="3262" w:hanging="360"/>
      </w:pPr>
      <w:rPr>
        <w:rFonts w:ascii="Symbol" w:hAnsi="Symbol" w:hint="default"/>
      </w:rPr>
    </w:lvl>
    <w:lvl w:ilvl="4" w:tplc="04090003" w:tentative="1">
      <w:start w:val="1"/>
      <w:numFmt w:val="bullet"/>
      <w:lvlText w:val="o"/>
      <w:lvlJc w:val="left"/>
      <w:pPr>
        <w:ind w:left="3982" w:hanging="360"/>
      </w:pPr>
      <w:rPr>
        <w:rFonts w:ascii="Courier New" w:hAnsi="Courier New" w:cs="Courier New" w:hint="default"/>
      </w:rPr>
    </w:lvl>
    <w:lvl w:ilvl="5" w:tplc="04090005" w:tentative="1">
      <w:start w:val="1"/>
      <w:numFmt w:val="bullet"/>
      <w:lvlText w:val=""/>
      <w:lvlJc w:val="left"/>
      <w:pPr>
        <w:ind w:left="4702" w:hanging="360"/>
      </w:pPr>
      <w:rPr>
        <w:rFonts w:ascii="Wingdings" w:hAnsi="Wingdings" w:hint="default"/>
      </w:rPr>
    </w:lvl>
    <w:lvl w:ilvl="6" w:tplc="04090001" w:tentative="1">
      <w:start w:val="1"/>
      <w:numFmt w:val="bullet"/>
      <w:lvlText w:val=""/>
      <w:lvlJc w:val="left"/>
      <w:pPr>
        <w:ind w:left="5422" w:hanging="360"/>
      </w:pPr>
      <w:rPr>
        <w:rFonts w:ascii="Symbol" w:hAnsi="Symbol" w:hint="default"/>
      </w:rPr>
    </w:lvl>
    <w:lvl w:ilvl="7" w:tplc="04090003" w:tentative="1">
      <w:start w:val="1"/>
      <w:numFmt w:val="bullet"/>
      <w:lvlText w:val="o"/>
      <w:lvlJc w:val="left"/>
      <w:pPr>
        <w:ind w:left="6142" w:hanging="360"/>
      </w:pPr>
      <w:rPr>
        <w:rFonts w:ascii="Courier New" w:hAnsi="Courier New" w:cs="Courier New" w:hint="default"/>
      </w:rPr>
    </w:lvl>
    <w:lvl w:ilvl="8" w:tplc="04090005" w:tentative="1">
      <w:start w:val="1"/>
      <w:numFmt w:val="bullet"/>
      <w:lvlText w:val=""/>
      <w:lvlJc w:val="left"/>
      <w:pPr>
        <w:ind w:left="6862" w:hanging="360"/>
      </w:pPr>
      <w:rPr>
        <w:rFonts w:ascii="Wingdings" w:hAnsi="Wingdings" w:hint="default"/>
      </w:rPr>
    </w:lvl>
  </w:abstractNum>
  <w:abstractNum w:abstractNumId="1">
    <w:nsid w:val="07B96BFF"/>
    <w:multiLevelType w:val="hybridMultilevel"/>
    <w:tmpl w:val="3FC49E72"/>
    <w:lvl w:ilvl="0" w:tplc="0409000D">
      <w:start w:val="1"/>
      <w:numFmt w:val="bullet"/>
      <w:lvlText w:val=""/>
      <w:lvlJc w:val="left"/>
      <w:pPr>
        <w:ind w:left="535" w:hanging="360"/>
      </w:pPr>
      <w:rPr>
        <w:rFonts w:ascii="Wingdings" w:hAnsi="Wingdings"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2">
    <w:nsid w:val="12823757"/>
    <w:multiLevelType w:val="hybridMultilevel"/>
    <w:tmpl w:val="86E2F05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2C41A05"/>
    <w:multiLevelType w:val="hybridMultilevel"/>
    <w:tmpl w:val="CFC43D68"/>
    <w:lvl w:ilvl="0" w:tplc="0409000D">
      <w:start w:val="1"/>
      <w:numFmt w:val="bullet"/>
      <w:lvlText w:val=""/>
      <w:lvlJc w:val="left"/>
      <w:pPr>
        <w:ind w:left="535" w:hanging="360"/>
      </w:pPr>
      <w:rPr>
        <w:rFonts w:ascii="Wingdings" w:hAnsi="Wingdings" w:hint="default"/>
        <w:bCs w:val="0"/>
        <w:iCs w:val="0"/>
        <w:color w:val="auto"/>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7C17C86"/>
    <w:multiLevelType w:val="hybridMultilevel"/>
    <w:tmpl w:val="2EB4F8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953494E"/>
    <w:multiLevelType w:val="hybridMultilevel"/>
    <w:tmpl w:val="19120600"/>
    <w:lvl w:ilvl="0" w:tplc="0409000D">
      <w:start w:val="1"/>
      <w:numFmt w:val="bullet"/>
      <w:lvlText w:val=""/>
      <w:lvlJc w:val="left"/>
      <w:pPr>
        <w:tabs>
          <w:tab w:val="num" w:pos="819"/>
        </w:tabs>
        <w:ind w:left="819" w:hanging="360"/>
      </w:pPr>
      <w:rPr>
        <w:rFonts w:ascii="Wingdings" w:hAnsi="Wingdings" w:hint="default"/>
        <w:b/>
        <w:bCs w:val="0"/>
      </w:rPr>
    </w:lvl>
    <w:lvl w:ilvl="1" w:tplc="04090019" w:tentative="1">
      <w:start w:val="1"/>
      <w:numFmt w:val="lowerLetter"/>
      <w:lvlText w:val="%2."/>
      <w:lvlJc w:val="left"/>
      <w:pPr>
        <w:tabs>
          <w:tab w:val="num" w:pos="1539"/>
        </w:tabs>
        <w:ind w:left="1539" w:hanging="360"/>
      </w:pPr>
    </w:lvl>
    <w:lvl w:ilvl="2" w:tplc="0409001B" w:tentative="1">
      <w:start w:val="1"/>
      <w:numFmt w:val="lowerRoman"/>
      <w:lvlText w:val="%3."/>
      <w:lvlJc w:val="right"/>
      <w:pPr>
        <w:tabs>
          <w:tab w:val="num" w:pos="2259"/>
        </w:tabs>
        <w:ind w:left="2259" w:hanging="180"/>
      </w:pPr>
    </w:lvl>
    <w:lvl w:ilvl="3" w:tplc="0409000F" w:tentative="1">
      <w:start w:val="1"/>
      <w:numFmt w:val="decimal"/>
      <w:lvlText w:val="%4."/>
      <w:lvlJc w:val="left"/>
      <w:pPr>
        <w:tabs>
          <w:tab w:val="num" w:pos="2979"/>
        </w:tabs>
        <w:ind w:left="2979" w:hanging="360"/>
      </w:pPr>
    </w:lvl>
    <w:lvl w:ilvl="4" w:tplc="04090019" w:tentative="1">
      <w:start w:val="1"/>
      <w:numFmt w:val="lowerLetter"/>
      <w:lvlText w:val="%5."/>
      <w:lvlJc w:val="left"/>
      <w:pPr>
        <w:tabs>
          <w:tab w:val="num" w:pos="3699"/>
        </w:tabs>
        <w:ind w:left="3699" w:hanging="360"/>
      </w:pPr>
    </w:lvl>
    <w:lvl w:ilvl="5" w:tplc="0409001B" w:tentative="1">
      <w:start w:val="1"/>
      <w:numFmt w:val="lowerRoman"/>
      <w:lvlText w:val="%6."/>
      <w:lvlJc w:val="right"/>
      <w:pPr>
        <w:tabs>
          <w:tab w:val="num" w:pos="4419"/>
        </w:tabs>
        <w:ind w:left="4419" w:hanging="180"/>
      </w:pPr>
    </w:lvl>
    <w:lvl w:ilvl="6" w:tplc="0409000F" w:tentative="1">
      <w:start w:val="1"/>
      <w:numFmt w:val="decimal"/>
      <w:lvlText w:val="%7."/>
      <w:lvlJc w:val="left"/>
      <w:pPr>
        <w:tabs>
          <w:tab w:val="num" w:pos="5139"/>
        </w:tabs>
        <w:ind w:left="5139" w:hanging="360"/>
      </w:pPr>
    </w:lvl>
    <w:lvl w:ilvl="7" w:tplc="04090019" w:tentative="1">
      <w:start w:val="1"/>
      <w:numFmt w:val="lowerLetter"/>
      <w:lvlText w:val="%8."/>
      <w:lvlJc w:val="left"/>
      <w:pPr>
        <w:tabs>
          <w:tab w:val="num" w:pos="5859"/>
        </w:tabs>
        <w:ind w:left="5859" w:hanging="360"/>
      </w:pPr>
    </w:lvl>
    <w:lvl w:ilvl="8" w:tplc="0409001B" w:tentative="1">
      <w:start w:val="1"/>
      <w:numFmt w:val="lowerRoman"/>
      <w:lvlText w:val="%9."/>
      <w:lvlJc w:val="right"/>
      <w:pPr>
        <w:tabs>
          <w:tab w:val="num" w:pos="6579"/>
        </w:tabs>
        <w:ind w:left="6579" w:hanging="180"/>
      </w:pPr>
    </w:lvl>
  </w:abstractNum>
  <w:abstractNum w:abstractNumId="6">
    <w:nsid w:val="19D114B1"/>
    <w:multiLevelType w:val="hybridMultilevel"/>
    <w:tmpl w:val="202223F6"/>
    <w:lvl w:ilvl="0" w:tplc="60C60400">
      <w:numFmt w:val="bullet"/>
      <w:lvlText w:val="-"/>
      <w:lvlJc w:val="left"/>
      <w:pPr>
        <w:tabs>
          <w:tab w:val="num" w:pos="1080"/>
        </w:tabs>
        <w:ind w:left="1080" w:hanging="360"/>
      </w:pPr>
      <w:rPr>
        <w:rFonts w:ascii="Tahoma" w:eastAsia="Times New Roman" w:hAnsi="Tahoma" w:cs="Tahoma" w:hint="default"/>
        <w:b/>
        <w:bCs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1AC94E21"/>
    <w:multiLevelType w:val="hybridMultilevel"/>
    <w:tmpl w:val="0ED6AC5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B9424E5"/>
    <w:multiLevelType w:val="hybridMultilevel"/>
    <w:tmpl w:val="255E025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34667C9"/>
    <w:multiLevelType w:val="hybridMultilevel"/>
    <w:tmpl w:val="8A80DE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8B72FC2"/>
    <w:multiLevelType w:val="hybridMultilevel"/>
    <w:tmpl w:val="08A852A0"/>
    <w:lvl w:ilvl="0" w:tplc="47EA373A">
      <w:start w:val="1"/>
      <w:numFmt w:val="bullet"/>
      <w:lvlText w:val=""/>
      <w:lvlJc w:val="left"/>
      <w:pPr>
        <w:ind w:left="677" w:hanging="360"/>
      </w:pPr>
      <w:rPr>
        <w:rFonts w:ascii="Symbol" w:hAnsi="Symbol" w:cs="Symbol" w:hint="default"/>
        <w:bCs w:val="0"/>
        <w:iCs w:val="0"/>
        <w:color w:val="auto"/>
        <w:sz w:val="24"/>
        <w:szCs w:val="24"/>
      </w:rPr>
    </w:lvl>
    <w:lvl w:ilvl="1" w:tplc="04090003" w:tentative="1">
      <w:start w:val="1"/>
      <w:numFmt w:val="bullet"/>
      <w:lvlText w:val="o"/>
      <w:lvlJc w:val="left"/>
      <w:pPr>
        <w:ind w:left="1397" w:hanging="360"/>
      </w:pPr>
      <w:rPr>
        <w:rFonts w:ascii="Courier New" w:hAnsi="Courier New" w:cs="Courier New" w:hint="default"/>
      </w:rPr>
    </w:lvl>
    <w:lvl w:ilvl="2" w:tplc="04090005" w:tentative="1">
      <w:start w:val="1"/>
      <w:numFmt w:val="bullet"/>
      <w:lvlText w:val=""/>
      <w:lvlJc w:val="left"/>
      <w:pPr>
        <w:ind w:left="2117" w:hanging="360"/>
      </w:pPr>
      <w:rPr>
        <w:rFonts w:ascii="Wingdings" w:hAnsi="Wingdings" w:hint="default"/>
      </w:rPr>
    </w:lvl>
    <w:lvl w:ilvl="3" w:tplc="04090001" w:tentative="1">
      <w:start w:val="1"/>
      <w:numFmt w:val="bullet"/>
      <w:lvlText w:val=""/>
      <w:lvlJc w:val="left"/>
      <w:pPr>
        <w:ind w:left="2837" w:hanging="360"/>
      </w:pPr>
      <w:rPr>
        <w:rFonts w:ascii="Symbol" w:hAnsi="Symbol" w:hint="default"/>
      </w:rPr>
    </w:lvl>
    <w:lvl w:ilvl="4" w:tplc="04090003" w:tentative="1">
      <w:start w:val="1"/>
      <w:numFmt w:val="bullet"/>
      <w:lvlText w:val="o"/>
      <w:lvlJc w:val="left"/>
      <w:pPr>
        <w:ind w:left="3557" w:hanging="360"/>
      </w:pPr>
      <w:rPr>
        <w:rFonts w:ascii="Courier New" w:hAnsi="Courier New" w:cs="Courier New" w:hint="default"/>
      </w:rPr>
    </w:lvl>
    <w:lvl w:ilvl="5" w:tplc="04090005" w:tentative="1">
      <w:start w:val="1"/>
      <w:numFmt w:val="bullet"/>
      <w:lvlText w:val=""/>
      <w:lvlJc w:val="left"/>
      <w:pPr>
        <w:ind w:left="4277" w:hanging="360"/>
      </w:pPr>
      <w:rPr>
        <w:rFonts w:ascii="Wingdings" w:hAnsi="Wingdings" w:hint="default"/>
      </w:rPr>
    </w:lvl>
    <w:lvl w:ilvl="6" w:tplc="04090001" w:tentative="1">
      <w:start w:val="1"/>
      <w:numFmt w:val="bullet"/>
      <w:lvlText w:val=""/>
      <w:lvlJc w:val="left"/>
      <w:pPr>
        <w:ind w:left="4997" w:hanging="360"/>
      </w:pPr>
      <w:rPr>
        <w:rFonts w:ascii="Symbol" w:hAnsi="Symbol" w:hint="default"/>
      </w:rPr>
    </w:lvl>
    <w:lvl w:ilvl="7" w:tplc="04090003" w:tentative="1">
      <w:start w:val="1"/>
      <w:numFmt w:val="bullet"/>
      <w:lvlText w:val="o"/>
      <w:lvlJc w:val="left"/>
      <w:pPr>
        <w:ind w:left="5717" w:hanging="360"/>
      </w:pPr>
      <w:rPr>
        <w:rFonts w:ascii="Courier New" w:hAnsi="Courier New" w:cs="Courier New" w:hint="default"/>
      </w:rPr>
    </w:lvl>
    <w:lvl w:ilvl="8" w:tplc="04090005" w:tentative="1">
      <w:start w:val="1"/>
      <w:numFmt w:val="bullet"/>
      <w:lvlText w:val=""/>
      <w:lvlJc w:val="left"/>
      <w:pPr>
        <w:ind w:left="6437" w:hanging="360"/>
      </w:pPr>
      <w:rPr>
        <w:rFonts w:ascii="Wingdings" w:hAnsi="Wingdings" w:hint="default"/>
      </w:rPr>
    </w:lvl>
  </w:abstractNum>
  <w:abstractNum w:abstractNumId="11">
    <w:nsid w:val="2C8821ED"/>
    <w:multiLevelType w:val="hybridMultilevel"/>
    <w:tmpl w:val="814229B4"/>
    <w:lvl w:ilvl="0" w:tplc="47EA373A">
      <w:start w:val="1"/>
      <w:numFmt w:val="bullet"/>
      <w:lvlText w:val=""/>
      <w:lvlJc w:val="left"/>
      <w:pPr>
        <w:ind w:left="535" w:hanging="360"/>
      </w:pPr>
      <w:rPr>
        <w:rFonts w:ascii="Symbol" w:hAnsi="Symbol" w:cs="Symbol" w:hint="default"/>
        <w:bCs w:val="0"/>
        <w:iCs w:val="0"/>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4641153"/>
    <w:multiLevelType w:val="hybridMultilevel"/>
    <w:tmpl w:val="C10C5DB6"/>
    <w:lvl w:ilvl="0" w:tplc="6AEC3ECC">
      <w:start w:val="1"/>
      <w:numFmt w:val="bullet"/>
      <w:lvlText w:val=""/>
      <w:lvlJc w:val="left"/>
      <w:pPr>
        <w:tabs>
          <w:tab w:val="num" w:pos="360"/>
        </w:tabs>
        <w:ind w:left="360" w:hanging="360"/>
      </w:pPr>
      <w:rPr>
        <w:rFonts w:ascii="Symbol" w:hAnsi="Symbol" w:hint="default"/>
        <w:color w:val="auto"/>
        <w:sz w:val="24"/>
        <w:szCs w:val="24"/>
      </w:rPr>
    </w:lvl>
    <w:lvl w:ilvl="1" w:tplc="0409000F">
      <w:start w:val="1"/>
      <w:numFmt w:val="decimal"/>
      <w:lvlText w:val="%2."/>
      <w:lvlJc w:val="left"/>
      <w:pPr>
        <w:tabs>
          <w:tab w:val="num" w:pos="835"/>
        </w:tabs>
        <w:ind w:left="835" w:hanging="360"/>
      </w:pPr>
      <w:rPr>
        <w:rFonts w:hint="default"/>
      </w:rPr>
    </w:lvl>
    <w:lvl w:ilvl="2" w:tplc="04090005" w:tentative="1">
      <w:start w:val="1"/>
      <w:numFmt w:val="bullet"/>
      <w:lvlText w:val=""/>
      <w:lvlJc w:val="left"/>
      <w:pPr>
        <w:tabs>
          <w:tab w:val="num" w:pos="1735"/>
        </w:tabs>
        <w:ind w:left="1735" w:hanging="360"/>
      </w:pPr>
      <w:rPr>
        <w:rFonts w:ascii="Wingdings" w:hAnsi="Wingdings" w:hint="default"/>
      </w:rPr>
    </w:lvl>
    <w:lvl w:ilvl="3" w:tplc="04090001" w:tentative="1">
      <w:start w:val="1"/>
      <w:numFmt w:val="bullet"/>
      <w:lvlText w:val=""/>
      <w:lvlJc w:val="left"/>
      <w:pPr>
        <w:tabs>
          <w:tab w:val="num" w:pos="2455"/>
        </w:tabs>
        <w:ind w:left="2455" w:hanging="360"/>
      </w:pPr>
      <w:rPr>
        <w:rFonts w:ascii="Symbol" w:hAnsi="Symbol" w:hint="default"/>
      </w:rPr>
    </w:lvl>
    <w:lvl w:ilvl="4" w:tplc="04090003" w:tentative="1">
      <w:start w:val="1"/>
      <w:numFmt w:val="bullet"/>
      <w:lvlText w:val="o"/>
      <w:lvlJc w:val="left"/>
      <w:pPr>
        <w:tabs>
          <w:tab w:val="num" w:pos="3175"/>
        </w:tabs>
        <w:ind w:left="3175" w:hanging="360"/>
      </w:pPr>
      <w:rPr>
        <w:rFonts w:ascii="Courier New" w:hAnsi="Courier New" w:cs="Courier New" w:hint="default"/>
      </w:rPr>
    </w:lvl>
    <w:lvl w:ilvl="5" w:tplc="04090005" w:tentative="1">
      <w:start w:val="1"/>
      <w:numFmt w:val="bullet"/>
      <w:lvlText w:val=""/>
      <w:lvlJc w:val="left"/>
      <w:pPr>
        <w:tabs>
          <w:tab w:val="num" w:pos="3895"/>
        </w:tabs>
        <w:ind w:left="3895" w:hanging="360"/>
      </w:pPr>
      <w:rPr>
        <w:rFonts w:ascii="Wingdings" w:hAnsi="Wingdings" w:hint="default"/>
      </w:rPr>
    </w:lvl>
    <w:lvl w:ilvl="6" w:tplc="04090001" w:tentative="1">
      <w:start w:val="1"/>
      <w:numFmt w:val="bullet"/>
      <w:lvlText w:val=""/>
      <w:lvlJc w:val="left"/>
      <w:pPr>
        <w:tabs>
          <w:tab w:val="num" w:pos="4615"/>
        </w:tabs>
        <w:ind w:left="4615" w:hanging="360"/>
      </w:pPr>
      <w:rPr>
        <w:rFonts w:ascii="Symbol" w:hAnsi="Symbol" w:hint="default"/>
      </w:rPr>
    </w:lvl>
    <w:lvl w:ilvl="7" w:tplc="04090003" w:tentative="1">
      <w:start w:val="1"/>
      <w:numFmt w:val="bullet"/>
      <w:lvlText w:val="o"/>
      <w:lvlJc w:val="left"/>
      <w:pPr>
        <w:tabs>
          <w:tab w:val="num" w:pos="5335"/>
        </w:tabs>
        <w:ind w:left="5335" w:hanging="360"/>
      </w:pPr>
      <w:rPr>
        <w:rFonts w:ascii="Courier New" w:hAnsi="Courier New" w:cs="Courier New" w:hint="default"/>
      </w:rPr>
    </w:lvl>
    <w:lvl w:ilvl="8" w:tplc="04090005" w:tentative="1">
      <w:start w:val="1"/>
      <w:numFmt w:val="bullet"/>
      <w:lvlText w:val=""/>
      <w:lvlJc w:val="left"/>
      <w:pPr>
        <w:tabs>
          <w:tab w:val="num" w:pos="6055"/>
        </w:tabs>
        <w:ind w:left="6055" w:hanging="360"/>
      </w:pPr>
      <w:rPr>
        <w:rFonts w:ascii="Wingdings" w:hAnsi="Wingdings" w:hint="default"/>
      </w:rPr>
    </w:lvl>
  </w:abstractNum>
  <w:abstractNum w:abstractNumId="13">
    <w:nsid w:val="3C943B5C"/>
    <w:multiLevelType w:val="hybridMultilevel"/>
    <w:tmpl w:val="1750CE6C"/>
    <w:lvl w:ilvl="0" w:tplc="47EA373A">
      <w:start w:val="1"/>
      <w:numFmt w:val="bullet"/>
      <w:lvlText w:val=""/>
      <w:lvlJc w:val="left"/>
      <w:pPr>
        <w:ind w:left="677" w:hanging="360"/>
      </w:pPr>
      <w:rPr>
        <w:rFonts w:ascii="Symbol" w:hAnsi="Symbol" w:cs="Symbol" w:hint="default"/>
        <w:bCs w:val="0"/>
        <w:iCs w:val="0"/>
        <w:color w:val="auto"/>
        <w:sz w:val="24"/>
        <w:szCs w:val="24"/>
      </w:rPr>
    </w:lvl>
    <w:lvl w:ilvl="1" w:tplc="04090003" w:tentative="1">
      <w:start w:val="1"/>
      <w:numFmt w:val="bullet"/>
      <w:lvlText w:val="o"/>
      <w:lvlJc w:val="left"/>
      <w:pPr>
        <w:ind w:left="1397" w:hanging="360"/>
      </w:pPr>
      <w:rPr>
        <w:rFonts w:ascii="Courier New" w:hAnsi="Courier New" w:cs="Courier New" w:hint="default"/>
      </w:rPr>
    </w:lvl>
    <w:lvl w:ilvl="2" w:tplc="04090005" w:tentative="1">
      <w:start w:val="1"/>
      <w:numFmt w:val="bullet"/>
      <w:lvlText w:val=""/>
      <w:lvlJc w:val="left"/>
      <w:pPr>
        <w:ind w:left="2117" w:hanging="360"/>
      </w:pPr>
      <w:rPr>
        <w:rFonts w:ascii="Wingdings" w:hAnsi="Wingdings" w:hint="default"/>
      </w:rPr>
    </w:lvl>
    <w:lvl w:ilvl="3" w:tplc="04090001" w:tentative="1">
      <w:start w:val="1"/>
      <w:numFmt w:val="bullet"/>
      <w:lvlText w:val=""/>
      <w:lvlJc w:val="left"/>
      <w:pPr>
        <w:ind w:left="2837" w:hanging="360"/>
      </w:pPr>
      <w:rPr>
        <w:rFonts w:ascii="Symbol" w:hAnsi="Symbol" w:hint="default"/>
      </w:rPr>
    </w:lvl>
    <w:lvl w:ilvl="4" w:tplc="04090003" w:tentative="1">
      <w:start w:val="1"/>
      <w:numFmt w:val="bullet"/>
      <w:lvlText w:val="o"/>
      <w:lvlJc w:val="left"/>
      <w:pPr>
        <w:ind w:left="3557" w:hanging="360"/>
      </w:pPr>
      <w:rPr>
        <w:rFonts w:ascii="Courier New" w:hAnsi="Courier New" w:cs="Courier New" w:hint="default"/>
      </w:rPr>
    </w:lvl>
    <w:lvl w:ilvl="5" w:tplc="04090005" w:tentative="1">
      <w:start w:val="1"/>
      <w:numFmt w:val="bullet"/>
      <w:lvlText w:val=""/>
      <w:lvlJc w:val="left"/>
      <w:pPr>
        <w:ind w:left="4277" w:hanging="360"/>
      </w:pPr>
      <w:rPr>
        <w:rFonts w:ascii="Wingdings" w:hAnsi="Wingdings" w:hint="default"/>
      </w:rPr>
    </w:lvl>
    <w:lvl w:ilvl="6" w:tplc="04090001" w:tentative="1">
      <w:start w:val="1"/>
      <w:numFmt w:val="bullet"/>
      <w:lvlText w:val=""/>
      <w:lvlJc w:val="left"/>
      <w:pPr>
        <w:ind w:left="4997" w:hanging="360"/>
      </w:pPr>
      <w:rPr>
        <w:rFonts w:ascii="Symbol" w:hAnsi="Symbol" w:hint="default"/>
      </w:rPr>
    </w:lvl>
    <w:lvl w:ilvl="7" w:tplc="04090003" w:tentative="1">
      <w:start w:val="1"/>
      <w:numFmt w:val="bullet"/>
      <w:lvlText w:val="o"/>
      <w:lvlJc w:val="left"/>
      <w:pPr>
        <w:ind w:left="5717" w:hanging="360"/>
      </w:pPr>
      <w:rPr>
        <w:rFonts w:ascii="Courier New" w:hAnsi="Courier New" w:cs="Courier New" w:hint="default"/>
      </w:rPr>
    </w:lvl>
    <w:lvl w:ilvl="8" w:tplc="04090005" w:tentative="1">
      <w:start w:val="1"/>
      <w:numFmt w:val="bullet"/>
      <w:lvlText w:val=""/>
      <w:lvlJc w:val="left"/>
      <w:pPr>
        <w:ind w:left="6437" w:hanging="360"/>
      </w:pPr>
      <w:rPr>
        <w:rFonts w:ascii="Wingdings" w:hAnsi="Wingdings" w:hint="default"/>
      </w:rPr>
    </w:lvl>
  </w:abstractNum>
  <w:abstractNum w:abstractNumId="14">
    <w:nsid w:val="3CB06454"/>
    <w:multiLevelType w:val="hybridMultilevel"/>
    <w:tmpl w:val="59266D14"/>
    <w:lvl w:ilvl="0" w:tplc="47EA373A">
      <w:start w:val="1"/>
      <w:numFmt w:val="bullet"/>
      <w:lvlText w:val=""/>
      <w:lvlJc w:val="left"/>
      <w:pPr>
        <w:ind w:left="720" w:hanging="360"/>
      </w:pPr>
      <w:rPr>
        <w:rFonts w:ascii="Symbol" w:hAnsi="Symbol" w:cs="Symbol" w:hint="default"/>
        <w:bCs w:val="0"/>
        <w:iCs w:val="0"/>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B943C4B"/>
    <w:multiLevelType w:val="hybridMultilevel"/>
    <w:tmpl w:val="93D4C3D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4E4201B5"/>
    <w:multiLevelType w:val="hybridMultilevel"/>
    <w:tmpl w:val="673E50C0"/>
    <w:lvl w:ilvl="0" w:tplc="47EA373A">
      <w:start w:val="1"/>
      <w:numFmt w:val="bullet"/>
      <w:lvlText w:val=""/>
      <w:lvlJc w:val="left"/>
      <w:pPr>
        <w:ind w:left="535" w:hanging="360"/>
      </w:pPr>
      <w:rPr>
        <w:rFonts w:ascii="Symbol" w:hAnsi="Symbol" w:cs="Symbol" w:hint="default"/>
        <w:bCs w:val="0"/>
        <w:iCs w:val="0"/>
        <w:color w:val="auto"/>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586445AF"/>
    <w:multiLevelType w:val="hybridMultilevel"/>
    <w:tmpl w:val="17DCC0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03D568D"/>
    <w:multiLevelType w:val="hybridMultilevel"/>
    <w:tmpl w:val="395625C6"/>
    <w:lvl w:ilvl="0" w:tplc="47EA373A">
      <w:start w:val="1"/>
      <w:numFmt w:val="bullet"/>
      <w:lvlText w:val=""/>
      <w:lvlJc w:val="left"/>
      <w:pPr>
        <w:ind w:left="677" w:hanging="360"/>
      </w:pPr>
      <w:rPr>
        <w:rFonts w:ascii="Symbol" w:hAnsi="Symbol" w:cs="Symbol" w:hint="default"/>
        <w:bCs w:val="0"/>
        <w:iCs w:val="0"/>
        <w:color w:val="auto"/>
        <w:sz w:val="24"/>
        <w:szCs w:val="24"/>
      </w:rPr>
    </w:lvl>
    <w:lvl w:ilvl="1" w:tplc="04090003" w:tentative="1">
      <w:start w:val="1"/>
      <w:numFmt w:val="bullet"/>
      <w:lvlText w:val="o"/>
      <w:lvlJc w:val="left"/>
      <w:pPr>
        <w:ind w:left="1397" w:hanging="360"/>
      </w:pPr>
      <w:rPr>
        <w:rFonts w:ascii="Courier New" w:hAnsi="Courier New" w:cs="Courier New" w:hint="default"/>
      </w:rPr>
    </w:lvl>
    <w:lvl w:ilvl="2" w:tplc="04090005" w:tentative="1">
      <w:start w:val="1"/>
      <w:numFmt w:val="bullet"/>
      <w:lvlText w:val=""/>
      <w:lvlJc w:val="left"/>
      <w:pPr>
        <w:ind w:left="2117" w:hanging="360"/>
      </w:pPr>
      <w:rPr>
        <w:rFonts w:ascii="Wingdings" w:hAnsi="Wingdings" w:hint="default"/>
      </w:rPr>
    </w:lvl>
    <w:lvl w:ilvl="3" w:tplc="04090001" w:tentative="1">
      <w:start w:val="1"/>
      <w:numFmt w:val="bullet"/>
      <w:lvlText w:val=""/>
      <w:lvlJc w:val="left"/>
      <w:pPr>
        <w:ind w:left="2837" w:hanging="360"/>
      </w:pPr>
      <w:rPr>
        <w:rFonts w:ascii="Symbol" w:hAnsi="Symbol" w:hint="default"/>
      </w:rPr>
    </w:lvl>
    <w:lvl w:ilvl="4" w:tplc="04090003" w:tentative="1">
      <w:start w:val="1"/>
      <w:numFmt w:val="bullet"/>
      <w:lvlText w:val="o"/>
      <w:lvlJc w:val="left"/>
      <w:pPr>
        <w:ind w:left="3557" w:hanging="360"/>
      </w:pPr>
      <w:rPr>
        <w:rFonts w:ascii="Courier New" w:hAnsi="Courier New" w:cs="Courier New" w:hint="default"/>
      </w:rPr>
    </w:lvl>
    <w:lvl w:ilvl="5" w:tplc="04090005" w:tentative="1">
      <w:start w:val="1"/>
      <w:numFmt w:val="bullet"/>
      <w:lvlText w:val=""/>
      <w:lvlJc w:val="left"/>
      <w:pPr>
        <w:ind w:left="4277" w:hanging="360"/>
      </w:pPr>
      <w:rPr>
        <w:rFonts w:ascii="Wingdings" w:hAnsi="Wingdings" w:hint="default"/>
      </w:rPr>
    </w:lvl>
    <w:lvl w:ilvl="6" w:tplc="04090001" w:tentative="1">
      <w:start w:val="1"/>
      <w:numFmt w:val="bullet"/>
      <w:lvlText w:val=""/>
      <w:lvlJc w:val="left"/>
      <w:pPr>
        <w:ind w:left="4997" w:hanging="360"/>
      </w:pPr>
      <w:rPr>
        <w:rFonts w:ascii="Symbol" w:hAnsi="Symbol" w:hint="default"/>
      </w:rPr>
    </w:lvl>
    <w:lvl w:ilvl="7" w:tplc="04090003" w:tentative="1">
      <w:start w:val="1"/>
      <w:numFmt w:val="bullet"/>
      <w:lvlText w:val="o"/>
      <w:lvlJc w:val="left"/>
      <w:pPr>
        <w:ind w:left="5717" w:hanging="360"/>
      </w:pPr>
      <w:rPr>
        <w:rFonts w:ascii="Courier New" w:hAnsi="Courier New" w:cs="Courier New" w:hint="default"/>
      </w:rPr>
    </w:lvl>
    <w:lvl w:ilvl="8" w:tplc="04090005" w:tentative="1">
      <w:start w:val="1"/>
      <w:numFmt w:val="bullet"/>
      <w:lvlText w:val=""/>
      <w:lvlJc w:val="left"/>
      <w:pPr>
        <w:ind w:left="6437" w:hanging="360"/>
      </w:pPr>
      <w:rPr>
        <w:rFonts w:ascii="Wingdings" w:hAnsi="Wingdings" w:hint="default"/>
      </w:rPr>
    </w:lvl>
  </w:abstractNum>
  <w:abstractNum w:abstractNumId="19">
    <w:nsid w:val="62C31EBE"/>
    <w:multiLevelType w:val="hybridMultilevel"/>
    <w:tmpl w:val="4CE8E85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69A5D36"/>
    <w:multiLevelType w:val="hybridMultilevel"/>
    <w:tmpl w:val="5CBC1ED4"/>
    <w:lvl w:ilvl="0" w:tplc="47EA373A">
      <w:start w:val="1"/>
      <w:numFmt w:val="bullet"/>
      <w:lvlText w:val=""/>
      <w:lvlJc w:val="left"/>
      <w:pPr>
        <w:ind w:left="535" w:hanging="360"/>
      </w:pPr>
      <w:rPr>
        <w:rFonts w:ascii="Symbol" w:hAnsi="Symbol" w:cs="Symbol" w:hint="default"/>
        <w:bCs w:val="0"/>
        <w:iCs w:val="0"/>
        <w:color w:val="auto"/>
        <w:sz w:val="24"/>
        <w:szCs w:val="24"/>
      </w:rPr>
    </w:lvl>
    <w:lvl w:ilvl="1" w:tplc="04090003" w:tentative="1">
      <w:start w:val="1"/>
      <w:numFmt w:val="bullet"/>
      <w:lvlText w:val="o"/>
      <w:lvlJc w:val="left"/>
      <w:pPr>
        <w:ind w:left="1255" w:hanging="360"/>
      </w:pPr>
      <w:rPr>
        <w:rFonts w:ascii="Courier New" w:hAnsi="Courier New" w:cs="Courier New" w:hint="default"/>
      </w:rPr>
    </w:lvl>
    <w:lvl w:ilvl="2" w:tplc="04090005" w:tentative="1">
      <w:start w:val="1"/>
      <w:numFmt w:val="bullet"/>
      <w:lvlText w:val=""/>
      <w:lvlJc w:val="left"/>
      <w:pPr>
        <w:ind w:left="1975" w:hanging="360"/>
      </w:pPr>
      <w:rPr>
        <w:rFonts w:ascii="Wingdings" w:hAnsi="Wingdings" w:hint="default"/>
      </w:rPr>
    </w:lvl>
    <w:lvl w:ilvl="3" w:tplc="04090001" w:tentative="1">
      <w:start w:val="1"/>
      <w:numFmt w:val="bullet"/>
      <w:lvlText w:val=""/>
      <w:lvlJc w:val="left"/>
      <w:pPr>
        <w:ind w:left="2695" w:hanging="360"/>
      </w:pPr>
      <w:rPr>
        <w:rFonts w:ascii="Symbol" w:hAnsi="Symbol" w:hint="default"/>
      </w:rPr>
    </w:lvl>
    <w:lvl w:ilvl="4" w:tplc="04090003" w:tentative="1">
      <w:start w:val="1"/>
      <w:numFmt w:val="bullet"/>
      <w:lvlText w:val="o"/>
      <w:lvlJc w:val="left"/>
      <w:pPr>
        <w:ind w:left="3415" w:hanging="360"/>
      </w:pPr>
      <w:rPr>
        <w:rFonts w:ascii="Courier New" w:hAnsi="Courier New" w:cs="Courier New" w:hint="default"/>
      </w:rPr>
    </w:lvl>
    <w:lvl w:ilvl="5" w:tplc="04090005" w:tentative="1">
      <w:start w:val="1"/>
      <w:numFmt w:val="bullet"/>
      <w:lvlText w:val=""/>
      <w:lvlJc w:val="left"/>
      <w:pPr>
        <w:ind w:left="4135" w:hanging="360"/>
      </w:pPr>
      <w:rPr>
        <w:rFonts w:ascii="Wingdings" w:hAnsi="Wingdings" w:hint="default"/>
      </w:rPr>
    </w:lvl>
    <w:lvl w:ilvl="6" w:tplc="04090001" w:tentative="1">
      <w:start w:val="1"/>
      <w:numFmt w:val="bullet"/>
      <w:lvlText w:val=""/>
      <w:lvlJc w:val="left"/>
      <w:pPr>
        <w:ind w:left="4855" w:hanging="360"/>
      </w:pPr>
      <w:rPr>
        <w:rFonts w:ascii="Symbol" w:hAnsi="Symbol" w:hint="default"/>
      </w:rPr>
    </w:lvl>
    <w:lvl w:ilvl="7" w:tplc="04090003" w:tentative="1">
      <w:start w:val="1"/>
      <w:numFmt w:val="bullet"/>
      <w:lvlText w:val="o"/>
      <w:lvlJc w:val="left"/>
      <w:pPr>
        <w:ind w:left="5575" w:hanging="360"/>
      </w:pPr>
      <w:rPr>
        <w:rFonts w:ascii="Courier New" w:hAnsi="Courier New" w:cs="Courier New" w:hint="default"/>
      </w:rPr>
    </w:lvl>
    <w:lvl w:ilvl="8" w:tplc="04090005" w:tentative="1">
      <w:start w:val="1"/>
      <w:numFmt w:val="bullet"/>
      <w:lvlText w:val=""/>
      <w:lvlJc w:val="left"/>
      <w:pPr>
        <w:ind w:left="6295" w:hanging="360"/>
      </w:pPr>
      <w:rPr>
        <w:rFonts w:ascii="Wingdings" w:hAnsi="Wingdings" w:hint="default"/>
      </w:rPr>
    </w:lvl>
  </w:abstractNum>
  <w:abstractNum w:abstractNumId="21">
    <w:nsid w:val="6A5B6B33"/>
    <w:multiLevelType w:val="hybridMultilevel"/>
    <w:tmpl w:val="92E4DC7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E975AA0"/>
    <w:multiLevelType w:val="hybridMultilevel"/>
    <w:tmpl w:val="E19CCE76"/>
    <w:lvl w:ilvl="0" w:tplc="47EA373A">
      <w:start w:val="1"/>
      <w:numFmt w:val="bullet"/>
      <w:lvlText w:val=""/>
      <w:lvlJc w:val="left"/>
      <w:pPr>
        <w:ind w:left="535" w:hanging="360"/>
      </w:pPr>
      <w:rPr>
        <w:rFonts w:ascii="Symbol" w:hAnsi="Symbol" w:cs="Symbol" w:hint="default"/>
        <w:bCs w:val="0"/>
        <w:iCs w:val="0"/>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ED121A7"/>
    <w:multiLevelType w:val="hybridMultilevel"/>
    <w:tmpl w:val="931039E6"/>
    <w:lvl w:ilvl="0" w:tplc="0409000D">
      <w:start w:val="1"/>
      <w:numFmt w:val="bullet"/>
      <w:lvlText w:val=""/>
      <w:lvlJc w:val="left"/>
      <w:pPr>
        <w:ind w:left="819" w:hanging="360"/>
      </w:pPr>
      <w:rPr>
        <w:rFonts w:ascii="Wingdings" w:hAnsi="Wingdings"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24">
    <w:nsid w:val="718D6BE9"/>
    <w:multiLevelType w:val="hybridMultilevel"/>
    <w:tmpl w:val="46B4DCBE"/>
    <w:lvl w:ilvl="0" w:tplc="0409000D">
      <w:start w:val="1"/>
      <w:numFmt w:val="bullet"/>
      <w:lvlText w:val=""/>
      <w:lvlJc w:val="left"/>
      <w:pPr>
        <w:ind w:left="535" w:hanging="360"/>
      </w:pPr>
      <w:rPr>
        <w:rFonts w:ascii="Wingdings" w:hAnsi="Wingdings" w:hint="default"/>
        <w:bCs w:val="0"/>
        <w:iCs w:val="0"/>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4"/>
  </w:num>
  <w:num w:numId="4">
    <w:abstractNumId w:val="6"/>
  </w:num>
  <w:num w:numId="5">
    <w:abstractNumId w:val="15"/>
  </w:num>
  <w:num w:numId="6">
    <w:abstractNumId w:val="22"/>
  </w:num>
  <w:num w:numId="7">
    <w:abstractNumId w:val="1"/>
  </w:num>
  <w:num w:numId="8">
    <w:abstractNumId w:val="21"/>
  </w:num>
  <w:num w:numId="9">
    <w:abstractNumId w:val="0"/>
  </w:num>
  <w:num w:numId="10">
    <w:abstractNumId w:val="10"/>
  </w:num>
  <w:num w:numId="11">
    <w:abstractNumId w:val="13"/>
  </w:num>
  <w:num w:numId="12">
    <w:abstractNumId w:val="20"/>
  </w:num>
  <w:num w:numId="13">
    <w:abstractNumId w:val="16"/>
  </w:num>
  <w:num w:numId="14">
    <w:abstractNumId w:val="8"/>
  </w:num>
  <w:num w:numId="15">
    <w:abstractNumId w:val="18"/>
  </w:num>
  <w:num w:numId="16">
    <w:abstractNumId w:val="7"/>
  </w:num>
  <w:num w:numId="17">
    <w:abstractNumId w:val="19"/>
  </w:num>
  <w:num w:numId="18">
    <w:abstractNumId w:val="23"/>
  </w:num>
  <w:num w:numId="19">
    <w:abstractNumId w:val="3"/>
  </w:num>
  <w:num w:numId="20">
    <w:abstractNumId w:val="2"/>
  </w:num>
  <w:num w:numId="21">
    <w:abstractNumId w:val="9"/>
  </w:num>
  <w:num w:numId="22">
    <w:abstractNumId w:val="17"/>
  </w:num>
  <w:num w:numId="23">
    <w:abstractNumId w:val="14"/>
  </w:num>
  <w:num w:numId="24">
    <w:abstractNumId w:val="11"/>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3AE"/>
    <w:rsid w:val="00021014"/>
    <w:rsid w:val="000252BD"/>
    <w:rsid w:val="000375B3"/>
    <w:rsid w:val="0006156F"/>
    <w:rsid w:val="00076FB7"/>
    <w:rsid w:val="000828EB"/>
    <w:rsid w:val="000830D0"/>
    <w:rsid w:val="000931BE"/>
    <w:rsid w:val="000A58FE"/>
    <w:rsid w:val="000D3873"/>
    <w:rsid w:val="000F5A70"/>
    <w:rsid w:val="001017C5"/>
    <w:rsid w:val="00127B51"/>
    <w:rsid w:val="0013248D"/>
    <w:rsid w:val="0015411F"/>
    <w:rsid w:val="00160D43"/>
    <w:rsid w:val="00195EC0"/>
    <w:rsid w:val="001A5CE8"/>
    <w:rsid w:val="001C09DF"/>
    <w:rsid w:val="001D48B8"/>
    <w:rsid w:val="001E1D67"/>
    <w:rsid w:val="001E3F41"/>
    <w:rsid w:val="001F2436"/>
    <w:rsid w:val="002452C7"/>
    <w:rsid w:val="00245A38"/>
    <w:rsid w:val="002B468B"/>
    <w:rsid w:val="002C6C94"/>
    <w:rsid w:val="002D6938"/>
    <w:rsid w:val="002E1FFB"/>
    <w:rsid w:val="002F10BC"/>
    <w:rsid w:val="002F4A73"/>
    <w:rsid w:val="00325EF3"/>
    <w:rsid w:val="00344B0E"/>
    <w:rsid w:val="00352B2E"/>
    <w:rsid w:val="0038192F"/>
    <w:rsid w:val="00392EB3"/>
    <w:rsid w:val="00393849"/>
    <w:rsid w:val="003973C8"/>
    <w:rsid w:val="00400C9B"/>
    <w:rsid w:val="00472882"/>
    <w:rsid w:val="00493EFC"/>
    <w:rsid w:val="004B26E0"/>
    <w:rsid w:val="004D1271"/>
    <w:rsid w:val="004E02DD"/>
    <w:rsid w:val="00557966"/>
    <w:rsid w:val="005762E5"/>
    <w:rsid w:val="005C22F3"/>
    <w:rsid w:val="005D69AA"/>
    <w:rsid w:val="005F3078"/>
    <w:rsid w:val="005F6126"/>
    <w:rsid w:val="00601BF9"/>
    <w:rsid w:val="0063283A"/>
    <w:rsid w:val="00671F8B"/>
    <w:rsid w:val="00674150"/>
    <w:rsid w:val="0069424D"/>
    <w:rsid w:val="006A2CB4"/>
    <w:rsid w:val="006B5BCA"/>
    <w:rsid w:val="006D5BD2"/>
    <w:rsid w:val="006E232E"/>
    <w:rsid w:val="00765CB0"/>
    <w:rsid w:val="007749D7"/>
    <w:rsid w:val="00775CD9"/>
    <w:rsid w:val="0079543F"/>
    <w:rsid w:val="007A4569"/>
    <w:rsid w:val="007A579D"/>
    <w:rsid w:val="007E06DD"/>
    <w:rsid w:val="007E0932"/>
    <w:rsid w:val="00803D52"/>
    <w:rsid w:val="00812A27"/>
    <w:rsid w:val="00833A17"/>
    <w:rsid w:val="008363B7"/>
    <w:rsid w:val="00841C3C"/>
    <w:rsid w:val="008513E7"/>
    <w:rsid w:val="008C60C7"/>
    <w:rsid w:val="00904BE3"/>
    <w:rsid w:val="00915C65"/>
    <w:rsid w:val="00925F88"/>
    <w:rsid w:val="00927EBE"/>
    <w:rsid w:val="00944B38"/>
    <w:rsid w:val="009514E5"/>
    <w:rsid w:val="009541A2"/>
    <w:rsid w:val="00964433"/>
    <w:rsid w:val="0097630B"/>
    <w:rsid w:val="00987569"/>
    <w:rsid w:val="009909D0"/>
    <w:rsid w:val="009947C3"/>
    <w:rsid w:val="009D20F3"/>
    <w:rsid w:val="009F225F"/>
    <w:rsid w:val="00A22FB2"/>
    <w:rsid w:val="00A24751"/>
    <w:rsid w:val="00A26608"/>
    <w:rsid w:val="00A52756"/>
    <w:rsid w:val="00A628BC"/>
    <w:rsid w:val="00A71498"/>
    <w:rsid w:val="00A8038A"/>
    <w:rsid w:val="00A8138E"/>
    <w:rsid w:val="00A81B83"/>
    <w:rsid w:val="00A86662"/>
    <w:rsid w:val="00A87416"/>
    <w:rsid w:val="00A951BA"/>
    <w:rsid w:val="00AA4A93"/>
    <w:rsid w:val="00AD2FC9"/>
    <w:rsid w:val="00B069C6"/>
    <w:rsid w:val="00B333AE"/>
    <w:rsid w:val="00B77A05"/>
    <w:rsid w:val="00B85F1F"/>
    <w:rsid w:val="00B8787C"/>
    <w:rsid w:val="00BB689F"/>
    <w:rsid w:val="00BC4AD0"/>
    <w:rsid w:val="00BC76B9"/>
    <w:rsid w:val="00BD7A9C"/>
    <w:rsid w:val="00BE5D26"/>
    <w:rsid w:val="00BF203F"/>
    <w:rsid w:val="00C75AA3"/>
    <w:rsid w:val="00C95693"/>
    <w:rsid w:val="00CA496F"/>
    <w:rsid w:val="00CD3440"/>
    <w:rsid w:val="00CD7815"/>
    <w:rsid w:val="00CE1410"/>
    <w:rsid w:val="00CF5E81"/>
    <w:rsid w:val="00D17CA5"/>
    <w:rsid w:val="00D21275"/>
    <w:rsid w:val="00D31F6E"/>
    <w:rsid w:val="00D37AEE"/>
    <w:rsid w:val="00D4108D"/>
    <w:rsid w:val="00D92615"/>
    <w:rsid w:val="00DC1B54"/>
    <w:rsid w:val="00DC6957"/>
    <w:rsid w:val="00DD02FE"/>
    <w:rsid w:val="00DD04C5"/>
    <w:rsid w:val="00DD7A62"/>
    <w:rsid w:val="00DD7B53"/>
    <w:rsid w:val="00E00471"/>
    <w:rsid w:val="00E02CEC"/>
    <w:rsid w:val="00E119E9"/>
    <w:rsid w:val="00E16154"/>
    <w:rsid w:val="00E216CA"/>
    <w:rsid w:val="00E35141"/>
    <w:rsid w:val="00E6429E"/>
    <w:rsid w:val="00E748E0"/>
    <w:rsid w:val="00EA215A"/>
    <w:rsid w:val="00EE2A44"/>
    <w:rsid w:val="00EE6052"/>
    <w:rsid w:val="00EF14B8"/>
    <w:rsid w:val="00F0329A"/>
    <w:rsid w:val="00F07A63"/>
    <w:rsid w:val="00F1153B"/>
    <w:rsid w:val="00F20CA7"/>
    <w:rsid w:val="00F34C5D"/>
    <w:rsid w:val="00F61703"/>
    <w:rsid w:val="00F91ED5"/>
    <w:rsid w:val="00FF7C6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10BC"/>
    <w:pPr>
      <w:bidi/>
    </w:pPr>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2F10BC"/>
    <w:pPr>
      <w:tabs>
        <w:tab w:val="center" w:pos="4153"/>
        <w:tab w:val="right" w:pos="8306"/>
      </w:tabs>
    </w:pPr>
  </w:style>
  <w:style w:type="paragraph" w:styleId="a4">
    <w:name w:val="footer"/>
    <w:basedOn w:val="a"/>
    <w:link w:val="a5"/>
    <w:uiPriority w:val="99"/>
    <w:rsid w:val="002F10BC"/>
    <w:pPr>
      <w:tabs>
        <w:tab w:val="center" w:pos="4153"/>
        <w:tab w:val="right" w:pos="8306"/>
      </w:tabs>
    </w:pPr>
  </w:style>
  <w:style w:type="character" w:styleId="Hyperlink">
    <w:name w:val="Hyperlink"/>
    <w:rsid w:val="002F10BC"/>
    <w:rPr>
      <w:color w:val="0000FF"/>
      <w:u w:val="single"/>
    </w:rPr>
  </w:style>
  <w:style w:type="table" w:styleId="a6">
    <w:name w:val="Table Grid"/>
    <w:basedOn w:val="a1"/>
    <w:uiPriority w:val="59"/>
    <w:rsid w:val="00E119E9"/>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annotation reference"/>
    <w:uiPriority w:val="99"/>
    <w:semiHidden/>
    <w:rsid w:val="007A4569"/>
    <w:rPr>
      <w:sz w:val="16"/>
      <w:szCs w:val="16"/>
    </w:rPr>
  </w:style>
  <w:style w:type="paragraph" w:styleId="a8">
    <w:name w:val="annotation text"/>
    <w:basedOn w:val="a"/>
    <w:link w:val="a9"/>
    <w:uiPriority w:val="99"/>
    <w:semiHidden/>
    <w:rsid w:val="007A4569"/>
    <w:pPr>
      <w:autoSpaceDE w:val="0"/>
      <w:autoSpaceDN w:val="0"/>
    </w:pPr>
    <w:rPr>
      <w:rFonts w:cs="David"/>
      <w:sz w:val="20"/>
      <w:szCs w:val="20"/>
    </w:rPr>
  </w:style>
  <w:style w:type="character" w:customStyle="1" w:styleId="a9">
    <w:name w:val="טקסט הערה תו"/>
    <w:basedOn w:val="a0"/>
    <w:link w:val="a8"/>
    <w:uiPriority w:val="99"/>
    <w:semiHidden/>
    <w:rsid w:val="007A4569"/>
    <w:rPr>
      <w:rFonts w:eastAsia="Times New Roman" w:cs="David"/>
    </w:rPr>
  </w:style>
  <w:style w:type="paragraph" w:styleId="aa">
    <w:name w:val="Body Text"/>
    <w:basedOn w:val="a"/>
    <w:link w:val="ab"/>
    <w:rsid w:val="007A4569"/>
    <w:pPr>
      <w:spacing w:line="360" w:lineRule="auto"/>
    </w:pPr>
    <w:rPr>
      <w:rFonts w:ascii="Courier New" w:cs="David"/>
      <w:b/>
      <w:color w:val="FF0000"/>
      <w:sz w:val="22"/>
      <w:szCs w:val="20"/>
      <w:lang w:eastAsia="he-IL"/>
    </w:rPr>
  </w:style>
  <w:style w:type="character" w:customStyle="1" w:styleId="ab">
    <w:name w:val="גוף טקסט תו"/>
    <w:basedOn w:val="a0"/>
    <w:link w:val="aa"/>
    <w:rsid w:val="007A4569"/>
    <w:rPr>
      <w:rFonts w:ascii="Courier New" w:eastAsia="Times New Roman" w:cs="David"/>
      <w:b/>
      <w:color w:val="FF0000"/>
      <w:sz w:val="22"/>
      <w:lang w:eastAsia="he-IL"/>
    </w:rPr>
  </w:style>
  <w:style w:type="paragraph" w:styleId="ac">
    <w:name w:val="Balloon Text"/>
    <w:basedOn w:val="a"/>
    <w:link w:val="ad"/>
    <w:semiHidden/>
    <w:rsid w:val="007A4569"/>
    <w:pPr>
      <w:autoSpaceDE w:val="0"/>
      <w:autoSpaceDN w:val="0"/>
    </w:pPr>
    <w:rPr>
      <w:rFonts w:ascii="Tahoma" w:hAnsi="Tahoma" w:cs="Tahoma"/>
      <w:sz w:val="16"/>
      <w:szCs w:val="16"/>
    </w:rPr>
  </w:style>
  <w:style w:type="character" w:customStyle="1" w:styleId="ad">
    <w:name w:val="טקסט בלונים תו"/>
    <w:basedOn w:val="a0"/>
    <w:link w:val="ac"/>
    <w:semiHidden/>
    <w:rsid w:val="007A4569"/>
    <w:rPr>
      <w:rFonts w:ascii="Tahoma" w:eastAsia="Times New Roman" w:hAnsi="Tahoma" w:cs="Tahoma"/>
      <w:sz w:val="16"/>
      <w:szCs w:val="16"/>
    </w:rPr>
  </w:style>
  <w:style w:type="paragraph" w:styleId="ae">
    <w:name w:val="annotation subject"/>
    <w:basedOn w:val="a8"/>
    <w:next w:val="a8"/>
    <w:link w:val="af"/>
    <w:uiPriority w:val="99"/>
    <w:semiHidden/>
    <w:unhideWhenUsed/>
    <w:rsid w:val="0069424D"/>
    <w:pPr>
      <w:autoSpaceDE/>
      <w:autoSpaceDN/>
    </w:pPr>
    <w:rPr>
      <w:rFonts w:cs="Times New Roman"/>
      <w:b/>
      <w:bCs/>
    </w:rPr>
  </w:style>
  <w:style w:type="character" w:customStyle="1" w:styleId="af">
    <w:name w:val="נושא הערה תו"/>
    <w:basedOn w:val="a9"/>
    <w:link w:val="ae"/>
    <w:uiPriority w:val="99"/>
    <w:semiHidden/>
    <w:rsid w:val="0069424D"/>
    <w:rPr>
      <w:rFonts w:eastAsia="Times New Roman" w:cs="David"/>
      <w:b/>
      <w:bCs/>
    </w:rPr>
  </w:style>
  <w:style w:type="paragraph" w:styleId="af0">
    <w:name w:val="List Paragraph"/>
    <w:basedOn w:val="a"/>
    <w:uiPriority w:val="34"/>
    <w:qFormat/>
    <w:rsid w:val="00925F88"/>
    <w:pPr>
      <w:ind w:left="720"/>
      <w:contextualSpacing/>
    </w:pPr>
    <w:rPr>
      <w:rFonts w:eastAsia="SimSun"/>
      <w:lang w:eastAsia="zh-CN"/>
    </w:rPr>
  </w:style>
  <w:style w:type="character" w:customStyle="1" w:styleId="apple-converted-space">
    <w:name w:val="apple-converted-space"/>
    <w:basedOn w:val="a0"/>
    <w:rsid w:val="007E06DD"/>
  </w:style>
  <w:style w:type="character" w:styleId="af1">
    <w:name w:val="Strong"/>
    <w:basedOn w:val="a0"/>
    <w:uiPriority w:val="22"/>
    <w:qFormat/>
    <w:rsid w:val="007E06DD"/>
    <w:rPr>
      <w:b/>
      <w:bCs/>
    </w:rPr>
  </w:style>
  <w:style w:type="paragraph" w:styleId="af2">
    <w:name w:val="footnote text"/>
    <w:basedOn w:val="a"/>
    <w:link w:val="af3"/>
    <w:semiHidden/>
    <w:unhideWhenUsed/>
    <w:rsid w:val="001E1D67"/>
    <w:rPr>
      <w:rFonts w:eastAsia="SimSun"/>
      <w:sz w:val="20"/>
      <w:szCs w:val="20"/>
      <w:lang w:eastAsia="zh-CN"/>
    </w:rPr>
  </w:style>
  <w:style w:type="character" w:customStyle="1" w:styleId="af3">
    <w:name w:val="טקסט הערת שוליים תו"/>
    <w:basedOn w:val="a0"/>
    <w:link w:val="af2"/>
    <w:uiPriority w:val="99"/>
    <w:semiHidden/>
    <w:rsid w:val="001E1D67"/>
    <w:rPr>
      <w:lang w:eastAsia="zh-CN"/>
    </w:rPr>
  </w:style>
  <w:style w:type="character" w:styleId="af4">
    <w:name w:val="footnote reference"/>
    <w:basedOn w:val="a0"/>
    <w:semiHidden/>
    <w:unhideWhenUsed/>
    <w:rsid w:val="001E1D67"/>
    <w:rPr>
      <w:vertAlign w:val="superscript"/>
    </w:rPr>
  </w:style>
  <w:style w:type="character" w:customStyle="1" w:styleId="a5">
    <w:name w:val="כותרת תחתונה תו"/>
    <w:basedOn w:val="a0"/>
    <w:link w:val="a4"/>
    <w:uiPriority w:val="99"/>
    <w:rsid w:val="009514E5"/>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10BC"/>
    <w:pPr>
      <w:bidi/>
    </w:pPr>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2F10BC"/>
    <w:pPr>
      <w:tabs>
        <w:tab w:val="center" w:pos="4153"/>
        <w:tab w:val="right" w:pos="8306"/>
      </w:tabs>
    </w:pPr>
  </w:style>
  <w:style w:type="paragraph" w:styleId="a4">
    <w:name w:val="footer"/>
    <w:basedOn w:val="a"/>
    <w:link w:val="a5"/>
    <w:uiPriority w:val="99"/>
    <w:rsid w:val="002F10BC"/>
    <w:pPr>
      <w:tabs>
        <w:tab w:val="center" w:pos="4153"/>
        <w:tab w:val="right" w:pos="8306"/>
      </w:tabs>
    </w:pPr>
  </w:style>
  <w:style w:type="character" w:styleId="Hyperlink">
    <w:name w:val="Hyperlink"/>
    <w:rsid w:val="002F10BC"/>
    <w:rPr>
      <w:color w:val="0000FF"/>
      <w:u w:val="single"/>
    </w:rPr>
  </w:style>
  <w:style w:type="table" w:styleId="a6">
    <w:name w:val="Table Grid"/>
    <w:basedOn w:val="a1"/>
    <w:uiPriority w:val="59"/>
    <w:rsid w:val="00E119E9"/>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annotation reference"/>
    <w:uiPriority w:val="99"/>
    <w:semiHidden/>
    <w:rsid w:val="007A4569"/>
    <w:rPr>
      <w:sz w:val="16"/>
      <w:szCs w:val="16"/>
    </w:rPr>
  </w:style>
  <w:style w:type="paragraph" w:styleId="a8">
    <w:name w:val="annotation text"/>
    <w:basedOn w:val="a"/>
    <w:link w:val="a9"/>
    <w:uiPriority w:val="99"/>
    <w:semiHidden/>
    <w:rsid w:val="007A4569"/>
    <w:pPr>
      <w:autoSpaceDE w:val="0"/>
      <w:autoSpaceDN w:val="0"/>
    </w:pPr>
    <w:rPr>
      <w:rFonts w:cs="David"/>
      <w:sz w:val="20"/>
      <w:szCs w:val="20"/>
    </w:rPr>
  </w:style>
  <w:style w:type="character" w:customStyle="1" w:styleId="a9">
    <w:name w:val="טקסט הערה תו"/>
    <w:basedOn w:val="a0"/>
    <w:link w:val="a8"/>
    <w:uiPriority w:val="99"/>
    <w:semiHidden/>
    <w:rsid w:val="007A4569"/>
    <w:rPr>
      <w:rFonts w:eastAsia="Times New Roman" w:cs="David"/>
    </w:rPr>
  </w:style>
  <w:style w:type="paragraph" w:styleId="aa">
    <w:name w:val="Body Text"/>
    <w:basedOn w:val="a"/>
    <w:link w:val="ab"/>
    <w:rsid w:val="007A4569"/>
    <w:pPr>
      <w:spacing w:line="360" w:lineRule="auto"/>
    </w:pPr>
    <w:rPr>
      <w:rFonts w:ascii="Courier New" w:cs="David"/>
      <w:b/>
      <w:color w:val="FF0000"/>
      <w:sz w:val="22"/>
      <w:szCs w:val="20"/>
      <w:lang w:eastAsia="he-IL"/>
    </w:rPr>
  </w:style>
  <w:style w:type="character" w:customStyle="1" w:styleId="ab">
    <w:name w:val="גוף טקסט תו"/>
    <w:basedOn w:val="a0"/>
    <w:link w:val="aa"/>
    <w:rsid w:val="007A4569"/>
    <w:rPr>
      <w:rFonts w:ascii="Courier New" w:eastAsia="Times New Roman" w:cs="David"/>
      <w:b/>
      <w:color w:val="FF0000"/>
      <w:sz w:val="22"/>
      <w:lang w:eastAsia="he-IL"/>
    </w:rPr>
  </w:style>
  <w:style w:type="paragraph" w:styleId="ac">
    <w:name w:val="Balloon Text"/>
    <w:basedOn w:val="a"/>
    <w:link w:val="ad"/>
    <w:semiHidden/>
    <w:rsid w:val="007A4569"/>
    <w:pPr>
      <w:autoSpaceDE w:val="0"/>
      <w:autoSpaceDN w:val="0"/>
    </w:pPr>
    <w:rPr>
      <w:rFonts w:ascii="Tahoma" w:hAnsi="Tahoma" w:cs="Tahoma"/>
      <w:sz w:val="16"/>
      <w:szCs w:val="16"/>
    </w:rPr>
  </w:style>
  <w:style w:type="character" w:customStyle="1" w:styleId="ad">
    <w:name w:val="טקסט בלונים תו"/>
    <w:basedOn w:val="a0"/>
    <w:link w:val="ac"/>
    <w:semiHidden/>
    <w:rsid w:val="007A4569"/>
    <w:rPr>
      <w:rFonts w:ascii="Tahoma" w:eastAsia="Times New Roman" w:hAnsi="Tahoma" w:cs="Tahoma"/>
      <w:sz w:val="16"/>
      <w:szCs w:val="16"/>
    </w:rPr>
  </w:style>
  <w:style w:type="paragraph" w:styleId="ae">
    <w:name w:val="annotation subject"/>
    <w:basedOn w:val="a8"/>
    <w:next w:val="a8"/>
    <w:link w:val="af"/>
    <w:uiPriority w:val="99"/>
    <w:semiHidden/>
    <w:unhideWhenUsed/>
    <w:rsid w:val="0069424D"/>
    <w:pPr>
      <w:autoSpaceDE/>
      <w:autoSpaceDN/>
    </w:pPr>
    <w:rPr>
      <w:rFonts w:cs="Times New Roman"/>
      <w:b/>
      <w:bCs/>
    </w:rPr>
  </w:style>
  <w:style w:type="character" w:customStyle="1" w:styleId="af">
    <w:name w:val="נושא הערה תו"/>
    <w:basedOn w:val="a9"/>
    <w:link w:val="ae"/>
    <w:uiPriority w:val="99"/>
    <w:semiHidden/>
    <w:rsid w:val="0069424D"/>
    <w:rPr>
      <w:rFonts w:eastAsia="Times New Roman" w:cs="David"/>
      <w:b/>
      <w:bCs/>
    </w:rPr>
  </w:style>
  <w:style w:type="paragraph" w:styleId="af0">
    <w:name w:val="List Paragraph"/>
    <w:basedOn w:val="a"/>
    <w:uiPriority w:val="34"/>
    <w:qFormat/>
    <w:rsid w:val="00925F88"/>
    <w:pPr>
      <w:ind w:left="720"/>
      <w:contextualSpacing/>
    </w:pPr>
    <w:rPr>
      <w:rFonts w:eastAsia="SimSun"/>
      <w:lang w:eastAsia="zh-CN"/>
    </w:rPr>
  </w:style>
  <w:style w:type="character" w:customStyle="1" w:styleId="apple-converted-space">
    <w:name w:val="apple-converted-space"/>
    <w:basedOn w:val="a0"/>
    <w:rsid w:val="007E06DD"/>
  </w:style>
  <w:style w:type="character" w:styleId="af1">
    <w:name w:val="Strong"/>
    <w:basedOn w:val="a0"/>
    <w:uiPriority w:val="22"/>
    <w:qFormat/>
    <w:rsid w:val="007E06DD"/>
    <w:rPr>
      <w:b/>
      <w:bCs/>
    </w:rPr>
  </w:style>
  <w:style w:type="paragraph" w:styleId="af2">
    <w:name w:val="footnote text"/>
    <w:basedOn w:val="a"/>
    <w:link w:val="af3"/>
    <w:semiHidden/>
    <w:unhideWhenUsed/>
    <w:rsid w:val="001E1D67"/>
    <w:rPr>
      <w:rFonts w:eastAsia="SimSun"/>
      <w:sz w:val="20"/>
      <w:szCs w:val="20"/>
      <w:lang w:eastAsia="zh-CN"/>
    </w:rPr>
  </w:style>
  <w:style w:type="character" w:customStyle="1" w:styleId="af3">
    <w:name w:val="טקסט הערת שוליים תו"/>
    <w:basedOn w:val="a0"/>
    <w:link w:val="af2"/>
    <w:uiPriority w:val="99"/>
    <w:semiHidden/>
    <w:rsid w:val="001E1D67"/>
    <w:rPr>
      <w:lang w:eastAsia="zh-CN"/>
    </w:rPr>
  </w:style>
  <w:style w:type="character" w:styleId="af4">
    <w:name w:val="footnote reference"/>
    <w:basedOn w:val="a0"/>
    <w:semiHidden/>
    <w:unhideWhenUsed/>
    <w:rsid w:val="001E1D67"/>
    <w:rPr>
      <w:vertAlign w:val="superscript"/>
    </w:rPr>
  </w:style>
  <w:style w:type="character" w:customStyle="1" w:styleId="a5">
    <w:name w:val="כותרת תחתונה תו"/>
    <w:basedOn w:val="a0"/>
    <w:link w:val="a4"/>
    <w:uiPriority w:val="99"/>
    <w:rsid w:val="009514E5"/>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3780582">
      <w:bodyDiv w:val="1"/>
      <w:marLeft w:val="0"/>
      <w:marRight w:val="0"/>
      <w:marTop w:val="0"/>
      <w:marBottom w:val="0"/>
      <w:divBdr>
        <w:top w:val="none" w:sz="0" w:space="0" w:color="auto"/>
        <w:left w:val="none" w:sz="0" w:space="0" w:color="auto"/>
        <w:bottom w:val="none" w:sz="0" w:space="0" w:color="auto"/>
        <w:right w:val="none" w:sz="0" w:space="0" w:color="auto"/>
      </w:divBdr>
    </w:div>
    <w:div w:id="1710497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CER\Application%20Data\Microsoft\Templates\&#1504;&#1497;&#1497;&#1512;%20&#1489;&#1502;&#1489;&#1496;%20&#1495;&#1491;&#1513;.dot"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DDEBF3-BA8A-4885-B18C-72F783700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נייר במבט חדש.dot</Template>
  <TotalTime>0</TotalTime>
  <Pages>2</Pages>
  <Words>298</Words>
  <Characters>1490</Characters>
  <Application>Microsoft Office Word</Application>
  <DocSecurity>0</DocSecurity>
  <Lines>12</Lines>
  <Paragraphs>3</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כ"ז באייר תשס"ח</vt:lpstr>
      <vt:lpstr>כ"ז באייר תשס"ח</vt:lpstr>
    </vt:vector>
  </TitlesOfParts>
  <Company>Hewlett-Packard</Company>
  <LinksUpToDate>false</LinksUpToDate>
  <CharactersWithSpaces>1785</CharactersWithSpaces>
  <SharedDoc>false</SharedDoc>
  <HLinks>
    <vt:vector size="12" baseType="variant">
      <vt:variant>
        <vt:i4>7340070</vt:i4>
      </vt:variant>
      <vt:variant>
        <vt:i4>3</vt:i4>
      </vt:variant>
      <vt:variant>
        <vt:i4>0</vt:i4>
      </vt:variant>
      <vt:variant>
        <vt:i4>5</vt:i4>
      </vt:variant>
      <vt:variant>
        <vt:lpwstr>http://mabat.info/</vt:lpwstr>
      </vt:variant>
      <vt:variant>
        <vt:lpwstr/>
      </vt:variant>
      <vt:variant>
        <vt:i4>1638437</vt:i4>
      </vt:variant>
      <vt:variant>
        <vt:i4>0</vt:i4>
      </vt:variant>
      <vt:variant>
        <vt:i4>0</vt:i4>
      </vt:variant>
      <vt:variant>
        <vt:i4>5</vt:i4>
      </vt:variant>
      <vt:variant>
        <vt:lpwstr>mailto:noa@mabat.info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כ"ז באייר תשס"ח</dc:title>
  <dc:creator>Dr. Tuvia Dressler</dc:creator>
  <cp:lastModifiedBy>moe</cp:lastModifiedBy>
  <cp:revision>2</cp:revision>
  <cp:lastPrinted>2016-01-19T09:20:00Z</cp:lastPrinted>
  <dcterms:created xsi:type="dcterms:W3CDTF">2016-08-29T02:34:00Z</dcterms:created>
  <dcterms:modified xsi:type="dcterms:W3CDTF">2016-08-29T02:34:00Z</dcterms:modified>
</cp:coreProperties>
</file>